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A74F3" w14:textId="77777777" w:rsidR="0006368B" w:rsidRPr="008F3E88" w:rsidRDefault="0006368B" w:rsidP="0006368B">
      <w:pPr>
        <w:jc w:val="center"/>
        <w:rPr>
          <w:rFonts w:ascii="Times New Roman" w:hAnsi="Times New Roman"/>
          <w:b/>
          <w:sz w:val="32"/>
          <w:szCs w:val="32"/>
          <w:lang w:val="en-CA"/>
        </w:rPr>
      </w:pPr>
      <w:r w:rsidRPr="008F3E88">
        <w:rPr>
          <w:rFonts w:ascii="Times New Roman" w:hAnsi="Times New Roman"/>
          <w:b/>
          <w:sz w:val="32"/>
          <w:szCs w:val="32"/>
          <w:lang w:val="en-CA"/>
        </w:rPr>
        <w:t>Anastasiia Gushchina</w:t>
      </w:r>
    </w:p>
    <w:p w14:paraId="3B45599E" w14:textId="18ED016D" w:rsidR="0006368B" w:rsidRPr="008F3E88" w:rsidRDefault="0006368B" w:rsidP="0006368B">
      <w:pPr>
        <w:contextualSpacing/>
        <w:jc w:val="center"/>
        <w:rPr>
          <w:rFonts w:ascii="Times New Roman" w:hAnsi="Times New Roman"/>
          <w:sz w:val="24"/>
          <w:szCs w:val="24"/>
          <w:lang w:val="en-CA"/>
        </w:rPr>
      </w:pPr>
      <w:r w:rsidRPr="008F3E88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mail</w:t>
      </w:r>
      <w:r w:rsidRPr="008F3E88">
        <w:rPr>
          <w:rFonts w:ascii="Times New Roman" w:hAnsi="Times New Roman"/>
          <w:sz w:val="24"/>
          <w:szCs w:val="24"/>
        </w:rPr>
        <w:t xml:space="preserve">: </w:t>
      </w:r>
      <w:hyperlink r:id="rId6" w:history="1">
        <w:r w:rsidRPr="008F3E88">
          <w:rPr>
            <w:rStyle w:val="Hyperlink"/>
            <w:rFonts w:ascii="Times New Roman" w:hAnsi="Times New Roman"/>
            <w:sz w:val="24"/>
            <w:szCs w:val="24"/>
            <w:lang w:val="en-CA"/>
          </w:rPr>
          <w:t>anastasiia.gushchina@ucalgary.ca</w:t>
        </w:r>
      </w:hyperlink>
    </w:p>
    <w:p w14:paraId="6E8BE18E" w14:textId="77777777" w:rsidR="0006368B" w:rsidRDefault="0006368B" w:rsidP="0006368B">
      <w:pPr>
        <w:contextualSpacing/>
        <w:rPr>
          <w:rFonts w:ascii="Times New Roman" w:hAnsi="Times New Roman"/>
          <w:sz w:val="24"/>
          <w:szCs w:val="24"/>
          <w:lang w:val="en-CA"/>
        </w:rPr>
      </w:pPr>
      <w:r>
        <w:rPr>
          <w:rFonts w:ascii="Times New Roman" w:hAnsi="Times New Roman"/>
          <w:sz w:val="24"/>
          <w:szCs w:val="24"/>
          <w:lang w:val="en-CA"/>
        </w:rPr>
        <w:t>______________________________________________________________________________</w:t>
      </w:r>
    </w:p>
    <w:p w14:paraId="0758F8A7" w14:textId="77777777" w:rsidR="0006368B" w:rsidRDefault="0006368B" w:rsidP="0006368B">
      <w:pPr>
        <w:contextualSpacing/>
        <w:rPr>
          <w:rFonts w:ascii="Times New Roman" w:hAnsi="Times New Roman"/>
          <w:sz w:val="24"/>
          <w:szCs w:val="24"/>
          <w:lang w:val="en-CA"/>
        </w:rPr>
      </w:pPr>
    </w:p>
    <w:p w14:paraId="7B47E014" w14:textId="77777777" w:rsidR="0006368B" w:rsidRPr="008104CC" w:rsidRDefault="0006368B" w:rsidP="0006368B">
      <w:pPr>
        <w:rPr>
          <w:rFonts w:ascii="Times New Roman" w:hAnsi="Times New Roman"/>
          <w:b/>
          <w:bCs/>
          <w:sz w:val="24"/>
          <w:szCs w:val="24"/>
          <w:lang w:val="en-CA"/>
        </w:rPr>
      </w:pPr>
      <w:r w:rsidRPr="008104CC">
        <w:rPr>
          <w:rFonts w:ascii="Times New Roman" w:hAnsi="Times New Roman"/>
          <w:b/>
          <w:bCs/>
          <w:sz w:val="24"/>
          <w:szCs w:val="24"/>
          <w:lang w:val="en-CA"/>
        </w:rPr>
        <w:t>EDUCATION</w:t>
      </w:r>
    </w:p>
    <w:p w14:paraId="0F6C4F10" w14:textId="754D2DE3" w:rsidR="0006368B" w:rsidRDefault="0006368B" w:rsidP="0006368B">
      <w:pPr>
        <w:contextualSpacing/>
        <w:rPr>
          <w:rFonts w:ascii="Times New Roman" w:hAnsi="Times New Roman"/>
          <w:sz w:val="24"/>
          <w:szCs w:val="24"/>
          <w:lang w:val="en-CA"/>
        </w:rPr>
      </w:pPr>
      <w:r>
        <w:rPr>
          <w:rFonts w:ascii="Times New Roman" w:hAnsi="Times New Roman"/>
          <w:sz w:val="24"/>
          <w:szCs w:val="24"/>
          <w:lang w:val="en-CA"/>
        </w:rPr>
        <w:t>202</w:t>
      </w:r>
      <w:r w:rsidR="00182F22">
        <w:rPr>
          <w:rFonts w:ascii="Times New Roman" w:hAnsi="Times New Roman"/>
          <w:sz w:val="24"/>
          <w:szCs w:val="24"/>
          <w:lang w:val="en-CA"/>
        </w:rPr>
        <w:t>6</w:t>
      </w:r>
      <w:r>
        <w:rPr>
          <w:rFonts w:ascii="Times New Roman" w:hAnsi="Times New Roman"/>
          <w:sz w:val="24"/>
          <w:szCs w:val="24"/>
          <w:lang w:val="en-CA"/>
        </w:rPr>
        <w:tab/>
      </w:r>
      <w:r>
        <w:rPr>
          <w:rFonts w:ascii="Times New Roman" w:hAnsi="Times New Roman"/>
          <w:sz w:val="24"/>
          <w:szCs w:val="24"/>
          <w:lang w:val="en-CA"/>
        </w:rPr>
        <w:tab/>
      </w:r>
      <w:r>
        <w:rPr>
          <w:rFonts w:ascii="Times New Roman" w:hAnsi="Times New Roman"/>
          <w:sz w:val="24"/>
          <w:szCs w:val="24"/>
          <w:lang w:val="en-CA"/>
        </w:rPr>
        <w:tab/>
        <w:t>Ph.D. in Communication and Media Studies</w:t>
      </w:r>
    </w:p>
    <w:p w14:paraId="4921CC96" w14:textId="77777777" w:rsidR="0006368B" w:rsidRPr="008F3E88" w:rsidRDefault="0006368B" w:rsidP="0006368B">
      <w:pPr>
        <w:contextualSpacing/>
        <w:rPr>
          <w:rFonts w:ascii="Times New Roman" w:hAnsi="Times New Roman"/>
          <w:sz w:val="24"/>
          <w:szCs w:val="24"/>
          <w:lang w:val="en-CA"/>
        </w:rPr>
      </w:pPr>
      <w:r>
        <w:rPr>
          <w:rFonts w:ascii="Times New Roman" w:hAnsi="Times New Roman"/>
          <w:sz w:val="24"/>
          <w:szCs w:val="24"/>
          <w:lang w:val="en-CA"/>
        </w:rPr>
        <w:t>(anticipated)</w:t>
      </w:r>
      <w:r>
        <w:rPr>
          <w:rFonts w:ascii="Times New Roman" w:hAnsi="Times New Roman"/>
          <w:sz w:val="24"/>
          <w:szCs w:val="24"/>
          <w:lang w:val="en-CA"/>
        </w:rPr>
        <w:tab/>
      </w:r>
      <w:r>
        <w:rPr>
          <w:rFonts w:ascii="Times New Roman" w:hAnsi="Times New Roman"/>
          <w:sz w:val="24"/>
          <w:szCs w:val="24"/>
          <w:lang w:val="en-CA"/>
        </w:rPr>
        <w:tab/>
      </w:r>
      <w:r w:rsidRPr="000534DD">
        <w:rPr>
          <w:rFonts w:ascii="Times New Roman" w:hAnsi="Times New Roman"/>
          <w:i/>
          <w:iCs/>
          <w:sz w:val="24"/>
          <w:szCs w:val="24"/>
          <w:lang w:val="en-CA"/>
        </w:rPr>
        <w:t>University of Calgary</w:t>
      </w:r>
      <w:r>
        <w:rPr>
          <w:rFonts w:ascii="Times New Roman" w:hAnsi="Times New Roman"/>
          <w:i/>
          <w:iCs/>
          <w:sz w:val="24"/>
          <w:szCs w:val="24"/>
          <w:lang w:val="en-CA"/>
        </w:rPr>
        <w:t>, Canada</w:t>
      </w:r>
    </w:p>
    <w:p w14:paraId="30B2840A" w14:textId="77777777" w:rsidR="0006368B" w:rsidRDefault="0006368B" w:rsidP="0006368B">
      <w:pPr>
        <w:contextualSpacing/>
        <w:rPr>
          <w:rFonts w:ascii="Times New Roman" w:hAnsi="Times New Roman"/>
          <w:i/>
          <w:iCs/>
          <w:sz w:val="24"/>
          <w:szCs w:val="24"/>
          <w:lang w:val="en-CA"/>
        </w:rPr>
      </w:pPr>
    </w:p>
    <w:p w14:paraId="6886A49C" w14:textId="39B5F090" w:rsidR="00D43757" w:rsidRDefault="00D43757" w:rsidP="00D43757">
      <w:pPr>
        <w:ind w:left="2160"/>
        <w:contextualSpacing/>
        <w:rPr>
          <w:rFonts w:ascii="Times New Roman" w:hAnsi="Times New Roman"/>
          <w:sz w:val="24"/>
          <w:szCs w:val="24"/>
          <w:lang w:val="en-CA"/>
        </w:rPr>
      </w:pPr>
      <w:r>
        <w:rPr>
          <w:rFonts w:ascii="Times New Roman" w:hAnsi="Times New Roman"/>
          <w:sz w:val="24"/>
          <w:szCs w:val="24"/>
          <w:lang w:val="en-CA"/>
        </w:rPr>
        <w:t xml:space="preserve">ABD, candidacy completed in 2021; </w:t>
      </w:r>
      <w:r w:rsidRPr="006455EA">
        <w:rPr>
          <w:rFonts w:ascii="Times New Roman" w:hAnsi="Times New Roman"/>
          <w:sz w:val="24"/>
          <w:szCs w:val="24"/>
          <w:lang w:val="en-CA"/>
        </w:rPr>
        <w:t>Supervisory committee:</w:t>
      </w:r>
      <w:r>
        <w:rPr>
          <w:rFonts w:ascii="Times New Roman" w:hAnsi="Times New Roman"/>
          <w:sz w:val="24"/>
          <w:szCs w:val="24"/>
          <w:lang w:val="en-CA"/>
        </w:rPr>
        <w:t xml:space="preserve"> Dr. Ryan Pierson (University of Calgary), Dr. Charles Tepperman (University of Calgary), Dr. Matthew Croombs (University of Calgary)</w:t>
      </w:r>
      <w:r w:rsidR="003354E7">
        <w:rPr>
          <w:rFonts w:ascii="Times New Roman" w:hAnsi="Times New Roman"/>
          <w:sz w:val="24"/>
          <w:szCs w:val="24"/>
          <w:lang w:val="en-CA"/>
        </w:rPr>
        <w:t>; Dr. Scott Curtis, external reader (</w:t>
      </w:r>
      <w:r w:rsidR="0045654B">
        <w:rPr>
          <w:rFonts w:ascii="Times New Roman" w:hAnsi="Times New Roman"/>
          <w:sz w:val="24"/>
          <w:szCs w:val="24"/>
          <w:lang w:val="en-CA"/>
        </w:rPr>
        <w:t>Northwestern University</w:t>
      </w:r>
      <w:r w:rsidR="003354E7">
        <w:rPr>
          <w:rFonts w:ascii="Times New Roman" w:hAnsi="Times New Roman"/>
          <w:sz w:val="24"/>
          <w:szCs w:val="24"/>
          <w:lang w:val="en-CA"/>
        </w:rPr>
        <w:t>)</w:t>
      </w:r>
    </w:p>
    <w:p w14:paraId="119F49DC" w14:textId="1C39D0FC" w:rsidR="0006368B" w:rsidRDefault="003354E7" w:rsidP="0006368B">
      <w:pPr>
        <w:contextualSpacing/>
        <w:rPr>
          <w:rFonts w:ascii="Times New Roman" w:hAnsi="Times New Roman"/>
          <w:sz w:val="24"/>
          <w:szCs w:val="24"/>
          <w:lang w:val="en-CA"/>
        </w:rPr>
      </w:pPr>
      <w:r>
        <w:rPr>
          <w:rFonts w:ascii="Times New Roman" w:hAnsi="Times New Roman"/>
          <w:sz w:val="24"/>
          <w:szCs w:val="24"/>
          <w:lang w:val="en-CA"/>
        </w:rPr>
        <w:t xml:space="preserve"> </w:t>
      </w:r>
    </w:p>
    <w:p w14:paraId="26E13A97" w14:textId="77777777" w:rsidR="0006368B" w:rsidRDefault="0006368B" w:rsidP="0006368B">
      <w:pPr>
        <w:contextualSpacing/>
        <w:rPr>
          <w:rFonts w:ascii="Times New Roman" w:hAnsi="Times New Roman"/>
          <w:sz w:val="24"/>
          <w:szCs w:val="24"/>
          <w:lang w:val="en-CA"/>
        </w:rPr>
      </w:pPr>
      <w:r>
        <w:rPr>
          <w:rFonts w:ascii="Times New Roman" w:hAnsi="Times New Roman"/>
          <w:sz w:val="24"/>
          <w:szCs w:val="24"/>
          <w:lang w:val="en-CA"/>
        </w:rPr>
        <w:t>2017</w:t>
      </w:r>
      <w:r>
        <w:rPr>
          <w:rFonts w:ascii="Times New Roman" w:hAnsi="Times New Roman"/>
          <w:sz w:val="24"/>
          <w:szCs w:val="24"/>
          <w:lang w:val="en-CA"/>
        </w:rPr>
        <w:tab/>
      </w:r>
      <w:r>
        <w:rPr>
          <w:rFonts w:ascii="Times New Roman" w:hAnsi="Times New Roman"/>
          <w:sz w:val="24"/>
          <w:szCs w:val="24"/>
          <w:lang w:val="en-CA"/>
        </w:rPr>
        <w:tab/>
      </w:r>
      <w:r>
        <w:rPr>
          <w:rFonts w:ascii="Times New Roman" w:hAnsi="Times New Roman"/>
          <w:sz w:val="24"/>
          <w:szCs w:val="24"/>
          <w:lang w:val="en-CA"/>
        </w:rPr>
        <w:tab/>
        <w:t>M.A. in Art Criticism (with distinction)</w:t>
      </w:r>
    </w:p>
    <w:p w14:paraId="29917924" w14:textId="77777777" w:rsidR="0006368B" w:rsidRDefault="0006368B" w:rsidP="0006368B">
      <w:pPr>
        <w:contextualSpacing/>
        <w:rPr>
          <w:rFonts w:ascii="Times New Roman" w:hAnsi="Times New Roman"/>
          <w:i/>
          <w:iCs/>
          <w:sz w:val="24"/>
          <w:szCs w:val="24"/>
          <w:lang w:val="en-CA"/>
        </w:rPr>
      </w:pPr>
      <w:r>
        <w:rPr>
          <w:rFonts w:ascii="Times New Roman" w:hAnsi="Times New Roman"/>
          <w:sz w:val="24"/>
          <w:szCs w:val="24"/>
          <w:lang w:val="en-CA"/>
        </w:rPr>
        <w:tab/>
      </w:r>
      <w:r>
        <w:rPr>
          <w:rFonts w:ascii="Times New Roman" w:hAnsi="Times New Roman"/>
          <w:sz w:val="24"/>
          <w:szCs w:val="24"/>
          <w:lang w:val="en-CA"/>
        </w:rPr>
        <w:tab/>
      </w:r>
      <w:r>
        <w:rPr>
          <w:rFonts w:ascii="Times New Roman" w:hAnsi="Times New Roman"/>
          <w:sz w:val="24"/>
          <w:szCs w:val="24"/>
          <w:lang w:val="en-CA"/>
        </w:rPr>
        <w:tab/>
      </w:r>
      <w:r w:rsidRPr="000D18DD">
        <w:rPr>
          <w:rFonts w:ascii="Times New Roman" w:hAnsi="Times New Roman"/>
          <w:i/>
          <w:iCs/>
          <w:sz w:val="24"/>
          <w:szCs w:val="24"/>
          <w:lang w:val="en-CA"/>
        </w:rPr>
        <w:t>Saint Petersburg State University, Russia</w:t>
      </w:r>
    </w:p>
    <w:p w14:paraId="4CE11C17" w14:textId="77777777" w:rsidR="0006368B" w:rsidRDefault="0006368B" w:rsidP="0006368B">
      <w:pPr>
        <w:contextualSpacing/>
        <w:rPr>
          <w:rFonts w:ascii="Times New Roman" w:hAnsi="Times New Roman"/>
          <w:i/>
          <w:iCs/>
          <w:sz w:val="24"/>
          <w:szCs w:val="24"/>
          <w:lang w:val="en-CA"/>
        </w:rPr>
      </w:pPr>
    </w:p>
    <w:p w14:paraId="72FF792A" w14:textId="77777777" w:rsidR="0006368B" w:rsidRDefault="0006368B" w:rsidP="0006368B">
      <w:pPr>
        <w:contextualSpacing/>
        <w:rPr>
          <w:rFonts w:ascii="Times New Roman" w:hAnsi="Times New Roman"/>
          <w:sz w:val="24"/>
          <w:szCs w:val="24"/>
          <w:lang w:val="en-CA"/>
        </w:rPr>
      </w:pPr>
      <w:r>
        <w:rPr>
          <w:rFonts w:ascii="Times New Roman" w:hAnsi="Times New Roman"/>
          <w:sz w:val="24"/>
          <w:szCs w:val="24"/>
          <w:lang w:val="en-CA"/>
        </w:rPr>
        <w:t>2014</w:t>
      </w:r>
      <w:r>
        <w:rPr>
          <w:rFonts w:ascii="Times New Roman" w:hAnsi="Times New Roman"/>
          <w:sz w:val="24"/>
          <w:szCs w:val="24"/>
          <w:lang w:val="en-CA"/>
        </w:rPr>
        <w:tab/>
      </w:r>
      <w:r>
        <w:rPr>
          <w:rFonts w:ascii="Times New Roman" w:hAnsi="Times New Roman"/>
          <w:sz w:val="24"/>
          <w:szCs w:val="24"/>
          <w:lang w:val="en-CA"/>
        </w:rPr>
        <w:tab/>
      </w:r>
      <w:r>
        <w:rPr>
          <w:rFonts w:ascii="Times New Roman" w:hAnsi="Times New Roman"/>
          <w:sz w:val="24"/>
          <w:szCs w:val="24"/>
          <w:lang w:val="en-CA"/>
        </w:rPr>
        <w:tab/>
        <w:t>B.A. in Film and Electronic Arts (with distinction)</w:t>
      </w:r>
    </w:p>
    <w:p w14:paraId="7D0836C8" w14:textId="524F8E93" w:rsidR="0006368B" w:rsidRPr="00E97E54" w:rsidRDefault="0006368B" w:rsidP="00BA590F">
      <w:pPr>
        <w:spacing w:after="360"/>
        <w:ind w:left="2160"/>
        <w:rPr>
          <w:rFonts w:ascii="Times New Roman" w:hAnsi="Times New Roman"/>
          <w:i/>
          <w:iCs/>
          <w:sz w:val="24"/>
          <w:szCs w:val="24"/>
          <w:lang w:val="en-CA"/>
        </w:rPr>
      </w:pPr>
      <w:r w:rsidRPr="000D18DD">
        <w:rPr>
          <w:rFonts w:ascii="Times New Roman" w:hAnsi="Times New Roman"/>
          <w:i/>
          <w:iCs/>
          <w:sz w:val="24"/>
          <w:szCs w:val="24"/>
          <w:lang w:val="en-CA"/>
        </w:rPr>
        <w:t>Saint Petersburg State University, Russia</w:t>
      </w:r>
      <w:r>
        <w:rPr>
          <w:rFonts w:ascii="Times New Roman" w:hAnsi="Times New Roman"/>
          <w:i/>
          <w:iCs/>
          <w:sz w:val="24"/>
          <w:szCs w:val="24"/>
          <w:lang w:val="en-CA"/>
        </w:rPr>
        <w:t xml:space="preserve"> + Bard College, NY, USA </w:t>
      </w:r>
      <w:r w:rsidRPr="004403AE">
        <w:rPr>
          <w:rFonts w:ascii="Times New Roman" w:hAnsi="Times New Roman"/>
          <w:sz w:val="24"/>
          <w:szCs w:val="24"/>
          <w:lang w:val="en-CA"/>
        </w:rPr>
        <w:t>(dual degree program)</w:t>
      </w:r>
    </w:p>
    <w:p w14:paraId="3F2A9715" w14:textId="12EC5635" w:rsidR="0006368B" w:rsidRDefault="0006368B" w:rsidP="0006368B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FELLOWSHIPS, AWARDS</w:t>
      </w:r>
      <w:r w:rsidR="00C81FC5">
        <w:rPr>
          <w:rFonts w:ascii="Times New Roman" w:hAnsi="Times New Roman"/>
          <w:b/>
          <w:sz w:val="24"/>
          <w:szCs w:val="24"/>
        </w:rPr>
        <w:t>, RECOGNITION</w:t>
      </w:r>
    </w:p>
    <w:p w14:paraId="4ED676B2" w14:textId="7F589844" w:rsidR="00DD3333" w:rsidRDefault="00DD3333" w:rsidP="00DD3333">
      <w:pPr>
        <w:tabs>
          <w:tab w:val="left" w:pos="2127"/>
        </w:tabs>
        <w:spacing w:after="120"/>
        <w:ind w:left="2127" w:hanging="2127"/>
        <w:rPr>
          <w:rFonts w:ascii="Times New Roman" w:hAnsi="Times New Roman"/>
          <w:sz w:val="24"/>
          <w:szCs w:val="24"/>
        </w:rPr>
      </w:pPr>
      <w:r w:rsidRPr="51955DB1">
        <w:rPr>
          <w:rFonts w:ascii="Times New Roman" w:hAnsi="Times New Roman"/>
          <w:sz w:val="24"/>
          <w:szCs w:val="24"/>
        </w:rPr>
        <w:t>2024</w:t>
      </w:r>
      <w:r>
        <w:rPr>
          <w:rFonts w:ascii="Times New Roman" w:hAnsi="Times New Roman"/>
          <w:sz w:val="24"/>
          <w:szCs w:val="24"/>
        </w:rPr>
        <w:t>, 2025</w:t>
      </w:r>
      <w:r>
        <w:tab/>
      </w:r>
      <w:r w:rsidRPr="51955DB1">
        <w:rPr>
          <w:rFonts w:ascii="Times New Roman" w:hAnsi="Times New Roman"/>
          <w:sz w:val="24"/>
          <w:szCs w:val="24"/>
        </w:rPr>
        <w:t>Faculty of Graduate Studies Doctoral Scholarship – $15 000</w:t>
      </w:r>
    </w:p>
    <w:p w14:paraId="5C891F99" w14:textId="3FC05071" w:rsidR="009048AB" w:rsidRDefault="009048AB" w:rsidP="00DD3333">
      <w:pPr>
        <w:tabs>
          <w:tab w:val="left" w:pos="2127"/>
        </w:tabs>
        <w:spacing w:after="120"/>
        <w:ind w:left="2127" w:hanging="212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2025</w:t>
      </w:r>
      <w:r>
        <w:rPr>
          <w:rFonts w:ascii="Times New Roman" w:hAnsi="Times New Roman"/>
          <w:sz w:val="24"/>
          <w:szCs w:val="24"/>
        </w:rPr>
        <w:tab/>
        <w:t xml:space="preserve">Norman McLaren/Evelyn Lambart Award for Best </w:t>
      </w:r>
      <w:r w:rsidR="003034FF">
        <w:rPr>
          <w:rFonts w:ascii="Times New Roman" w:hAnsi="Times New Roman"/>
          <w:sz w:val="24"/>
          <w:szCs w:val="24"/>
        </w:rPr>
        <w:t xml:space="preserve">Published </w:t>
      </w:r>
      <w:r>
        <w:rPr>
          <w:rFonts w:ascii="Times New Roman" w:hAnsi="Times New Roman"/>
          <w:sz w:val="24"/>
          <w:szCs w:val="24"/>
        </w:rPr>
        <w:t>Essay in Animation – nonmonetary</w:t>
      </w:r>
    </w:p>
    <w:p w14:paraId="0651B98D" w14:textId="1041FEBE" w:rsidR="00E1433E" w:rsidRDefault="000D29C6" w:rsidP="000D29C6">
      <w:pPr>
        <w:tabs>
          <w:tab w:val="left" w:pos="2127"/>
        </w:tabs>
        <w:spacing w:after="120"/>
        <w:ind w:left="2127" w:hanging="212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2023, 2025</w:t>
      </w:r>
      <w:r>
        <w:rPr>
          <w:rFonts w:ascii="Times New Roman" w:hAnsi="Times New Roman"/>
          <w:sz w:val="24"/>
          <w:szCs w:val="24"/>
        </w:rPr>
        <w:tab/>
        <w:t xml:space="preserve">Graduate Student Association Professional Development Grant </w:t>
      </w:r>
      <w:r w:rsidRPr="51955DB1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$750</w:t>
      </w:r>
    </w:p>
    <w:p w14:paraId="5749A31B" w14:textId="1567BA92" w:rsidR="00815C4D" w:rsidRDefault="00815C4D" w:rsidP="00815C4D">
      <w:pPr>
        <w:tabs>
          <w:tab w:val="left" w:pos="2127"/>
        </w:tabs>
        <w:spacing w:after="120"/>
        <w:ind w:left="2127" w:hanging="212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2024</w:t>
      </w:r>
      <w:r>
        <w:rPr>
          <w:rFonts w:ascii="Times New Roman" w:hAnsi="Times New Roman"/>
          <w:sz w:val="24"/>
          <w:szCs w:val="24"/>
        </w:rPr>
        <w:tab/>
      </w:r>
      <w:r w:rsidRPr="00815C4D">
        <w:rPr>
          <w:rFonts w:ascii="Times New Roman" w:hAnsi="Times New Roman"/>
          <w:sz w:val="24"/>
          <w:szCs w:val="24"/>
        </w:rPr>
        <w:t>Congress Graduate Merit Award</w:t>
      </w:r>
      <w:r w:rsidR="00975B4A">
        <w:rPr>
          <w:rFonts w:ascii="Times New Roman" w:hAnsi="Times New Roman"/>
          <w:sz w:val="24"/>
          <w:szCs w:val="24"/>
        </w:rPr>
        <w:t xml:space="preserve">, </w:t>
      </w:r>
      <w:r w:rsidR="00975B4A" w:rsidRPr="00975B4A">
        <w:rPr>
          <w:rFonts w:ascii="Times New Roman" w:hAnsi="Times New Roman"/>
          <w:sz w:val="24"/>
          <w:szCs w:val="24"/>
        </w:rPr>
        <w:t>Federation for the Humanities and Social Sciences</w:t>
      </w:r>
      <w:r w:rsidR="00975B4A">
        <w:rPr>
          <w:rFonts w:ascii="Times New Roman" w:hAnsi="Times New Roman"/>
          <w:sz w:val="24"/>
          <w:szCs w:val="24"/>
        </w:rPr>
        <w:t xml:space="preserve"> </w:t>
      </w:r>
      <w:r w:rsidR="00975B4A" w:rsidRPr="51955DB1">
        <w:rPr>
          <w:rFonts w:ascii="Times New Roman" w:hAnsi="Times New Roman"/>
          <w:sz w:val="24"/>
          <w:szCs w:val="24"/>
        </w:rPr>
        <w:t>–</w:t>
      </w:r>
      <w:r w:rsidR="00975B4A">
        <w:rPr>
          <w:rFonts w:ascii="Times New Roman" w:hAnsi="Times New Roman"/>
          <w:sz w:val="24"/>
          <w:szCs w:val="24"/>
        </w:rPr>
        <w:t xml:space="preserve"> $500</w:t>
      </w:r>
    </w:p>
    <w:p w14:paraId="34871B05" w14:textId="6E840ACB" w:rsidR="00EE3B14" w:rsidRDefault="00EE3B14" w:rsidP="00815C4D">
      <w:pPr>
        <w:tabs>
          <w:tab w:val="left" w:pos="2127"/>
        </w:tabs>
        <w:spacing w:after="120"/>
        <w:ind w:left="2127" w:hanging="212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2024</w:t>
      </w:r>
      <w:r>
        <w:rPr>
          <w:rFonts w:ascii="Times New Roman" w:hAnsi="Times New Roman"/>
          <w:sz w:val="24"/>
          <w:szCs w:val="24"/>
        </w:rPr>
        <w:tab/>
        <w:t xml:space="preserve">Faculty of Graduate Studies Unibuddy Stipend </w:t>
      </w:r>
      <w:r w:rsidRPr="51955DB1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$500</w:t>
      </w:r>
    </w:p>
    <w:p w14:paraId="470CED42" w14:textId="4E688FB5" w:rsidR="00815C4D" w:rsidRDefault="0006368B" w:rsidP="00815C4D">
      <w:pPr>
        <w:tabs>
          <w:tab w:val="left" w:pos="2127"/>
        </w:tabs>
        <w:spacing w:after="120"/>
        <w:ind w:left="2127" w:hanging="212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</w:t>
      </w:r>
      <w:r w:rsidR="00EA7618">
        <w:rPr>
          <w:rFonts w:ascii="Times New Roman" w:hAnsi="Times New Roman"/>
          <w:sz w:val="24"/>
          <w:szCs w:val="24"/>
        </w:rPr>
        <w:t>3, 2024</w:t>
      </w:r>
      <w:r>
        <w:rPr>
          <w:rFonts w:ascii="Times New Roman" w:hAnsi="Times New Roman"/>
          <w:sz w:val="24"/>
          <w:szCs w:val="24"/>
        </w:rPr>
        <w:tab/>
        <w:t xml:space="preserve">Travel Grant, Communication, Media and Film department </w:t>
      </w:r>
      <w:r w:rsidR="00975B4A" w:rsidRPr="51955DB1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$500 </w:t>
      </w:r>
    </w:p>
    <w:p w14:paraId="63930D02" w14:textId="555E7813" w:rsidR="004803E8" w:rsidRDefault="004803E8" w:rsidP="004803E8">
      <w:pPr>
        <w:tabs>
          <w:tab w:val="left" w:pos="2127"/>
        </w:tabs>
        <w:spacing w:after="120"/>
        <w:ind w:left="2127" w:hanging="212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2024</w:t>
      </w:r>
      <w:r>
        <w:rPr>
          <w:rFonts w:ascii="Times New Roman" w:hAnsi="Times New Roman"/>
          <w:sz w:val="24"/>
          <w:szCs w:val="24"/>
        </w:rPr>
        <w:tab/>
      </w:r>
      <w:r w:rsidRPr="00D806EB">
        <w:rPr>
          <w:rFonts w:ascii="Times New Roman" w:hAnsi="Times New Roman"/>
          <w:sz w:val="24"/>
          <w:szCs w:val="24"/>
        </w:rPr>
        <w:t>British Association of Film, Television and Screen Studies</w:t>
      </w:r>
      <w:r>
        <w:rPr>
          <w:rFonts w:ascii="Times New Roman" w:hAnsi="Times New Roman"/>
          <w:sz w:val="24"/>
          <w:szCs w:val="24"/>
        </w:rPr>
        <w:t xml:space="preserve"> Shortlist contender for the </w:t>
      </w:r>
      <w:r w:rsidR="000F7E1C">
        <w:rPr>
          <w:rFonts w:ascii="Times New Roman" w:hAnsi="Times New Roman"/>
          <w:sz w:val="24"/>
          <w:szCs w:val="24"/>
        </w:rPr>
        <w:t>B</w:t>
      </w:r>
      <w:r w:rsidRPr="00F43171">
        <w:rPr>
          <w:rFonts w:ascii="Times New Roman" w:hAnsi="Times New Roman"/>
          <w:sz w:val="24"/>
          <w:szCs w:val="24"/>
        </w:rPr>
        <w:t xml:space="preserve">est </w:t>
      </w:r>
      <w:r w:rsidR="000F7E1C">
        <w:rPr>
          <w:rFonts w:ascii="Times New Roman" w:hAnsi="Times New Roman"/>
          <w:sz w:val="24"/>
          <w:szCs w:val="24"/>
        </w:rPr>
        <w:t>P</w:t>
      </w:r>
      <w:r w:rsidRPr="00F43171">
        <w:rPr>
          <w:rFonts w:ascii="Times New Roman" w:hAnsi="Times New Roman"/>
          <w:sz w:val="24"/>
          <w:szCs w:val="24"/>
        </w:rPr>
        <w:t xml:space="preserve">ublished </w:t>
      </w:r>
      <w:r w:rsidR="000F7E1C">
        <w:rPr>
          <w:rFonts w:ascii="Times New Roman" w:hAnsi="Times New Roman"/>
          <w:sz w:val="24"/>
          <w:szCs w:val="24"/>
        </w:rPr>
        <w:t>E</w:t>
      </w:r>
      <w:r w:rsidRPr="00F43171">
        <w:rPr>
          <w:rFonts w:ascii="Times New Roman" w:hAnsi="Times New Roman"/>
          <w:sz w:val="24"/>
          <w:szCs w:val="24"/>
        </w:rPr>
        <w:t xml:space="preserve">ssay by a </w:t>
      </w:r>
      <w:r w:rsidR="000F7E1C">
        <w:rPr>
          <w:rFonts w:ascii="Times New Roman" w:hAnsi="Times New Roman"/>
          <w:sz w:val="24"/>
          <w:szCs w:val="24"/>
        </w:rPr>
        <w:t>D</w:t>
      </w:r>
      <w:r w:rsidRPr="00F43171">
        <w:rPr>
          <w:rFonts w:ascii="Times New Roman" w:hAnsi="Times New Roman"/>
          <w:sz w:val="24"/>
          <w:szCs w:val="24"/>
        </w:rPr>
        <w:t xml:space="preserve">octoral </w:t>
      </w:r>
      <w:r w:rsidR="000F7E1C">
        <w:rPr>
          <w:rFonts w:ascii="Times New Roman" w:hAnsi="Times New Roman"/>
          <w:sz w:val="24"/>
          <w:szCs w:val="24"/>
        </w:rPr>
        <w:t>S</w:t>
      </w:r>
      <w:r w:rsidRPr="00F43171">
        <w:rPr>
          <w:rFonts w:ascii="Times New Roman" w:hAnsi="Times New Roman"/>
          <w:sz w:val="24"/>
          <w:szCs w:val="24"/>
        </w:rPr>
        <w:t>tudent</w:t>
      </w:r>
      <w:r>
        <w:rPr>
          <w:rFonts w:ascii="Times New Roman" w:hAnsi="Times New Roman"/>
          <w:sz w:val="24"/>
          <w:szCs w:val="24"/>
        </w:rPr>
        <w:t xml:space="preserve"> – nonmonetary</w:t>
      </w:r>
    </w:p>
    <w:p w14:paraId="65A3D249" w14:textId="77777777" w:rsidR="0006368B" w:rsidRDefault="0006368B" w:rsidP="0006368B">
      <w:pPr>
        <w:tabs>
          <w:tab w:val="left" w:pos="2127"/>
        </w:tabs>
        <w:spacing w:after="120"/>
        <w:ind w:left="2127" w:hanging="212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2024</w:t>
      </w:r>
      <w:r>
        <w:rPr>
          <w:rFonts w:ascii="Times New Roman" w:hAnsi="Times New Roman"/>
          <w:sz w:val="24"/>
          <w:szCs w:val="24"/>
        </w:rPr>
        <w:tab/>
      </w:r>
      <w:r w:rsidRPr="001144C4">
        <w:rPr>
          <w:rFonts w:ascii="Times New Roman" w:hAnsi="Times New Roman"/>
          <w:sz w:val="24"/>
          <w:szCs w:val="24"/>
        </w:rPr>
        <w:t xml:space="preserve">Travel Grant for the 2024 </w:t>
      </w:r>
      <w:r w:rsidRPr="00317037">
        <w:rPr>
          <w:rFonts w:ascii="Times New Roman" w:hAnsi="Times New Roman"/>
          <w:i/>
          <w:iCs/>
          <w:sz w:val="24"/>
          <w:szCs w:val="24"/>
        </w:rPr>
        <w:t>Society for Cinema and Media Studies</w:t>
      </w:r>
      <w:r w:rsidRPr="001144C4">
        <w:rPr>
          <w:rFonts w:ascii="Times New Roman" w:hAnsi="Times New Roman"/>
          <w:sz w:val="24"/>
          <w:szCs w:val="24"/>
        </w:rPr>
        <w:t xml:space="preserve"> conference</w:t>
      </w:r>
      <w:r>
        <w:rPr>
          <w:rFonts w:ascii="Times New Roman" w:hAnsi="Times New Roman"/>
          <w:sz w:val="24"/>
          <w:szCs w:val="24"/>
        </w:rPr>
        <w:t xml:space="preserve"> </w:t>
      </w:r>
      <w:r w:rsidRPr="51955DB1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$400 (US)</w:t>
      </w:r>
    </w:p>
    <w:p w14:paraId="5D6F7F58" w14:textId="024A0111" w:rsidR="00C21848" w:rsidRPr="00C21848" w:rsidRDefault="00C21848" w:rsidP="00C21848">
      <w:pPr>
        <w:tabs>
          <w:tab w:val="left" w:pos="2127"/>
        </w:tabs>
        <w:spacing w:after="120"/>
        <w:ind w:left="2127" w:hanging="2127"/>
        <w:rPr>
          <w:rFonts w:ascii="Times New Roman" w:hAnsi="Times New Roman"/>
          <w:bCs/>
          <w:sz w:val="24"/>
          <w:szCs w:val="24"/>
          <w:lang w:val="en-CA"/>
        </w:rPr>
      </w:pPr>
      <w:r>
        <w:rPr>
          <w:rFonts w:ascii="Times New Roman" w:hAnsi="Times New Roman"/>
          <w:bCs/>
          <w:sz w:val="24"/>
          <w:szCs w:val="24"/>
        </w:rPr>
        <w:t>2023-2024</w:t>
      </w:r>
      <w:r>
        <w:rPr>
          <w:rFonts w:ascii="Times New Roman" w:hAnsi="Times New Roman"/>
          <w:bCs/>
          <w:sz w:val="24"/>
          <w:szCs w:val="24"/>
        </w:rPr>
        <w:tab/>
      </w:r>
      <w:r w:rsidRPr="00DA5B51">
        <w:rPr>
          <w:rFonts w:ascii="Times New Roman" w:hAnsi="Times New Roman"/>
          <w:bCs/>
          <w:sz w:val="24"/>
          <w:szCs w:val="24"/>
          <w:lang w:val="en-CA"/>
        </w:rPr>
        <w:t>Frances Spratt Graduate Student Fellowship</w:t>
      </w:r>
      <w:r>
        <w:rPr>
          <w:rFonts w:ascii="Times New Roman" w:hAnsi="Times New Roman"/>
          <w:bCs/>
          <w:sz w:val="24"/>
          <w:szCs w:val="24"/>
          <w:lang w:val="en-CA"/>
        </w:rPr>
        <w:t xml:space="preserve">, </w:t>
      </w:r>
      <w:r w:rsidRPr="00E30F7E">
        <w:rPr>
          <w:rFonts w:ascii="Times New Roman" w:hAnsi="Times New Roman"/>
          <w:bCs/>
          <w:sz w:val="24"/>
          <w:szCs w:val="24"/>
        </w:rPr>
        <w:t>Calgary Institute for Humanities</w:t>
      </w:r>
      <w:r>
        <w:rPr>
          <w:rFonts w:ascii="Times New Roman" w:hAnsi="Times New Roman"/>
          <w:bCs/>
          <w:sz w:val="24"/>
          <w:szCs w:val="24"/>
          <w:lang w:val="en-CA"/>
        </w:rPr>
        <w:t xml:space="preserve"> – $10 000</w:t>
      </w:r>
    </w:p>
    <w:p w14:paraId="6A8FA622" w14:textId="77777777" w:rsidR="0006368B" w:rsidRDefault="0006368B" w:rsidP="0006368B">
      <w:pPr>
        <w:tabs>
          <w:tab w:val="left" w:pos="2127"/>
        </w:tabs>
        <w:spacing w:after="120"/>
        <w:ind w:left="2127" w:hanging="212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2023</w:t>
      </w:r>
      <w:r>
        <w:rPr>
          <w:rFonts w:ascii="Times New Roman" w:hAnsi="Times New Roman"/>
          <w:bCs/>
          <w:sz w:val="24"/>
          <w:szCs w:val="24"/>
        </w:rPr>
        <w:tab/>
      </w:r>
      <w:r w:rsidRPr="0075608F">
        <w:rPr>
          <w:rFonts w:ascii="Times New Roman" w:hAnsi="Times New Roman"/>
          <w:bCs/>
          <w:sz w:val="24"/>
          <w:szCs w:val="24"/>
        </w:rPr>
        <w:t>Jonathan Kahana Graduate Student Writing Award</w:t>
      </w:r>
      <w:r>
        <w:rPr>
          <w:rFonts w:ascii="Times New Roman" w:hAnsi="Times New Roman"/>
          <w:bCs/>
          <w:sz w:val="24"/>
          <w:szCs w:val="24"/>
        </w:rPr>
        <w:t xml:space="preserve"> – $250 (US)</w:t>
      </w:r>
    </w:p>
    <w:p w14:paraId="2E54F888" w14:textId="77777777" w:rsidR="0006368B" w:rsidRDefault="0006368B" w:rsidP="0006368B">
      <w:pPr>
        <w:tabs>
          <w:tab w:val="left" w:pos="2127"/>
        </w:tabs>
        <w:spacing w:after="120"/>
        <w:ind w:left="2127" w:hanging="212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2022</w:t>
      </w:r>
      <w:r>
        <w:rPr>
          <w:rFonts w:ascii="Times New Roman" w:hAnsi="Times New Roman"/>
          <w:bCs/>
          <w:sz w:val="24"/>
          <w:szCs w:val="24"/>
        </w:rPr>
        <w:tab/>
      </w:r>
      <w:r w:rsidRPr="0092278A">
        <w:rPr>
          <w:rFonts w:ascii="Times New Roman" w:hAnsi="Times New Roman"/>
          <w:bCs/>
          <w:sz w:val="24"/>
          <w:szCs w:val="24"/>
        </w:rPr>
        <w:t>Maureen Furniss Award for Best Student Paper</w:t>
      </w:r>
      <w:r>
        <w:rPr>
          <w:rFonts w:ascii="Times New Roman" w:hAnsi="Times New Roman"/>
          <w:bCs/>
          <w:sz w:val="24"/>
          <w:szCs w:val="24"/>
        </w:rPr>
        <w:t>, Society for Animation Studies – nonmonetary</w:t>
      </w:r>
    </w:p>
    <w:p w14:paraId="0CCF5007" w14:textId="77777777" w:rsidR="0006368B" w:rsidRDefault="0006368B" w:rsidP="0006368B">
      <w:pPr>
        <w:tabs>
          <w:tab w:val="left" w:pos="2127"/>
        </w:tabs>
        <w:spacing w:after="120"/>
        <w:ind w:left="2127" w:hanging="212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2022</w:t>
      </w:r>
      <w:r>
        <w:rPr>
          <w:rFonts w:ascii="Times New Roman" w:hAnsi="Times New Roman"/>
          <w:bCs/>
          <w:sz w:val="24"/>
          <w:szCs w:val="24"/>
        </w:rPr>
        <w:tab/>
        <w:t xml:space="preserve">Public Humanities Fellowship, </w:t>
      </w:r>
      <w:r w:rsidRPr="00E30F7E">
        <w:rPr>
          <w:rFonts w:ascii="Times New Roman" w:hAnsi="Times New Roman"/>
          <w:bCs/>
          <w:sz w:val="24"/>
          <w:szCs w:val="24"/>
        </w:rPr>
        <w:t>Calgary Institute for Humanities</w:t>
      </w:r>
      <w:r>
        <w:rPr>
          <w:rFonts w:ascii="Times New Roman" w:hAnsi="Times New Roman"/>
          <w:bCs/>
          <w:sz w:val="24"/>
          <w:szCs w:val="24"/>
        </w:rPr>
        <w:t xml:space="preserve"> – $10 000</w:t>
      </w:r>
    </w:p>
    <w:p w14:paraId="083DCF20" w14:textId="77777777" w:rsidR="0006368B" w:rsidRDefault="0006368B" w:rsidP="0006368B">
      <w:pPr>
        <w:tabs>
          <w:tab w:val="left" w:pos="2127"/>
        </w:tabs>
        <w:spacing w:after="120"/>
        <w:ind w:left="2127" w:hanging="212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2022</w:t>
      </w:r>
      <w:r>
        <w:rPr>
          <w:rFonts w:ascii="Times New Roman" w:hAnsi="Times New Roman"/>
          <w:bCs/>
          <w:sz w:val="24"/>
          <w:szCs w:val="24"/>
        </w:rPr>
        <w:tab/>
      </w:r>
      <w:r w:rsidRPr="00E30F7E">
        <w:rPr>
          <w:rFonts w:ascii="Times New Roman" w:hAnsi="Times New Roman"/>
          <w:bCs/>
          <w:sz w:val="24"/>
          <w:szCs w:val="24"/>
        </w:rPr>
        <w:t>University of Calgary Graduate Studies Scholarship</w:t>
      </w:r>
      <w:r>
        <w:rPr>
          <w:rFonts w:ascii="Times New Roman" w:hAnsi="Times New Roman"/>
          <w:bCs/>
          <w:sz w:val="24"/>
          <w:szCs w:val="24"/>
        </w:rPr>
        <w:t xml:space="preserve"> – $5000</w:t>
      </w:r>
    </w:p>
    <w:p w14:paraId="463FA30A" w14:textId="77777777" w:rsidR="0006368B" w:rsidRDefault="0006368B" w:rsidP="0006368B">
      <w:pPr>
        <w:tabs>
          <w:tab w:val="left" w:pos="2127"/>
        </w:tabs>
        <w:spacing w:after="120"/>
        <w:ind w:left="2127" w:hanging="212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2022</w:t>
      </w:r>
      <w:r>
        <w:rPr>
          <w:rFonts w:ascii="Times New Roman" w:hAnsi="Times New Roman"/>
          <w:bCs/>
          <w:sz w:val="24"/>
          <w:szCs w:val="24"/>
        </w:rPr>
        <w:tab/>
        <w:t>Sherry Clarkson Prize for the Best Academic Paper – $500 (US)</w:t>
      </w:r>
    </w:p>
    <w:p w14:paraId="125E9B1D" w14:textId="77777777" w:rsidR="0006368B" w:rsidRDefault="0006368B" w:rsidP="0006368B">
      <w:pPr>
        <w:tabs>
          <w:tab w:val="left" w:pos="2127"/>
        </w:tabs>
        <w:spacing w:after="120"/>
        <w:ind w:left="2127" w:hanging="212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2022</w:t>
      </w:r>
      <w:r>
        <w:rPr>
          <w:rFonts w:ascii="Times New Roman" w:hAnsi="Times New Roman"/>
          <w:bCs/>
          <w:sz w:val="24"/>
          <w:szCs w:val="24"/>
        </w:rPr>
        <w:tab/>
      </w:r>
      <w:r w:rsidRPr="000314E2">
        <w:rPr>
          <w:rFonts w:ascii="Times New Roman" w:hAnsi="Times New Roman"/>
          <w:bCs/>
          <w:sz w:val="24"/>
          <w:szCs w:val="24"/>
        </w:rPr>
        <w:t>G</w:t>
      </w:r>
      <w:r>
        <w:rPr>
          <w:rFonts w:ascii="Times New Roman" w:hAnsi="Times New Roman"/>
          <w:bCs/>
          <w:sz w:val="24"/>
          <w:szCs w:val="24"/>
        </w:rPr>
        <w:t xml:space="preserve">raduate </w:t>
      </w:r>
      <w:r w:rsidRPr="000314E2">
        <w:rPr>
          <w:rFonts w:ascii="Times New Roman" w:hAnsi="Times New Roman"/>
          <w:bCs/>
          <w:sz w:val="24"/>
          <w:szCs w:val="24"/>
        </w:rPr>
        <w:t>S</w:t>
      </w:r>
      <w:r>
        <w:rPr>
          <w:rFonts w:ascii="Times New Roman" w:hAnsi="Times New Roman"/>
          <w:bCs/>
          <w:sz w:val="24"/>
          <w:szCs w:val="24"/>
        </w:rPr>
        <w:t xml:space="preserve">tudent </w:t>
      </w:r>
      <w:r w:rsidRPr="000314E2">
        <w:rPr>
          <w:rFonts w:ascii="Times New Roman" w:hAnsi="Times New Roman"/>
          <w:bCs/>
          <w:sz w:val="24"/>
          <w:szCs w:val="24"/>
        </w:rPr>
        <w:t>A</w:t>
      </w:r>
      <w:r>
        <w:rPr>
          <w:rFonts w:ascii="Times New Roman" w:hAnsi="Times New Roman"/>
          <w:bCs/>
          <w:sz w:val="24"/>
          <w:szCs w:val="24"/>
        </w:rPr>
        <w:t>ssociation</w:t>
      </w:r>
      <w:r w:rsidRPr="000314E2">
        <w:rPr>
          <w:rFonts w:ascii="Times New Roman" w:hAnsi="Times New Roman"/>
          <w:bCs/>
          <w:sz w:val="24"/>
          <w:szCs w:val="24"/>
        </w:rPr>
        <w:t xml:space="preserve"> G</w:t>
      </w:r>
      <w:r>
        <w:rPr>
          <w:rFonts w:ascii="Times New Roman" w:hAnsi="Times New Roman"/>
          <w:bCs/>
          <w:sz w:val="24"/>
          <w:szCs w:val="24"/>
        </w:rPr>
        <w:t xml:space="preserve">raduate </w:t>
      </w:r>
      <w:r w:rsidRPr="000314E2">
        <w:rPr>
          <w:rFonts w:ascii="Times New Roman" w:hAnsi="Times New Roman"/>
          <w:bCs/>
          <w:sz w:val="24"/>
          <w:szCs w:val="24"/>
        </w:rPr>
        <w:t>R</w:t>
      </w:r>
      <w:r>
        <w:rPr>
          <w:rFonts w:ascii="Times New Roman" w:hAnsi="Times New Roman"/>
          <w:bCs/>
          <w:sz w:val="24"/>
          <w:szCs w:val="24"/>
        </w:rPr>
        <w:t xml:space="preserve">epresentative </w:t>
      </w:r>
      <w:r w:rsidRPr="000314E2">
        <w:rPr>
          <w:rFonts w:ascii="Times New Roman" w:hAnsi="Times New Roman"/>
          <w:bCs/>
          <w:sz w:val="24"/>
          <w:szCs w:val="24"/>
        </w:rPr>
        <w:t>C</w:t>
      </w:r>
      <w:r>
        <w:rPr>
          <w:rFonts w:ascii="Times New Roman" w:hAnsi="Times New Roman"/>
          <w:bCs/>
          <w:sz w:val="24"/>
          <w:szCs w:val="24"/>
        </w:rPr>
        <w:t>ouncil</w:t>
      </w:r>
      <w:r w:rsidRPr="000314E2">
        <w:rPr>
          <w:rFonts w:ascii="Times New Roman" w:hAnsi="Times New Roman"/>
          <w:bCs/>
          <w:sz w:val="24"/>
          <w:szCs w:val="24"/>
        </w:rPr>
        <w:t xml:space="preserve"> Distinguished Service Award</w:t>
      </w:r>
      <w:r>
        <w:rPr>
          <w:rFonts w:ascii="Times New Roman" w:hAnsi="Times New Roman"/>
          <w:bCs/>
          <w:sz w:val="24"/>
          <w:szCs w:val="24"/>
        </w:rPr>
        <w:t xml:space="preserve"> – nonmonetary</w:t>
      </w:r>
    </w:p>
    <w:p w14:paraId="52717144" w14:textId="77777777" w:rsidR="0006368B" w:rsidRDefault="0006368B" w:rsidP="0006368B">
      <w:pPr>
        <w:tabs>
          <w:tab w:val="left" w:pos="2127"/>
        </w:tabs>
        <w:spacing w:after="120"/>
        <w:ind w:left="2127" w:hanging="212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2021-2022</w:t>
      </w:r>
      <w:r>
        <w:rPr>
          <w:rFonts w:ascii="Times New Roman" w:hAnsi="Times New Roman"/>
          <w:bCs/>
          <w:sz w:val="24"/>
          <w:szCs w:val="24"/>
        </w:rPr>
        <w:tab/>
        <w:t>University of Calgary Graduate Student Association Bursary – $1000</w:t>
      </w:r>
    </w:p>
    <w:p w14:paraId="65130D5A" w14:textId="77777777" w:rsidR="0006368B" w:rsidRPr="000B6B0B" w:rsidRDefault="0006368B" w:rsidP="0006368B">
      <w:pPr>
        <w:tabs>
          <w:tab w:val="left" w:pos="2127"/>
        </w:tabs>
        <w:spacing w:after="120"/>
        <w:rPr>
          <w:rFonts w:ascii="Times New Roman" w:hAnsi="Times New Roman"/>
          <w:b/>
          <w:sz w:val="24"/>
          <w:szCs w:val="24"/>
        </w:rPr>
      </w:pPr>
      <w:r w:rsidRPr="000B6B0B">
        <w:rPr>
          <w:rFonts w:ascii="Times New Roman" w:hAnsi="Times New Roman"/>
          <w:bCs/>
          <w:sz w:val="24"/>
          <w:szCs w:val="24"/>
        </w:rPr>
        <w:t>2020-</w:t>
      </w:r>
      <w:r>
        <w:rPr>
          <w:rFonts w:ascii="Times New Roman" w:hAnsi="Times New Roman"/>
          <w:bCs/>
          <w:sz w:val="24"/>
          <w:szCs w:val="24"/>
        </w:rPr>
        <w:t>2023</w:t>
      </w:r>
      <w:r w:rsidRPr="000B6B0B">
        <w:rPr>
          <w:rFonts w:ascii="Times New Roman" w:hAnsi="Times New Roman"/>
          <w:b/>
          <w:sz w:val="24"/>
          <w:szCs w:val="24"/>
        </w:rPr>
        <w:tab/>
      </w:r>
      <w:r w:rsidRPr="000B6B0B">
        <w:rPr>
          <w:rFonts w:ascii="Times New Roman" w:hAnsi="Times New Roman"/>
          <w:bCs/>
          <w:sz w:val="24"/>
          <w:szCs w:val="24"/>
        </w:rPr>
        <w:t xml:space="preserve">International </w:t>
      </w:r>
      <w:r>
        <w:rPr>
          <w:rFonts w:ascii="Times New Roman" w:hAnsi="Times New Roman"/>
          <w:bCs/>
          <w:sz w:val="24"/>
          <w:szCs w:val="24"/>
        </w:rPr>
        <w:t xml:space="preserve">Doctoral </w:t>
      </w:r>
      <w:r w:rsidRPr="000B6B0B">
        <w:rPr>
          <w:rFonts w:ascii="Times New Roman" w:hAnsi="Times New Roman"/>
          <w:bCs/>
          <w:sz w:val="24"/>
          <w:szCs w:val="24"/>
        </w:rPr>
        <w:t>Scholarship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0B6B0B">
        <w:rPr>
          <w:rFonts w:ascii="Times New Roman" w:hAnsi="Times New Roman"/>
          <w:bCs/>
          <w:sz w:val="24"/>
          <w:szCs w:val="24"/>
        </w:rPr>
        <w:t xml:space="preserve">– </w:t>
      </w:r>
      <w:r>
        <w:rPr>
          <w:rFonts w:ascii="Times New Roman" w:hAnsi="Times New Roman"/>
          <w:bCs/>
          <w:sz w:val="24"/>
          <w:szCs w:val="24"/>
        </w:rPr>
        <w:t>$</w:t>
      </w:r>
      <w:r w:rsidRPr="000B6B0B">
        <w:rPr>
          <w:rFonts w:ascii="Times New Roman" w:hAnsi="Times New Roman"/>
          <w:bCs/>
          <w:sz w:val="24"/>
          <w:szCs w:val="24"/>
        </w:rPr>
        <w:t>5 000</w:t>
      </w:r>
      <w:r>
        <w:rPr>
          <w:rFonts w:ascii="Times New Roman" w:hAnsi="Times New Roman"/>
          <w:bCs/>
          <w:sz w:val="24"/>
          <w:szCs w:val="24"/>
        </w:rPr>
        <w:t>/year</w:t>
      </w:r>
    </w:p>
    <w:p w14:paraId="26F412C2" w14:textId="77777777" w:rsidR="0006368B" w:rsidRPr="000B6B0B" w:rsidRDefault="0006368B" w:rsidP="0006368B">
      <w:pPr>
        <w:tabs>
          <w:tab w:val="left" w:pos="2127"/>
        </w:tabs>
        <w:spacing w:after="120"/>
        <w:ind w:left="2127" w:hanging="2127"/>
        <w:rPr>
          <w:rFonts w:ascii="Times New Roman" w:hAnsi="Times New Roman"/>
          <w:bCs/>
          <w:sz w:val="24"/>
          <w:szCs w:val="24"/>
        </w:rPr>
      </w:pPr>
      <w:r w:rsidRPr="000B6B0B">
        <w:rPr>
          <w:rFonts w:ascii="Times New Roman" w:hAnsi="Times New Roman"/>
          <w:bCs/>
          <w:sz w:val="24"/>
          <w:szCs w:val="24"/>
        </w:rPr>
        <w:t>2019-</w:t>
      </w:r>
      <w:r>
        <w:rPr>
          <w:rFonts w:ascii="Times New Roman" w:hAnsi="Times New Roman"/>
          <w:bCs/>
          <w:sz w:val="24"/>
          <w:szCs w:val="24"/>
        </w:rPr>
        <w:t>2023</w:t>
      </w:r>
      <w:r w:rsidRPr="000B6B0B">
        <w:rPr>
          <w:rFonts w:ascii="Times New Roman" w:hAnsi="Times New Roman"/>
          <w:b/>
          <w:sz w:val="24"/>
          <w:szCs w:val="24"/>
        </w:rPr>
        <w:tab/>
      </w:r>
      <w:r w:rsidRPr="000B6B0B">
        <w:rPr>
          <w:rFonts w:ascii="Times New Roman" w:hAnsi="Times New Roman"/>
          <w:bCs/>
          <w:sz w:val="24"/>
          <w:szCs w:val="24"/>
        </w:rPr>
        <w:t>Eyes High International Doctoral Recruitment Scholarship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0B6B0B">
        <w:rPr>
          <w:rFonts w:ascii="Times New Roman" w:hAnsi="Times New Roman"/>
          <w:bCs/>
          <w:sz w:val="24"/>
          <w:szCs w:val="24"/>
        </w:rPr>
        <w:t xml:space="preserve">– </w:t>
      </w:r>
      <w:r>
        <w:rPr>
          <w:rFonts w:ascii="Times New Roman" w:hAnsi="Times New Roman"/>
          <w:bCs/>
          <w:sz w:val="24"/>
          <w:szCs w:val="24"/>
        </w:rPr>
        <w:t>$</w:t>
      </w:r>
      <w:r w:rsidRPr="000B6B0B">
        <w:rPr>
          <w:rFonts w:ascii="Times New Roman" w:hAnsi="Times New Roman"/>
          <w:bCs/>
          <w:sz w:val="24"/>
          <w:szCs w:val="24"/>
        </w:rPr>
        <w:t>15 000</w:t>
      </w:r>
      <w:r>
        <w:rPr>
          <w:rFonts w:ascii="Times New Roman" w:hAnsi="Times New Roman"/>
          <w:bCs/>
          <w:sz w:val="24"/>
          <w:szCs w:val="24"/>
        </w:rPr>
        <w:t>/year</w:t>
      </w:r>
    </w:p>
    <w:p w14:paraId="7C8066E1" w14:textId="77777777" w:rsidR="0006368B" w:rsidRDefault="0006368B" w:rsidP="0006368B">
      <w:pPr>
        <w:tabs>
          <w:tab w:val="left" w:pos="2127"/>
        </w:tabs>
        <w:spacing w:after="120"/>
        <w:ind w:left="2127" w:hanging="2127"/>
        <w:rPr>
          <w:rFonts w:ascii="Times New Roman" w:hAnsi="Times New Roman"/>
          <w:bCs/>
          <w:sz w:val="24"/>
          <w:szCs w:val="24"/>
        </w:rPr>
      </w:pPr>
      <w:r w:rsidRPr="000B6B0B">
        <w:rPr>
          <w:rFonts w:ascii="Times New Roman" w:hAnsi="Times New Roman"/>
          <w:bCs/>
          <w:sz w:val="24"/>
          <w:szCs w:val="24"/>
        </w:rPr>
        <w:t>2019-2020</w:t>
      </w:r>
      <w:r w:rsidRPr="000B6B0B">
        <w:rPr>
          <w:rFonts w:ascii="Times New Roman" w:hAnsi="Times New Roman"/>
          <w:b/>
          <w:sz w:val="24"/>
          <w:szCs w:val="24"/>
        </w:rPr>
        <w:tab/>
      </w:r>
      <w:r w:rsidRPr="000B6B0B">
        <w:rPr>
          <w:rFonts w:ascii="Times New Roman" w:hAnsi="Times New Roman"/>
          <w:bCs/>
          <w:sz w:val="24"/>
          <w:szCs w:val="24"/>
        </w:rPr>
        <w:t>Entrance Scholarship of the Department of Communication, Media and Fil</w:t>
      </w:r>
      <w:r>
        <w:rPr>
          <w:rFonts w:ascii="Times New Roman" w:hAnsi="Times New Roman"/>
          <w:bCs/>
          <w:sz w:val="24"/>
          <w:szCs w:val="24"/>
        </w:rPr>
        <w:t xml:space="preserve">m </w:t>
      </w:r>
      <w:r w:rsidRPr="000B6B0B">
        <w:rPr>
          <w:rFonts w:ascii="Times New Roman" w:hAnsi="Times New Roman"/>
          <w:bCs/>
          <w:sz w:val="24"/>
          <w:szCs w:val="24"/>
        </w:rPr>
        <w:t xml:space="preserve">– </w:t>
      </w:r>
      <w:r>
        <w:rPr>
          <w:rFonts w:ascii="Times New Roman" w:hAnsi="Times New Roman"/>
          <w:bCs/>
          <w:sz w:val="24"/>
          <w:szCs w:val="24"/>
        </w:rPr>
        <w:t>$</w:t>
      </w:r>
      <w:r w:rsidRPr="000B6B0B">
        <w:rPr>
          <w:rFonts w:ascii="Times New Roman" w:hAnsi="Times New Roman"/>
          <w:bCs/>
          <w:sz w:val="24"/>
          <w:szCs w:val="24"/>
        </w:rPr>
        <w:t>20 500</w:t>
      </w:r>
      <w:r>
        <w:rPr>
          <w:rFonts w:ascii="Times New Roman" w:hAnsi="Times New Roman"/>
          <w:bCs/>
          <w:sz w:val="24"/>
          <w:szCs w:val="24"/>
        </w:rPr>
        <w:t>/year</w:t>
      </w:r>
    </w:p>
    <w:p w14:paraId="64F7ADBD" w14:textId="77777777" w:rsidR="0006368B" w:rsidRPr="000B6B0B" w:rsidRDefault="0006368B" w:rsidP="0006368B">
      <w:pPr>
        <w:tabs>
          <w:tab w:val="left" w:pos="2127"/>
        </w:tabs>
        <w:spacing w:after="120"/>
        <w:ind w:left="2127" w:hanging="212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2016</w:t>
      </w:r>
      <w:r>
        <w:rPr>
          <w:rFonts w:ascii="Times New Roman" w:hAnsi="Times New Roman"/>
          <w:bCs/>
          <w:sz w:val="24"/>
          <w:szCs w:val="24"/>
        </w:rPr>
        <w:tab/>
        <w:t xml:space="preserve">Best Student Paper Award for Outstanding Scholarship, </w:t>
      </w:r>
      <w:r w:rsidRPr="00317037">
        <w:rPr>
          <w:rFonts w:ascii="Times New Roman" w:hAnsi="Times New Roman"/>
          <w:i/>
          <w:iCs/>
          <w:sz w:val="24"/>
          <w:szCs w:val="24"/>
        </w:rPr>
        <w:t>V Smolny Student Conference</w:t>
      </w:r>
      <w:r>
        <w:rPr>
          <w:rFonts w:ascii="Times New Roman" w:hAnsi="Times New Roman"/>
          <w:bCs/>
          <w:sz w:val="24"/>
          <w:szCs w:val="24"/>
        </w:rPr>
        <w:t xml:space="preserve"> – nonmonetary</w:t>
      </w:r>
    </w:p>
    <w:p w14:paraId="0CD10A00" w14:textId="77777777" w:rsidR="0006368B" w:rsidRPr="000B6B0B" w:rsidRDefault="0006368B" w:rsidP="0006368B">
      <w:pPr>
        <w:tabs>
          <w:tab w:val="left" w:pos="2127"/>
        </w:tabs>
        <w:spacing w:after="120"/>
        <w:ind w:left="2127" w:hanging="2127"/>
        <w:rPr>
          <w:rFonts w:ascii="Times New Roman" w:hAnsi="Times New Roman"/>
          <w:iCs/>
          <w:sz w:val="24"/>
          <w:szCs w:val="24"/>
        </w:rPr>
      </w:pPr>
      <w:r w:rsidRPr="000B6B0B">
        <w:rPr>
          <w:rFonts w:ascii="Times New Roman" w:hAnsi="Times New Roman"/>
          <w:bCs/>
          <w:sz w:val="24"/>
          <w:szCs w:val="24"/>
        </w:rPr>
        <w:t>2015-2017</w:t>
      </w:r>
      <w:r w:rsidRPr="000B6B0B">
        <w:rPr>
          <w:rFonts w:ascii="Times New Roman" w:hAnsi="Times New Roman"/>
          <w:b/>
          <w:sz w:val="24"/>
          <w:szCs w:val="24"/>
        </w:rPr>
        <w:tab/>
      </w:r>
      <w:r w:rsidRPr="000B6B0B">
        <w:rPr>
          <w:rFonts w:ascii="Times New Roman" w:hAnsi="Times New Roman"/>
          <w:sz w:val="24"/>
          <w:szCs w:val="24"/>
        </w:rPr>
        <w:t>State Academic Scholarship for Master</w:t>
      </w:r>
      <w:r>
        <w:rPr>
          <w:rFonts w:ascii="Times New Roman" w:hAnsi="Times New Roman"/>
          <w:sz w:val="24"/>
          <w:szCs w:val="24"/>
        </w:rPr>
        <w:t>’s</w:t>
      </w:r>
      <w:r w:rsidRPr="000B6B0B">
        <w:rPr>
          <w:rFonts w:ascii="Times New Roman" w:hAnsi="Times New Roman"/>
          <w:sz w:val="24"/>
          <w:szCs w:val="24"/>
        </w:rPr>
        <w:t xml:space="preserve"> program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6B0B">
        <w:rPr>
          <w:rFonts w:ascii="Times New Roman" w:hAnsi="Times New Roman"/>
          <w:i/>
          <w:sz w:val="24"/>
          <w:szCs w:val="24"/>
        </w:rPr>
        <w:t xml:space="preserve">– </w:t>
      </w:r>
      <w:r w:rsidRPr="00EE5733">
        <w:rPr>
          <w:rFonts w:ascii="Times New Roman" w:hAnsi="Times New Roman"/>
          <w:iCs/>
          <w:sz w:val="24"/>
          <w:szCs w:val="24"/>
        </w:rPr>
        <w:t>$</w:t>
      </w:r>
      <w:r w:rsidRPr="000B6B0B">
        <w:rPr>
          <w:rFonts w:ascii="Times New Roman" w:hAnsi="Times New Roman"/>
          <w:iCs/>
          <w:sz w:val="24"/>
          <w:szCs w:val="24"/>
        </w:rPr>
        <w:t>12 000</w:t>
      </w:r>
      <w:r>
        <w:rPr>
          <w:rFonts w:ascii="Times New Roman" w:hAnsi="Times New Roman"/>
          <w:iCs/>
          <w:sz w:val="24"/>
          <w:szCs w:val="24"/>
        </w:rPr>
        <w:t>/year</w:t>
      </w:r>
    </w:p>
    <w:p w14:paraId="2A022FD1" w14:textId="6218A0F9" w:rsidR="0006368B" w:rsidRPr="001C57A4" w:rsidRDefault="0006368B" w:rsidP="00BA590F">
      <w:pPr>
        <w:tabs>
          <w:tab w:val="left" w:pos="2127"/>
        </w:tabs>
        <w:spacing w:after="360"/>
        <w:ind w:left="2131" w:hanging="2131"/>
        <w:rPr>
          <w:rFonts w:ascii="Times New Roman" w:hAnsi="Times New Roman"/>
          <w:iCs/>
          <w:sz w:val="24"/>
          <w:szCs w:val="24"/>
        </w:rPr>
      </w:pPr>
      <w:r w:rsidRPr="000B6B0B">
        <w:rPr>
          <w:rFonts w:ascii="Times New Roman" w:hAnsi="Times New Roman"/>
          <w:bCs/>
          <w:sz w:val="24"/>
          <w:szCs w:val="24"/>
        </w:rPr>
        <w:t>2010-2014</w:t>
      </w:r>
      <w:r w:rsidRPr="000B6B0B">
        <w:rPr>
          <w:rFonts w:ascii="Times New Roman" w:hAnsi="Times New Roman"/>
          <w:sz w:val="24"/>
          <w:szCs w:val="24"/>
        </w:rPr>
        <w:tab/>
        <w:t>State Academic Scholarship for Bachelor</w:t>
      </w:r>
      <w:r>
        <w:rPr>
          <w:rFonts w:ascii="Times New Roman" w:hAnsi="Times New Roman"/>
          <w:sz w:val="24"/>
          <w:szCs w:val="24"/>
        </w:rPr>
        <w:t>’s</w:t>
      </w:r>
      <w:r w:rsidRPr="000B6B0B">
        <w:rPr>
          <w:rFonts w:ascii="Times New Roman" w:hAnsi="Times New Roman"/>
          <w:sz w:val="24"/>
          <w:szCs w:val="24"/>
        </w:rPr>
        <w:t xml:space="preserve"> program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6B0B">
        <w:rPr>
          <w:rFonts w:ascii="Times New Roman" w:hAnsi="Times New Roman"/>
          <w:i/>
          <w:sz w:val="24"/>
          <w:szCs w:val="24"/>
        </w:rPr>
        <w:t xml:space="preserve">– </w:t>
      </w:r>
      <w:r w:rsidRPr="00EE5733">
        <w:rPr>
          <w:rFonts w:ascii="Times New Roman" w:hAnsi="Times New Roman"/>
          <w:iCs/>
          <w:sz w:val="24"/>
          <w:szCs w:val="24"/>
        </w:rPr>
        <w:t>$</w:t>
      </w:r>
      <w:r w:rsidRPr="000B6B0B">
        <w:rPr>
          <w:rFonts w:ascii="Times New Roman" w:hAnsi="Times New Roman"/>
          <w:iCs/>
          <w:sz w:val="24"/>
          <w:szCs w:val="24"/>
        </w:rPr>
        <w:t>20 000</w:t>
      </w:r>
      <w:r>
        <w:rPr>
          <w:rFonts w:ascii="Times New Roman" w:hAnsi="Times New Roman"/>
          <w:iCs/>
          <w:sz w:val="24"/>
          <w:szCs w:val="24"/>
        </w:rPr>
        <w:t>/year</w:t>
      </w:r>
    </w:p>
    <w:p w14:paraId="30F12344" w14:textId="77777777" w:rsidR="0006368B" w:rsidRPr="00AE5EB7" w:rsidRDefault="0006368B" w:rsidP="0006368B">
      <w:pPr>
        <w:spacing w:after="1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PEER-REVIEWED </w:t>
      </w:r>
      <w:r w:rsidRPr="003B7841">
        <w:rPr>
          <w:rFonts w:ascii="Times New Roman" w:hAnsi="Times New Roman"/>
          <w:b/>
          <w:bCs/>
          <w:sz w:val="24"/>
          <w:szCs w:val="24"/>
        </w:rPr>
        <w:t>PUBLICATIONS</w:t>
      </w:r>
    </w:p>
    <w:p w14:paraId="6BED66DB" w14:textId="518BF2FF" w:rsidR="00DF5801" w:rsidRDefault="00DF5801" w:rsidP="00BA590F">
      <w:pPr>
        <w:spacing w:after="360"/>
        <w:ind w:left="720" w:hanging="720"/>
        <w:rPr>
          <w:rFonts w:ascii="Times New Roman" w:hAnsi="Times New Roman"/>
          <w:sz w:val="24"/>
          <w:szCs w:val="24"/>
          <w:lang w:val="en-CA"/>
        </w:rPr>
      </w:pPr>
      <w:r w:rsidRPr="00DF5801">
        <w:rPr>
          <w:rFonts w:ascii="Times New Roman" w:hAnsi="Times New Roman"/>
          <w:sz w:val="24"/>
          <w:szCs w:val="24"/>
          <w:lang w:val="en-CA"/>
        </w:rPr>
        <w:t xml:space="preserve"> “Animated Documentary as a Feminist Practice.” </w:t>
      </w:r>
      <w:r w:rsidRPr="00DF5801">
        <w:rPr>
          <w:rFonts w:ascii="Times New Roman" w:hAnsi="Times New Roman"/>
          <w:i/>
          <w:iCs/>
          <w:sz w:val="24"/>
          <w:szCs w:val="24"/>
          <w:lang w:val="en-CA"/>
        </w:rPr>
        <w:t>Animation Practice, Process &amp; Production</w:t>
      </w:r>
      <w:r w:rsidRPr="00DF5801">
        <w:rPr>
          <w:rFonts w:ascii="Times New Roman" w:hAnsi="Times New Roman"/>
          <w:sz w:val="24"/>
          <w:szCs w:val="24"/>
          <w:lang w:val="en-CA"/>
        </w:rPr>
        <w:t xml:space="preserve">, vol. 13, no. Animated Change: Women and Genderqueer Animators, </w:t>
      </w:r>
      <w:r w:rsidR="003537A1">
        <w:rPr>
          <w:rFonts w:ascii="Times New Roman" w:hAnsi="Times New Roman"/>
          <w:sz w:val="24"/>
          <w:szCs w:val="24"/>
          <w:lang w:val="en-CA"/>
        </w:rPr>
        <w:t>June</w:t>
      </w:r>
      <w:r w:rsidRPr="00DF5801">
        <w:rPr>
          <w:rFonts w:ascii="Times New Roman" w:hAnsi="Times New Roman"/>
          <w:sz w:val="24"/>
          <w:szCs w:val="24"/>
          <w:lang w:val="en-CA"/>
        </w:rPr>
        <w:t xml:space="preserve"> 2024, pp. 33</w:t>
      </w:r>
      <w:r w:rsidR="00D55CE9">
        <w:rPr>
          <w:rFonts w:ascii="Times New Roman" w:hAnsi="Times New Roman"/>
          <w:sz w:val="24"/>
          <w:szCs w:val="24"/>
          <w:lang w:val="en-CA"/>
        </w:rPr>
        <w:t>-</w:t>
      </w:r>
      <w:r w:rsidRPr="00DF5801">
        <w:rPr>
          <w:rFonts w:ascii="Times New Roman" w:hAnsi="Times New Roman"/>
          <w:sz w:val="24"/>
          <w:szCs w:val="24"/>
          <w:lang w:val="en-CA"/>
        </w:rPr>
        <w:t>56.</w:t>
      </w:r>
    </w:p>
    <w:p w14:paraId="6FDFBAE3" w14:textId="5C6D65F6" w:rsidR="0006368B" w:rsidRDefault="0006368B" w:rsidP="00BA590F">
      <w:pPr>
        <w:spacing w:after="360"/>
        <w:ind w:left="720" w:hanging="720"/>
        <w:rPr>
          <w:rFonts w:ascii="Times New Roman" w:hAnsi="Times New Roman"/>
          <w:sz w:val="24"/>
          <w:szCs w:val="24"/>
          <w:lang w:val="en-CA"/>
        </w:rPr>
      </w:pPr>
      <w:r>
        <w:rPr>
          <w:rFonts w:ascii="Times New Roman" w:hAnsi="Times New Roman"/>
          <w:sz w:val="24"/>
          <w:szCs w:val="24"/>
          <w:lang w:val="en-CA"/>
        </w:rPr>
        <w:t>“</w:t>
      </w:r>
      <w:r w:rsidRPr="009E3E06">
        <w:rPr>
          <w:rFonts w:ascii="Times New Roman" w:hAnsi="Times New Roman"/>
          <w:sz w:val="24"/>
          <w:szCs w:val="24"/>
          <w:lang w:val="en-CA"/>
        </w:rPr>
        <w:t xml:space="preserve">Towards </w:t>
      </w:r>
      <w:r>
        <w:rPr>
          <w:rFonts w:ascii="Times New Roman" w:hAnsi="Times New Roman"/>
          <w:sz w:val="24"/>
          <w:szCs w:val="24"/>
          <w:lang w:val="en-CA"/>
        </w:rPr>
        <w:t>a</w:t>
      </w:r>
      <w:r w:rsidRPr="009E3E06">
        <w:rPr>
          <w:rFonts w:ascii="Times New Roman" w:hAnsi="Times New Roman"/>
          <w:sz w:val="24"/>
          <w:szCs w:val="24"/>
          <w:lang w:val="en-CA"/>
        </w:rPr>
        <w:t xml:space="preserve"> Materialist Theory of Animated Documentary</w:t>
      </w:r>
      <w:r>
        <w:rPr>
          <w:rFonts w:ascii="Times New Roman" w:hAnsi="Times New Roman"/>
          <w:sz w:val="24"/>
          <w:szCs w:val="24"/>
          <w:lang w:val="en-CA"/>
        </w:rPr>
        <w:t xml:space="preserve">.” </w:t>
      </w:r>
      <w:r w:rsidRPr="009E3E06">
        <w:rPr>
          <w:rFonts w:ascii="Times New Roman" w:hAnsi="Times New Roman"/>
          <w:i/>
          <w:iCs/>
          <w:sz w:val="24"/>
          <w:szCs w:val="24"/>
          <w:lang w:val="en-CA"/>
        </w:rPr>
        <w:t>Animation Studies</w:t>
      </w:r>
      <w:r>
        <w:rPr>
          <w:rFonts w:ascii="Times New Roman" w:hAnsi="Times New Roman"/>
          <w:sz w:val="24"/>
          <w:szCs w:val="24"/>
          <w:lang w:val="en-CA"/>
        </w:rPr>
        <w:t xml:space="preserve">, vol. 18, 20 June 2023. </w:t>
      </w:r>
      <w:hyperlink r:id="rId7" w:history="1">
        <w:r w:rsidR="005D774C">
          <w:rPr>
            <w:rStyle w:val="Hyperlink"/>
            <w:rFonts w:ascii="Times New Roman" w:hAnsi="Times New Roman"/>
            <w:sz w:val="24"/>
            <w:szCs w:val="24"/>
            <w:lang w:val="en-CA"/>
          </w:rPr>
          <w:t>https://oldjournal.animationstudies.org/anastasiia-guschina-towards-a-materialist-theory-of-animated-documentary/</w:t>
        </w:r>
      </w:hyperlink>
      <w:r>
        <w:rPr>
          <w:rFonts w:ascii="Times New Roman" w:hAnsi="Times New Roman"/>
          <w:sz w:val="24"/>
          <w:szCs w:val="24"/>
          <w:lang w:val="en-CA"/>
        </w:rPr>
        <w:t>.</w:t>
      </w:r>
      <w:r w:rsidR="00CC7373">
        <w:rPr>
          <w:rFonts w:ascii="Times New Roman" w:hAnsi="Times New Roman"/>
          <w:sz w:val="24"/>
          <w:szCs w:val="24"/>
          <w:lang w:val="en-CA"/>
        </w:rPr>
        <w:t xml:space="preserve"> (</w:t>
      </w:r>
      <w:r w:rsidR="00CC7373">
        <w:rPr>
          <w:rFonts w:ascii="Times New Roman" w:hAnsi="Times New Roman"/>
          <w:sz w:val="24"/>
          <w:szCs w:val="24"/>
        </w:rPr>
        <w:t>British Association of Film, Television and Screen Studies Shortlist</w:t>
      </w:r>
      <w:r w:rsidR="008163FB">
        <w:rPr>
          <w:rFonts w:ascii="Times New Roman" w:hAnsi="Times New Roman"/>
          <w:sz w:val="24"/>
          <w:szCs w:val="24"/>
        </w:rPr>
        <w:t xml:space="preserve"> for Be</w:t>
      </w:r>
      <w:r w:rsidR="008163FB" w:rsidRPr="00EB2BC4">
        <w:rPr>
          <w:rFonts w:ascii="Times New Roman" w:hAnsi="Times New Roman"/>
          <w:sz w:val="24"/>
          <w:szCs w:val="24"/>
        </w:rPr>
        <w:t xml:space="preserve">st </w:t>
      </w:r>
      <w:r w:rsidR="008163FB">
        <w:rPr>
          <w:rFonts w:ascii="Times New Roman" w:hAnsi="Times New Roman"/>
          <w:sz w:val="24"/>
          <w:szCs w:val="24"/>
        </w:rPr>
        <w:t>P</w:t>
      </w:r>
      <w:r w:rsidR="008163FB" w:rsidRPr="00EB2BC4">
        <w:rPr>
          <w:rFonts w:ascii="Times New Roman" w:hAnsi="Times New Roman"/>
          <w:sz w:val="24"/>
          <w:szCs w:val="24"/>
        </w:rPr>
        <w:t xml:space="preserve">ublished </w:t>
      </w:r>
      <w:r w:rsidR="008163FB">
        <w:rPr>
          <w:rFonts w:ascii="Times New Roman" w:hAnsi="Times New Roman"/>
          <w:sz w:val="24"/>
          <w:szCs w:val="24"/>
        </w:rPr>
        <w:t>E</w:t>
      </w:r>
      <w:r w:rsidR="008163FB" w:rsidRPr="00EB2BC4">
        <w:rPr>
          <w:rFonts w:ascii="Times New Roman" w:hAnsi="Times New Roman"/>
          <w:sz w:val="24"/>
          <w:szCs w:val="24"/>
        </w:rPr>
        <w:t xml:space="preserve">ssay by a </w:t>
      </w:r>
      <w:r w:rsidR="008163FB">
        <w:rPr>
          <w:rFonts w:ascii="Times New Roman" w:hAnsi="Times New Roman"/>
          <w:sz w:val="24"/>
          <w:szCs w:val="24"/>
        </w:rPr>
        <w:t>D</w:t>
      </w:r>
      <w:r w:rsidR="008163FB" w:rsidRPr="00EB2BC4">
        <w:rPr>
          <w:rFonts w:ascii="Times New Roman" w:hAnsi="Times New Roman"/>
          <w:sz w:val="24"/>
          <w:szCs w:val="24"/>
        </w:rPr>
        <w:t xml:space="preserve">octoral </w:t>
      </w:r>
      <w:r w:rsidR="008163FB">
        <w:rPr>
          <w:rFonts w:ascii="Times New Roman" w:hAnsi="Times New Roman"/>
          <w:sz w:val="24"/>
          <w:szCs w:val="24"/>
        </w:rPr>
        <w:t>S</w:t>
      </w:r>
      <w:r w:rsidR="008163FB" w:rsidRPr="00EB2BC4">
        <w:rPr>
          <w:rFonts w:ascii="Times New Roman" w:hAnsi="Times New Roman"/>
          <w:sz w:val="24"/>
          <w:szCs w:val="24"/>
        </w:rPr>
        <w:t>tudent</w:t>
      </w:r>
      <w:r w:rsidR="00CC7373">
        <w:rPr>
          <w:rFonts w:ascii="Times New Roman" w:hAnsi="Times New Roman"/>
          <w:sz w:val="24"/>
          <w:szCs w:val="24"/>
          <w:lang w:val="en-CA"/>
        </w:rPr>
        <w:t>)</w:t>
      </w:r>
    </w:p>
    <w:p w14:paraId="75119B03" w14:textId="77777777" w:rsidR="0006368B" w:rsidRPr="00DC5836" w:rsidRDefault="0006368B" w:rsidP="0006368B">
      <w:pPr>
        <w:spacing w:after="120"/>
        <w:ind w:left="720" w:hanging="720"/>
        <w:rPr>
          <w:rFonts w:ascii="Times New Roman" w:hAnsi="Times New Roman"/>
          <w:b/>
          <w:bCs/>
          <w:sz w:val="24"/>
          <w:szCs w:val="24"/>
          <w:lang w:val="en-CA"/>
        </w:rPr>
      </w:pPr>
      <w:r w:rsidRPr="00DC5836">
        <w:rPr>
          <w:rFonts w:ascii="Times New Roman" w:hAnsi="Times New Roman"/>
          <w:b/>
          <w:bCs/>
          <w:sz w:val="24"/>
          <w:szCs w:val="24"/>
          <w:lang w:val="en-CA"/>
        </w:rPr>
        <w:t>CHAPTERS</w:t>
      </w:r>
    </w:p>
    <w:p w14:paraId="3F74A85E" w14:textId="463A9ABD" w:rsidR="0006368B" w:rsidRDefault="0006368B" w:rsidP="0006368B">
      <w:pPr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</w:t>
      </w:r>
      <w:r w:rsidRPr="00185987">
        <w:rPr>
          <w:rFonts w:ascii="Times New Roman" w:hAnsi="Times New Roman"/>
          <w:sz w:val="24"/>
          <w:szCs w:val="24"/>
        </w:rPr>
        <w:t>Animating Real Space: Material-Based Animated Documentary and Its Relationship to History</w:t>
      </w:r>
      <w:r>
        <w:rPr>
          <w:rFonts w:ascii="Times New Roman" w:hAnsi="Times New Roman"/>
          <w:sz w:val="24"/>
          <w:szCs w:val="24"/>
        </w:rPr>
        <w:t xml:space="preserve">.” </w:t>
      </w:r>
      <w:r w:rsidRPr="009742DC">
        <w:rPr>
          <w:rFonts w:ascii="Times New Roman" w:hAnsi="Times New Roman"/>
          <w:i/>
          <w:iCs/>
          <w:sz w:val="24"/>
          <w:szCs w:val="24"/>
        </w:rPr>
        <w:t>Dimensions of Animation</w:t>
      </w:r>
      <w:r>
        <w:rPr>
          <w:rFonts w:ascii="Times New Roman" w:hAnsi="Times New Roman"/>
          <w:sz w:val="24"/>
          <w:szCs w:val="24"/>
        </w:rPr>
        <w:t>, edited volume, 202</w:t>
      </w:r>
      <w:r w:rsidR="00726C9F">
        <w:rPr>
          <w:rFonts w:ascii="Times New Roman" w:hAnsi="Times New Roman"/>
          <w:sz w:val="24"/>
          <w:szCs w:val="24"/>
        </w:rPr>
        <w:t>6</w:t>
      </w:r>
      <w:r w:rsidR="00C2700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(forthcoming: accepted for publication)</w:t>
      </w:r>
    </w:p>
    <w:p w14:paraId="796BF5BD" w14:textId="77777777" w:rsidR="0006368B" w:rsidRDefault="0006368B" w:rsidP="00BA590F">
      <w:pPr>
        <w:spacing w:after="360"/>
        <w:ind w:left="720" w:hanging="720"/>
        <w:rPr>
          <w:rFonts w:ascii="Times New Roman" w:hAnsi="Times New Roman"/>
          <w:sz w:val="24"/>
          <w:szCs w:val="24"/>
          <w:lang w:val="en-CA"/>
        </w:rPr>
      </w:pPr>
      <w:r w:rsidRPr="00B92C73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  <w:lang w:val="ru-RU"/>
        </w:rPr>
        <w:t>Мыши</w:t>
      </w:r>
      <w:r w:rsidRPr="00B92C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и</w:t>
      </w:r>
      <w:r w:rsidRPr="00B92C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люди</w:t>
      </w:r>
      <w:r w:rsidRPr="00B92C73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  <w:lang w:val="ru-RU"/>
        </w:rPr>
        <w:t>комикс</w:t>
      </w:r>
      <w:r w:rsidRPr="00B92C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как</w:t>
      </w:r>
      <w:r w:rsidRPr="00B92C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актуальный</w:t>
      </w:r>
      <w:r w:rsidRPr="00B92C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медиум</w:t>
      </w:r>
      <w:r w:rsidRPr="00B92C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для</w:t>
      </w:r>
      <w:r w:rsidRPr="00B92C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репрезентации</w:t>
      </w:r>
      <w:r w:rsidRPr="00B92C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и</w:t>
      </w:r>
      <w:r w:rsidRPr="00B92C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интерпретации</w:t>
      </w:r>
      <w:r w:rsidRPr="00B92C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трагических</w:t>
      </w:r>
      <w:r w:rsidRPr="00B92C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событий</w:t>
      </w:r>
      <w:r w:rsidRPr="00B92C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прошлого</w:t>
      </w:r>
      <w:r w:rsidRPr="00B92C73">
        <w:rPr>
          <w:rFonts w:ascii="Times New Roman" w:hAnsi="Times New Roman"/>
          <w:sz w:val="24"/>
          <w:szCs w:val="24"/>
        </w:rPr>
        <w:t>” [</w:t>
      </w:r>
      <w:r>
        <w:rPr>
          <w:rFonts w:ascii="Times New Roman" w:hAnsi="Times New Roman"/>
          <w:sz w:val="24"/>
          <w:szCs w:val="24"/>
          <w:lang w:val="en-CA"/>
        </w:rPr>
        <w:t>Mice</w:t>
      </w:r>
      <w:r w:rsidRPr="00B92C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CA"/>
        </w:rPr>
        <w:t>and</w:t>
      </w:r>
      <w:r w:rsidRPr="00B92C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CA"/>
        </w:rPr>
        <w:t>People</w:t>
      </w:r>
      <w:r w:rsidRPr="00B92C73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  <w:lang w:val="en-CA"/>
        </w:rPr>
        <w:t>Comics</w:t>
      </w:r>
      <w:r w:rsidRPr="00B92C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CA"/>
        </w:rPr>
        <w:t>as</w:t>
      </w:r>
      <w:r w:rsidRPr="00B92C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CA"/>
        </w:rPr>
        <w:t>a</w:t>
      </w:r>
      <w:r w:rsidRPr="00B92C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CA"/>
        </w:rPr>
        <w:t>Relevant</w:t>
      </w:r>
      <w:r w:rsidRPr="00B92C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CA"/>
        </w:rPr>
        <w:t>Medium</w:t>
      </w:r>
      <w:r w:rsidRPr="00B92C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CA"/>
        </w:rPr>
        <w:t>for</w:t>
      </w:r>
      <w:r w:rsidRPr="00B92C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CA"/>
        </w:rPr>
        <w:t>Representing and Interpreting Traumatic Historic Events</w:t>
      </w:r>
      <w:r w:rsidRPr="00B92C73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 xml:space="preserve">. </w:t>
      </w:r>
      <w:r w:rsidRPr="00FF1987">
        <w:rPr>
          <w:rFonts w:ascii="Times New Roman" w:hAnsi="Times New Roman"/>
          <w:i/>
          <w:iCs/>
          <w:sz w:val="24"/>
          <w:szCs w:val="24"/>
          <w:lang w:val="en-CA"/>
        </w:rPr>
        <w:t>Izotext</w:t>
      </w:r>
      <w:r>
        <w:rPr>
          <w:rFonts w:ascii="Times New Roman" w:hAnsi="Times New Roman"/>
          <w:sz w:val="24"/>
          <w:szCs w:val="24"/>
          <w:lang w:val="en-CA"/>
        </w:rPr>
        <w:t>, edited by Alexander Kunin and Julia Magera. Moscow: Russian State Library for Young Adults, 2017, pp. 36-47.</w:t>
      </w:r>
    </w:p>
    <w:p w14:paraId="6DF072C4" w14:textId="77777777" w:rsidR="00EA4A07" w:rsidRDefault="00EA4A07" w:rsidP="0006368B">
      <w:pPr>
        <w:spacing w:after="120"/>
        <w:ind w:left="720" w:hanging="720"/>
        <w:rPr>
          <w:rFonts w:ascii="Times New Roman" w:hAnsi="Times New Roman"/>
          <w:b/>
          <w:bCs/>
          <w:sz w:val="24"/>
          <w:szCs w:val="24"/>
        </w:rPr>
      </w:pPr>
    </w:p>
    <w:p w14:paraId="3DBF3A76" w14:textId="48B54A4E" w:rsidR="0006368B" w:rsidRPr="00760954" w:rsidRDefault="0006368B" w:rsidP="0006368B">
      <w:pPr>
        <w:spacing w:after="120"/>
        <w:ind w:left="720" w:hanging="720"/>
        <w:rPr>
          <w:rFonts w:ascii="Times New Roman" w:hAnsi="Times New Roman"/>
          <w:b/>
          <w:bCs/>
          <w:sz w:val="24"/>
          <w:szCs w:val="24"/>
        </w:rPr>
      </w:pPr>
      <w:r w:rsidRPr="00357B38">
        <w:rPr>
          <w:rFonts w:ascii="Times New Roman" w:hAnsi="Times New Roman"/>
          <w:b/>
          <w:bCs/>
          <w:sz w:val="24"/>
          <w:szCs w:val="24"/>
        </w:rPr>
        <w:t>BOOK REVIEWS</w:t>
      </w:r>
    </w:p>
    <w:p w14:paraId="6C32A2CC" w14:textId="77777777" w:rsidR="0006368B" w:rsidRDefault="0006368B" w:rsidP="00BA590F">
      <w:pPr>
        <w:spacing w:after="360"/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“Review: </w:t>
      </w:r>
      <w:r w:rsidRPr="006D4736">
        <w:rPr>
          <w:rFonts w:ascii="Times New Roman" w:hAnsi="Times New Roman"/>
          <w:sz w:val="24"/>
          <w:szCs w:val="24"/>
        </w:rPr>
        <w:t>The Classical Animated Documentary and Its Contemporary Evolution.</w:t>
      </w:r>
      <w:r>
        <w:rPr>
          <w:rFonts w:ascii="Times New Roman" w:hAnsi="Times New Roman"/>
          <w:sz w:val="24"/>
          <w:szCs w:val="24"/>
        </w:rPr>
        <w:t>”</w:t>
      </w:r>
      <w:r w:rsidRPr="006D4736">
        <w:rPr>
          <w:rFonts w:ascii="Times New Roman" w:hAnsi="Times New Roman"/>
          <w:sz w:val="24"/>
          <w:szCs w:val="24"/>
        </w:rPr>
        <w:t xml:space="preserve"> </w:t>
      </w:r>
      <w:r w:rsidRPr="006D4736">
        <w:rPr>
          <w:rFonts w:ascii="Times New Roman" w:hAnsi="Times New Roman"/>
          <w:i/>
          <w:iCs/>
          <w:sz w:val="24"/>
          <w:szCs w:val="24"/>
        </w:rPr>
        <w:t>Animation</w:t>
      </w:r>
      <w:r w:rsidRPr="006D473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vol. </w:t>
      </w:r>
      <w:r w:rsidRPr="006D4736">
        <w:rPr>
          <w:rFonts w:ascii="Times New Roman" w:hAnsi="Times New Roman"/>
          <w:sz w:val="24"/>
          <w:szCs w:val="24"/>
        </w:rPr>
        <w:t>18</w:t>
      </w:r>
      <w:r>
        <w:rPr>
          <w:rFonts w:ascii="Times New Roman" w:hAnsi="Times New Roman"/>
          <w:sz w:val="24"/>
          <w:szCs w:val="24"/>
        </w:rPr>
        <w:t xml:space="preserve"> no. </w:t>
      </w:r>
      <w:r w:rsidRPr="006D4736">
        <w:rPr>
          <w:rFonts w:ascii="Times New Roman" w:hAnsi="Times New Roman"/>
          <w:sz w:val="24"/>
          <w:szCs w:val="24"/>
        </w:rPr>
        <w:t>2,</w:t>
      </w:r>
      <w:r>
        <w:rPr>
          <w:rFonts w:ascii="Times New Roman" w:hAnsi="Times New Roman"/>
          <w:sz w:val="24"/>
          <w:szCs w:val="24"/>
        </w:rPr>
        <w:t xml:space="preserve"> 15 July</w:t>
      </w:r>
      <w:r w:rsidRPr="006D47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2023, pp. </w:t>
      </w:r>
      <w:r w:rsidRPr="006D4736">
        <w:rPr>
          <w:rFonts w:ascii="Times New Roman" w:hAnsi="Times New Roman"/>
          <w:sz w:val="24"/>
          <w:szCs w:val="24"/>
        </w:rPr>
        <w:t>188</w:t>
      </w:r>
      <w:r>
        <w:rPr>
          <w:rFonts w:ascii="Times New Roman" w:hAnsi="Times New Roman"/>
          <w:sz w:val="24"/>
          <w:szCs w:val="24"/>
        </w:rPr>
        <w:t>-</w:t>
      </w:r>
      <w:r w:rsidRPr="006D4736">
        <w:rPr>
          <w:rFonts w:ascii="Times New Roman" w:hAnsi="Times New Roman"/>
          <w:sz w:val="24"/>
          <w:szCs w:val="24"/>
        </w:rPr>
        <w:t>190.</w:t>
      </w:r>
    </w:p>
    <w:p w14:paraId="6D9C5575" w14:textId="77777777" w:rsidR="0006368B" w:rsidRPr="009E3E06" w:rsidRDefault="0006368B" w:rsidP="0006368B">
      <w:pPr>
        <w:spacing w:after="120"/>
        <w:ind w:left="720" w:hanging="720"/>
        <w:rPr>
          <w:rFonts w:ascii="Times New Roman" w:hAnsi="Times New Roman"/>
          <w:b/>
          <w:bCs/>
          <w:sz w:val="24"/>
          <w:szCs w:val="24"/>
          <w:lang w:val="en-CA"/>
        </w:rPr>
      </w:pPr>
      <w:r>
        <w:rPr>
          <w:rFonts w:ascii="Times New Roman" w:hAnsi="Times New Roman"/>
          <w:b/>
          <w:bCs/>
          <w:sz w:val="24"/>
          <w:szCs w:val="24"/>
          <w:lang w:val="en-CA"/>
        </w:rPr>
        <w:t>PUBLIC SCHOLARSHIP AND CRITICISM</w:t>
      </w:r>
    </w:p>
    <w:p w14:paraId="21875255" w14:textId="77777777" w:rsidR="0006368B" w:rsidRPr="0017544A" w:rsidRDefault="0006368B" w:rsidP="0006368B">
      <w:pPr>
        <w:ind w:left="720" w:hanging="720"/>
        <w:rPr>
          <w:rFonts w:ascii="Times New Roman" w:hAnsi="Times New Roman"/>
          <w:sz w:val="24"/>
          <w:szCs w:val="24"/>
          <w:lang w:val="en-CA"/>
        </w:rPr>
      </w:pPr>
      <w:r>
        <w:rPr>
          <w:rFonts w:ascii="Times New Roman" w:hAnsi="Times New Roman"/>
          <w:sz w:val="24"/>
          <w:szCs w:val="24"/>
        </w:rPr>
        <w:t>“</w:t>
      </w:r>
      <w:r w:rsidRPr="0017544A">
        <w:rPr>
          <w:rFonts w:ascii="Times New Roman" w:hAnsi="Times New Roman"/>
          <w:sz w:val="24"/>
          <w:szCs w:val="24"/>
        </w:rPr>
        <w:t xml:space="preserve">After Postmodernism: How Documentary Learned </w:t>
      </w:r>
      <w:r>
        <w:rPr>
          <w:rFonts w:ascii="Times New Roman" w:hAnsi="Times New Roman"/>
          <w:sz w:val="24"/>
          <w:szCs w:val="24"/>
        </w:rPr>
        <w:t>t</w:t>
      </w:r>
      <w:r w:rsidRPr="0017544A">
        <w:rPr>
          <w:rFonts w:ascii="Times New Roman" w:hAnsi="Times New Roman"/>
          <w:sz w:val="24"/>
          <w:szCs w:val="24"/>
        </w:rPr>
        <w:t xml:space="preserve">o Stop Worrying </w:t>
      </w:r>
      <w:r>
        <w:rPr>
          <w:rFonts w:ascii="Times New Roman" w:hAnsi="Times New Roman"/>
          <w:sz w:val="24"/>
          <w:szCs w:val="24"/>
        </w:rPr>
        <w:t>a</w:t>
      </w:r>
      <w:r w:rsidRPr="0017544A">
        <w:rPr>
          <w:rFonts w:ascii="Times New Roman" w:hAnsi="Times New Roman"/>
          <w:sz w:val="24"/>
          <w:szCs w:val="24"/>
        </w:rPr>
        <w:t>nd Love Representation</w:t>
      </w:r>
      <w:r>
        <w:rPr>
          <w:rFonts w:ascii="Times New Roman" w:hAnsi="Times New Roman"/>
          <w:sz w:val="24"/>
          <w:szCs w:val="24"/>
        </w:rPr>
        <w:t xml:space="preserve">.” </w:t>
      </w:r>
      <w:r w:rsidRPr="00CF01D1">
        <w:rPr>
          <w:rFonts w:ascii="Times New Roman" w:hAnsi="Times New Roman"/>
          <w:i/>
          <w:iCs/>
          <w:sz w:val="24"/>
          <w:szCs w:val="24"/>
        </w:rPr>
        <w:t>Heliotrope</w:t>
      </w:r>
      <w:r>
        <w:rPr>
          <w:rFonts w:ascii="Times New Roman" w:hAnsi="Times New Roman"/>
          <w:sz w:val="24"/>
          <w:szCs w:val="24"/>
        </w:rPr>
        <w:t xml:space="preserve"> </w:t>
      </w:r>
      <w:r w:rsidRPr="00CF01D1">
        <w:rPr>
          <w:rFonts w:ascii="Times New Roman" w:hAnsi="Times New Roman"/>
          <w:i/>
          <w:iCs/>
          <w:sz w:val="24"/>
          <w:szCs w:val="24"/>
        </w:rPr>
        <w:t>Journal</w:t>
      </w:r>
      <w:r>
        <w:rPr>
          <w:rFonts w:ascii="Times New Roman" w:hAnsi="Times New Roman"/>
          <w:sz w:val="24"/>
          <w:szCs w:val="24"/>
        </w:rPr>
        <w:t xml:space="preserve">, 14 February 2024, </w:t>
      </w:r>
      <w:hyperlink r:id="rId8" w:history="1">
        <w:r w:rsidRPr="004946C2">
          <w:rPr>
            <w:rStyle w:val="Hyperlink"/>
            <w:rFonts w:ascii="Times New Roman" w:hAnsi="Times New Roman"/>
            <w:sz w:val="24"/>
            <w:szCs w:val="24"/>
          </w:rPr>
          <w:t>https://www.heliotropejournal.net/helio/after-postmodernism</w:t>
        </w:r>
      </w:hyperlink>
      <w:r>
        <w:rPr>
          <w:rFonts w:ascii="Times New Roman" w:hAnsi="Times New Roman"/>
          <w:sz w:val="24"/>
          <w:szCs w:val="24"/>
        </w:rPr>
        <w:t>.</w:t>
      </w:r>
    </w:p>
    <w:p w14:paraId="5F6E3ED9" w14:textId="77777777" w:rsidR="0006368B" w:rsidRPr="004B29CF" w:rsidRDefault="0006368B" w:rsidP="0006368B">
      <w:pPr>
        <w:ind w:left="720" w:hanging="720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</w:t>
      </w:r>
      <w:r w:rsidRPr="004B29CF">
        <w:rPr>
          <w:rFonts w:ascii="Times New Roman" w:hAnsi="Times New Roman"/>
          <w:sz w:val="24"/>
          <w:szCs w:val="24"/>
        </w:rPr>
        <w:t>Review: BAFTSS Animation SIG Posthumous &amp; Posthuman Animation Online Seminar</w:t>
      </w:r>
      <w:r>
        <w:rPr>
          <w:rFonts w:ascii="Times New Roman" w:hAnsi="Times New Roman"/>
          <w:sz w:val="24"/>
          <w:szCs w:val="24"/>
        </w:rPr>
        <w:t>.”</w:t>
      </w:r>
      <w:r w:rsidRPr="004B29C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5669F">
        <w:rPr>
          <w:rFonts w:ascii="Times New Roman" w:hAnsi="Times New Roman"/>
          <w:i/>
          <w:iCs/>
          <w:sz w:val="24"/>
          <w:szCs w:val="24"/>
        </w:rPr>
        <w:t>Fantasy/Animation</w:t>
      </w:r>
      <w:r w:rsidRPr="004B29C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19 May 2023, </w:t>
      </w:r>
      <w:hyperlink r:id="rId9" w:history="1">
        <w:r w:rsidRPr="00B5142C">
          <w:rPr>
            <w:rStyle w:val="Hyperlink"/>
            <w:rFonts w:ascii="Times New Roman" w:hAnsi="Times New Roman"/>
            <w:sz w:val="24"/>
            <w:szCs w:val="24"/>
          </w:rPr>
          <w:t>https://www.fantasy-animation.org/current-posts/review-baftss-animation-sig-posthumous-amp-posthuman-animation-online-seminar</w:t>
        </w:r>
      </w:hyperlink>
      <w:r>
        <w:rPr>
          <w:rFonts w:ascii="Times New Roman" w:hAnsi="Times New Roman"/>
          <w:sz w:val="24"/>
          <w:szCs w:val="24"/>
        </w:rPr>
        <w:t>.</w:t>
      </w:r>
    </w:p>
    <w:p w14:paraId="236DFEF9" w14:textId="77777777" w:rsidR="0006368B" w:rsidRDefault="0006368B" w:rsidP="0006368B">
      <w:pPr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“Review: </w:t>
      </w:r>
      <w:r w:rsidRPr="00A87820">
        <w:rPr>
          <w:rFonts w:ascii="Times New Roman" w:hAnsi="Times New Roman"/>
          <w:sz w:val="24"/>
          <w:szCs w:val="24"/>
        </w:rPr>
        <w:t>Nea Ehrlich, Animating Truth: Documentary and Visual Culture in the 21st Century (2021)</w:t>
      </w:r>
      <w:r>
        <w:rPr>
          <w:rFonts w:ascii="Times New Roman" w:hAnsi="Times New Roman"/>
          <w:sz w:val="24"/>
          <w:szCs w:val="24"/>
        </w:rPr>
        <w:t xml:space="preserve">.” </w:t>
      </w:r>
      <w:r w:rsidRPr="0025669F">
        <w:rPr>
          <w:rFonts w:ascii="Times New Roman" w:hAnsi="Times New Roman"/>
          <w:i/>
          <w:iCs/>
          <w:sz w:val="24"/>
          <w:szCs w:val="24"/>
        </w:rPr>
        <w:t>Fantasy/Animation</w:t>
      </w:r>
      <w:r>
        <w:rPr>
          <w:rFonts w:ascii="Times New Roman" w:hAnsi="Times New Roman"/>
          <w:sz w:val="24"/>
          <w:szCs w:val="24"/>
        </w:rPr>
        <w:t xml:space="preserve">, 3 Feb. 2023, </w:t>
      </w:r>
      <w:hyperlink r:id="rId10" w:history="1">
        <w:r w:rsidRPr="0065788C">
          <w:rPr>
            <w:rStyle w:val="Hyperlink"/>
            <w:rFonts w:ascii="Times New Roman" w:hAnsi="Times New Roman"/>
            <w:sz w:val="24"/>
            <w:szCs w:val="24"/>
          </w:rPr>
          <w:t>https://www.fantasy-animation.org/current-posts/review-nea-ehrlich-animating-truth-documentary-and-visual-culture-in-the-21st-century-2021</w:t>
        </w:r>
      </w:hyperlink>
      <w:r>
        <w:rPr>
          <w:rFonts w:ascii="Times New Roman" w:hAnsi="Times New Roman"/>
          <w:sz w:val="24"/>
          <w:szCs w:val="24"/>
        </w:rPr>
        <w:t xml:space="preserve">. </w:t>
      </w:r>
    </w:p>
    <w:p w14:paraId="4DDB5EC3" w14:textId="77777777" w:rsidR="0006368B" w:rsidRDefault="0006368B" w:rsidP="0006368B">
      <w:pPr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“Review: Factual Animation Film Festival.” </w:t>
      </w:r>
      <w:r w:rsidRPr="0025669F">
        <w:rPr>
          <w:rFonts w:ascii="Times New Roman" w:hAnsi="Times New Roman"/>
          <w:i/>
          <w:iCs/>
          <w:sz w:val="24"/>
          <w:szCs w:val="24"/>
        </w:rPr>
        <w:t>Fantasy/Animation</w:t>
      </w:r>
      <w:r>
        <w:rPr>
          <w:rFonts w:ascii="Times New Roman" w:hAnsi="Times New Roman"/>
          <w:sz w:val="24"/>
          <w:szCs w:val="24"/>
        </w:rPr>
        <w:t xml:space="preserve">, 11 Nov. 2022, </w:t>
      </w:r>
      <w:hyperlink r:id="rId11" w:history="1">
        <w:r w:rsidRPr="005256A4">
          <w:rPr>
            <w:rStyle w:val="Hyperlink"/>
            <w:rFonts w:ascii="Times New Roman" w:hAnsi="Times New Roman"/>
            <w:sz w:val="24"/>
            <w:szCs w:val="24"/>
          </w:rPr>
          <w:t>https://www.fantasy-animation.org/current-posts/review-the-factual-animation-film-festival-faff-2022</w:t>
        </w:r>
      </w:hyperlink>
      <w:r>
        <w:rPr>
          <w:rFonts w:ascii="Times New Roman" w:hAnsi="Times New Roman"/>
          <w:sz w:val="24"/>
          <w:szCs w:val="24"/>
        </w:rPr>
        <w:t>.</w:t>
      </w:r>
    </w:p>
    <w:p w14:paraId="73CF438A" w14:textId="77777777" w:rsidR="0006368B" w:rsidRPr="008255C5" w:rsidRDefault="0006368B" w:rsidP="0006368B">
      <w:pPr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</w:t>
      </w:r>
      <w:r w:rsidRPr="00D35561">
        <w:rPr>
          <w:rFonts w:ascii="Times New Roman" w:hAnsi="Times New Roman"/>
          <w:sz w:val="24"/>
          <w:szCs w:val="24"/>
        </w:rPr>
        <w:t xml:space="preserve">The War as a Fairytale: The Construction of Memory Trough Documentary Animation in </w:t>
      </w:r>
      <w:r w:rsidRPr="00D35561">
        <w:rPr>
          <w:rFonts w:ascii="Times New Roman" w:hAnsi="Times New Roman"/>
          <w:i/>
          <w:iCs/>
          <w:sz w:val="24"/>
          <w:szCs w:val="24"/>
        </w:rPr>
        <w:t>A Kosovo Fairytale</w:t>
      </w:r>
      <w:r w:rsidRPr="00D35561">
        <w:rPr>
          <w:rFonts w:ascii="Times New Roman" w:hAnsi="Times New Roman"/>
          <w:sz w:val="24"/>
          <w:szCs w:val="24"/>
        </w:rPr>
        <w:t xml:space="preserve"> (Anna-Sofia Nylund, Samantha Nell, Mark Middlewick, 2009)</w:t>
      </w:r>
      <w:r>
        <w:rPr>
          <w:rFonts w:ascii="Times New Roman" w:hAnsi="Times New Roman"/>
          <w:sz w:val="24"/>
          <w:szCs w:val="24"/>
        </w:rPr>
        <w:t xml:space="preserve">.” </w:t>
      </w:r>
      <w:r w:rsidRPr="00004137">
        <w:rPr>
          <w:rFonts w:ascii="Times New Roman" w:hAnsi="Times New Roman"/>
          <w:i/>
          <w:iCs/>
          <w:sz w:val="24"/>
          <w:szCs w:val="24"/>
        </w:rPr>
        <w:t>Senses of Cinema</w:t>
      </w:r>
      <w:r>
        <w:rPr>
          <w:rFonts w:ascii="Times New Roman" w:hAnsi="Times New Roman"/>
          <w:sz w:val="24"/>
          <w:szCs w:val="24"/>
        </w:rPr>
        <w:t xml:space="preserve">, 30 Oct. 2022, </w:t>
      </w:r>
      <w:hyperlink r:id="rId12" w:history="1">
        <w:r w:rsidRPr="00A21247">
          <w:rPr>
            <w:rStyle w:val="Hyperlink"/>
            <w:rFonts w:ascii="Times New Roman" w:hAnsi="Times New Roman"/>
            <w:sz w:val="24"/>
            <w:szCs w:val="24"/>
          </w:rPr>
          <w:t>https://www.sensesofcinema.com/2022/after-yugoslavia/the-war-as-a-fairytale-the-construction-of-memory-through-documentary-animation-in-a-kosovo-fairytale/</w:t>
        </w:r>
      </w:hyperlink>
      <w:r>
        <w:rPr>
          <w:rFonts w:ascii="Times New Roman" w:hAnsi="Times New Roman"/>
          <w:sz w:val="24"/>
          <w:szCs w:val="24"/>
        </w:rPr>
        <w:t>.</w:t>
      </w:r>
    </w:p>
    <w:p w14:paraId="715F0A21" w14:textId="77777777" w:rsidR="0006368B" w:rsidRDefault="0006368B" w:rsidP="0006368B">
      <w:pPr>
        <w:ind w:left="720" w:hanging="720"/>
        <w:rPr>
          <w:rFonts w:ascii="Times New Roman" w:hAnsi="Times New Roman"/>
          <w:sz w:val="24"/>
          <w:szCs w:val="24"/>
          <w:lang w:val="en-CA"/>
        </w:rPr>
      </w:pPr>
      <w:r w:rsidRPr="00E274ED">
        <w:rPr>
          <w:rFonts w:ascii="Times New Roman" w:hAnsi="Times New Roman"/>
          <w:sz w:val="24"/>
          <w:szCs w:val="24"/>
          <w:lang w:val="en-CA"/>
        </w:rPr>
        <w:t xml:space="preserve">“No Visible Trauma: The Cinematic Investigation of Police Brutality in Calgary.” </w:t>
      </w:r>
      <w:r w:rsidRPr="00E274ED">
        <w:rPr>
          <w:rFonts w:ascii="Times New Roman" w:hAnsi="Times New Roman"/>
          <w:i/>
          <w:iCs/>
          <w:sz w:val="24"/>
          <w:szCs w:val="24"/>
          <w:lang w:val="en-CA"/>
        </w:rPr>
        <w:t>The Gauntlet</w:t>
      </w:r>
      <w:r w:rsidRPr="00E274ED">
        <w:rPr>
          <w:rFonts w:ascii="Times New Roman" w:hAnsi="Times New Roman"/>
          <w:sz w:val="24"/>
          <w:szCs w:val="24"/>
          <w:lang w:val="en-CA"/>
        </w:rPr>
        <w:t xml:space="preserve">, 2 Apr. 2021, </w:t>
      </w:r>
      <w:hyperlink r:id="rId13" w:history="1">
        <w:r w:rsidRPr="00E274ED">
          <w:rPr>
            <w:rStyle w:val="Hyperlink"/>
            <w:rFonts w:ascii="Times New Roman" w:hAnsi="Times New Roman"/>
            <w:sz w:val="24"/>
            <w:szCs w:val="24"/>
            <w:lang w:val="en-CA"/>
          </w:rPr>
          <w:t>https://thegauntlet.ca/2021/04/01/no-visible-trauma-the-cinematic-investigation-of-police-brutality-in-calgary/</w:t>
        </w:r>
      </w:hyperlink>
      <w:r w:rsidRPr="00E274ED">
        <w:rPr>
          <w:rFonts w:ascii="Times New Roman" w:hAnsi="Times New Roman"/>
          <w:sz w:val="24"/>
          <w:szCs w:val="24"/>
          <w:lang w:val="en-CA"/>
        </w:rPr>
        <w:t>.</w:t>
      </w:r>
    </w:p>
    <w:p w14:paraId="3B279459" w14:textId="5DB6C1F7" w:rsidR="0006368B" w:rsidRPr="00BA590F" w:rsidRDefault="0006368B" w:rsidP="00BA590F">
      <w:pPr>
        <w:spacing w:after="360"/>
        <w:ind w:left="720" w:hanging="720"/>
        <w:rPr>
          <w:rFonts w:ascii="Times New Roman" w:hAnsi="Times New Roman"/>
          <w:sz w:val="24"/>
          <w:szCs w:val="24"/>
          <w:lang w:val="ru-RU"/>
        </w:rPr>
      </w:pPr>
      <w:r w:rsidRPr="004920E9">
        <w:rPr>
          <w:rFonts w:ascii="Times New Roman" w:hAnsi="Times New Roman"/>
          <w:sz w:val="24"/>
          <w:szCs w:val="24"/>
          <w:lang w:val="en-CA"/>
        </w:rPr>
        <w:t>“</w:t>
      </w:r>
      <w:r w:rsidRPr="004920E9">
        <w:rPr>
          <w:rFonts w:ascii="Times New Roman" w:hAnsi="Times New Roman"/>
          <w:sz w:val="24"/>
          <w:szCs w:val="24"/>
          <w:lang w:val="ru-RU"/>
        </w:rPr>
        <w:t>Холокост</w:t>
      </w:r>
      <w:r w:rsidRPr="004920E9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920E9">
        <w:rPr>
          <w:rFonts w:ascii="Times New Roman" w:hAnsi="Times New Roman"/>
          <w:sz w:val="24"/>
          <w:szCs w:val="24"/>
          <w:lang w:val="ru-RU"/>
        </w:rPr>
        <w:t>в</w:t>
      </w:r>
      <w:r w:rsidRPr="004920E9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920E9">
        <w:rPr>
          <w:rFonts w:ascii="Times New Roman" w:hAnsi="Times New Roman"/>
          <w:sz w:val="24"/>
          <w:szCs w:val="24"/>
          <w:lang w:val="ru-RU"/>
        </w:rPr>
        <w:t>Комиксах</w:t>
      </w:r>
      <w:r w:rsidRPr="004920E9">
        <w:rPr>
          <w:rFonts w:ascii="Times New Roman" w:hAnsi="Times New Roman"/>
          <w:sz w:val="24"/>
          <w:szCs w:val="24"/>
          <w:lang w:val="en-CA"/>
        </w:rPr>
        <w:t>” [</w:t>
      </w:r>
      <w:r w:rsidRPr="004920E9">
        <w:rPr>
          <w:rFonts w:ascii="Times New Roman" w:hAnsi="Times New Roman"/>
          <w:sz w:val="24"/>
          <w:szCs w:val="24"/>
        </w:rPr>
        <w:t>The</w:t>
      </w:r>
      <w:r w:rsidRPr="004920E9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920E9">
        <w:rPr>
          <w:rFonts w:ascii="Times New Roman" w:hAnsi="Times New Roman"/>
          <w:sz w:val="24"/>
          <w:szCs w:val="24"/>
        </w:rPr>
        <w:t>Holocaust</w:t>
      </w:r>
      <w:r w:rsidRPr="004920E9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920E9">
        <w:rPr>
          <w:rFonts w:ascii="Times New Roman" w:hAnsi="Times New Roman"/>
          <w:sz w:val="24"/>
          <w:szCs w:val="24"/>
        </w:rPr>
        <w:t>in</w:t>
      </w:r>
      <w:r w:rsidRPr="004920E9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920E9">
        <w:rPr>
          <w:rFonts w:ascii="Times New Roman" w:hAnsi="Times New Roman"/>
          <w:sz w:val="24"/>
          <w:szCs w:val="24"/>
        </w:rPr>
        <w:t>Comics.</w:t>
      </w:r>
      <w:r w:rsidRPr="004920E9">
        <w:rPr>
          <w:rFonts w:ascii="Times New Roman" w:hAnsi="Times New Roman"/>
          <w:sz w:val="24"/>
          <w:szCs w:val="24"/>
          <w:lang w:val="en-CA"/>
        </w:rPr>
        <w:t xml:space="preserve">] </w:t>
      </w:r>
      <w:r w:rsidRPr="004920E9">
        <w:rPr>
          <w:rFonts w:ascii="Times New Roman" w:hAnsi="Times New Roman"/>
          <w:i/>
          <w:iCs/>
          <w:sz w:val="24"/>
          <w:szCs w:val="24"/>
          <w:lang w:val="ru-RU"/>
        </w:rPr>
        <w:t>Батенька, Да Вы Трансформер</w:t>
      </w:r>
      <w:r w:rsidRPr="004920E9">
        <w:rPr>
          <w:rFonts w:ascii="Times New Roman" w:hAnsi="Times New Roman"/>
          <w:sz w:val="24"/>
          <w:szCs w:val="24"/>
          <w:lang w:val="ru-RU"/>
        </w:rPr>
        <w:t xml:space="preserve">, 29 </w:t>
      </w:r>
      <w:r w:rsidRPr="004920E9">
        <w:rPr>
          <w:rFonts w:ascii="Times New Roman" w:hAnsi="Times New Roman"/>
          <w:sz w:val="24"/>
          <w:szCs w:val="24"/>
        </w:rPr>
        <w:t>Jul</w:t>
      </w:r>
      <w:r w:rsidRPr="004920E9">
        <w:rPr>
          <w:rFonts w:ascii="Times New Roman" w:hAnsi="Times New Roman"/>
          <w:sz w:val="24"/>
          <w:szCs w:val="24"/>
          <w:lang w:val="ru-RU"/>
        </w:rPr>
        <w:t xml:space="preserve">. 2019, </w:t>
      </w:r>
      <w:hyperlink r:id="rId14" w:history="1">
        <w:r w:rsidRPr="004920E9">
          <w:rPr>
            <w:rStyle w:val="Hyperlink"/>
            <w:rFonts w:ascii="Times New Roman" w:hAnsi="Times New Roman"/>
            <w:sz w:val="24"/>
            <w:szCs w:val="24"/>
            <w:lang w:val="en-CA"/>
          </w:rPr>
          <w:t>https</w:t>
        </w:r>
        <w:r w:rsidRPr="004920E9">
          <w:rPr>
            <w:rStyle w:val="Hyperlink"/>
            <w:rFonts w:ascii="Times New Roman" w:hAnsi="Times New Roman"/>
            <w:sz w:val="24"/>
            <w:szCs w:val="24"/>
            <w:lang w:val="ru-RU"/>
          </w:rPr>
          <w:t>://</w:t>
        </w:r>
        <w:r w:rsidRPr="004920E9">
          <w:rPr>
            <w:rStyle w:val="Hyperlink"/>
            <w:rFonts w:ascii="Times New Roman" w:hAnsi="Times New Roman"/>
            <w:sz w:val="24"/>
            <w:szCs w:val="24"/>
            <w:lang w:val="en-CA"/>
          </w:rPr>
          <w:t>batenka</w:t>
        </w:r>
        <w:r w:rsidRPr="004920E9">
          <w:rPr>
            <w:rStyle w:val="Hyperlink"/>
            <w:rFonts w:ascii="Times New Roman" w:hAnsi="Times New Roman"/>
            <w:sz w:val="24"/>
            <w:szCs w:val="24"/>
            <w:lang w:val="ru-RU"/>
          </w:rPr>
          <w:t>.</w:t>
        </w:r>
        <w:r w:rsidRPr="004920E9">
          <w:rPr>
            <w:rStyle w:val="Hyperlink"/>
            <w:rFonts w:ascii="Times New Roman" w:hAnsi="Times New Roman"/>
            <w:sz w:val="24"/>
            <w:szCs w:val="24"/>
            <w:lang w:val="en-CA"/>
          </w:rPr>
          <w:t>ru</w:t>
        </w:r>
        <w:r w:rsidRPr="004920E9">
          <w:rPr>
            <w:rStyle w:val="Hyperlink"/>
            <w:rFonts w:ascii="Times New Roman" w:hAnsi="Times New Roman"/>
            <w:sz w:val="24"/>
            <w:szCs w:val="24"/>
            <w:lang w:val="ru-RU"/>
          </w:rPr>
          <w:t>/</w:t>
        </w:r>
        <w:r w:rsidRPr="004920E9">
          <w:rPr>
            <w:rStyle w:val="Hyperlink"/>
            <w:rFonts w:ascii="Times New Roman" w:hAnsi="Times New Roman"/>
            <w:sz w:val="24"/>
            <w:szCs w:val="24"/>
            <w:lang w:val="en-CA"/>
          </w:rPr>
          <w:t>aesthetics</w:t>
        </w:r>
        <w:r w:rsidRPr="004920E9">
          <w:rPr>
            <w:rStyle w:val="Hyperlink"/>
            <w:rFonts w:ascii="Times New Roman" w:hAnsi="Times New Roman"/>
            <w:sz w:val="24"/>
            <w:szCs w:val="24"/>
            <w:lang w:val="ru-RU"/>
          </w:rPr>
          <w:t>/</w:t>
        </w:r>
        <w:r w:rsidRPr="004920E9">
          <w:rPr>
            <w:rStyle w:val="Hyperlink"/>
            <w:rFonts w:ascii="Times New Roman" w:hAnsi="Times New Roman"/>
            <w:sz w:val="24"/>
            <w:szCs w:val="24"/>
            <w:lang w:val="en-CA"/>
          </w:rPr>
          <w:t>reading</w:t>
        </w:r>
        <w:r w:rsidRPr="004920E9">
          <w:rPr>
            <w:rStyle w:val="Hyperlink"/>
            <w:rFonts w:ascii="Times New Roman" w:hAnsi="Times New Roman"/>
            <w:sz w:val="24"/>
            <w:szCs w:val="24"/>
            <w:lang w:val="ru-RU"/>
          </w:rPr>
          <w:t>/</w:t>
        </w:r>
        <w:r w:rsidRPr="004920E9">
          <w:rPr>
            <w:rStyle w:val="Hyperlink"/>
            <w:rFonts w:ascii="Times New Roman" w:hAnsi="Times New Roman"/>
            <w:sz w:val="24"/>
            <w:szCs w:val="24"/>
            <w:lang w:val="en-CA"/>
          </w:rPr>
          <w:t>holocaust</w:t>
        </w:r>
        <w:r w:rsidRPr="004920E9">
          <w:rPr>
            <w:rStyle w:val="Hyperlink"/>
            <w:rFonts w:ascii="Times New Roman" w:hAnsi="Times New Roman"/>
            <w:sz w:val="24"/>
            <w:szCs w:val="24"/>
            <w:lang w:val="ru-RU"/>
          </w:rPr>
          <w:t>-</w:t>
        </w:r>
        <w:r w:rsidRPr="004920E9">
          <w:rPr>
            <w:rStyle w:val="Hyperlink"/>
            <w:rFonts w:ascii="Times New Roman" w:hAnsi="Times New Roman"/>
            <w:sz w:val="24"/>
            <w:szCs w:val="24"/>
            <w:lang w:val="en-CA"/>
          </w:rPr>
          <w:t>comics</w:t>
        </w:r>
        <w:r w:rsidRPr="004920E9">
          <w:rPr>
            <w:rStyle w:val="Hyperlink"/>
            <w:rFonts w:ascii="Times New Roman" w:hAnsi="Times New Roman"/>
            <w:sz w:val="24"/>
            <w:szCs w:val="24"/>
            <w:lang w:val="ru-RU"/>
          </w:rPr>
          <w:t>/</w:t>
        </w:r>
      </w:hyperlink>
      <w:r w:rsidRPr="004920E9">
        <w:rPr>
          <w:rFonts w:ascii="Times New Roman" w:hAnsi="Times New Roman"/>
          <w:sz w:val="24"/>
          <w:szCs w:val="24"/>
          <w:lang w:val="ru-RU"/>
        </w:rPr>
        <w:t>.</w:t>
      </w:r>
    </w:p>
    <w:p w14:paraId="7872DD04" w14:textId="77777777" w:rsidR="0006368B" w:rsidRDefault="0006368B" w:rsidP="0006368B">
      <w:pPr>
        <w:rPr>
          <w:rFonts w:ascii="Times New Roman" w:hAnsi="Times New Roman"/>
          <w:b/>
          <w:bCs/>
          <w:sz w:val="24"/>
          <w:szCs w:val="24"/>
          <w:lang w:val="en-CA"/>
        </w:rPr>
      </w:pPr>
      <w:r w:rsidRPr="00B73D5F">
        <w:rPr>
          <w:rFonts w:ascii="Times New Roman" w:hAnsi="Times New Roman"/>
          <w:b/>
          <w:bCs/>
          <w:sz w:val="24"/>
          <w:szCs w:val="24"/>
          <w:lang w:val="en-CA"/>
        </w:rPr>
        <w:t>CONFERENCE PRESENTATIONS</w:t>
      </w:r>
      <w:r>
        <w:rPr>
          <w:rFonts w:ascii="Times New Roman" w:hAnsi="Times New Roman"/>
          <w:b/>
          <w:bCs/>
          <w:sz w:val="24"/>
          <w:szCs w:val="24"/>
          <w:lang w:val="en-CA"/>
        </w:rPr>
        <w:t xml:space="preserve"> AND INVITED TALKS</w:t>
      </w:r>
    </w:p>
    <w:p w14:paraId="715F5E09" w14:textId="77777777" w:rsidR="00AB288B" w:rsidRDefault="00AB288B" w:rsidP="00AB288B">
      <w:pPr>
        <w:ind w:left="720" w:hanging="720"/>
        <w:rPr>
          <w:rFonts w:ascii="Times New Roman" w:hAnsi="Times New Roman"/>
          <w:sz w:val="24"/>
          <w:szCs w:val="24"/>
          <w:lang w:val="en-CA"/>
        </w:rPr>
      </w:pPr>
      <w:r>
        <w:rPr>
          <w:rFonts w:ascii="Times New Roman" w:hAnsi="Times New Roman"/>
          <w:sz w:val="24"/>
          <w:szCs w:val="24"/>
          <w:lang w:val="en-CA"/>
        </w:rPr>
        <w:t>Guest participant at graduate seminars: COMS601 (</w:t>
      </w:r>
      <w:r w:rsidRPr="00C66F93">
        <w:rPr>
          <w:rFonts w:ascii="Times New Roman" w:hAnsi="Times New Roman"/>
          <w:sz w:val="24"/>
          <w:szCs w:val="24"/>
          <w:lang w:val="en-CA"/>
        </w:rPr>
        <w:t>Interdisciplinary Approaches To Communications Studies</w:t>
      </w:r>
      <w:r>
        <w:rPr>
          <w:rFonts w:ascii="Times New Roman" w:hAnsi="Times New Roman"/>
          <w:sz w:val="24"/>
          <w:szCs w:val="24"/>
          <w:lang w:val="en-CA"/>
        </w:rPr>
        <w:t>) and COMS615 (Research Methods), University of Calgary, 2024, Calgary (Canada),</w:t>
      </w:r>
      <w:r w:rsidRPr="009E5868">
        <w:rPr>
          <w:rFonts w:ascii="Times New Roman" w:hAnsi="Times New Roman"/>
          <w:sz w:val="24"/>
          <w:szCs w:val="24"/>
          <w:lang w:val="en-CA"/>
        </w:rPr>
        <w:t xml:space="preserve"> </w:t>
      </w:r>
      <w:r>
        <w:rPr>
          <w:rFonts w:ascii="Times New Roman" w:hAnsi="Times New Roman"/>
          <w:sz w:val="24"/>
          <w:szCs w:val="24"/>
          <w:lang w:val="en-CA"/>
        </w:rPr>
        <w:t>November 27 and December 3.</w:t>
      </w:r>
    </w:p>
    <w:p w14:paraId="6A0F8B49" w14:textId="4DE9A0D2" w:rsidR="00AB288B" w:rsidRDefault="00977940" w:rsidP="007F6FB7">
      <w:pPr>
        <w:ind w:left="720" w:hanging="720"/>
        <w:rPr>
          <w:rFonts w:ascii="Times New Roman" w:hAnsi="Times New Roman"/>
          <w:sz w:val="24"/>
          <w:szCs w:val="24"/>
          <w:lang w:val="en-CA"/>
        </w:rPr>
      </w:pPr>
      <w:r>
        <w:rPr>
          <w:rFonts w:ascii="Times New Roman" w:hAnsi="Times New Roman"/>
          <w:sz w:val="24"/>
          <w:szCs w:val="24"/>
          <w:lang w:val="en-CA"/>
        </w:rPr>
        <w:lastRenderedPageBreak/>
        <w:t>“Documentary Film,” University of Calgary, guest lecture for Introduction to Film Studies course, Calgary (Canada), March 13, 2023 and November 5, 2024.</w:t>
      </w:r>
    </w:p>
    <w:p w14:paraId="01D09D71" w14:textId="77B4B1A2" w:rsidR="00D67E5F" w:rsidRDefault="00D67E5F" w:rsidP="0006368B">
      <w:pPr>
        <w:ind w:left="720" w:hanging="720"/>
        <w:rPr>
          <w:rFonts w:ascii="Times New Roman" w:hAnsi="Times New Roman"/>
          <w:sz w:val="24"/>
          <w:szCs w:val="24"/>
          <w:lang w:val="en-CA"/>
        </w:rPr>
      </w:pPr>
      <w:r>
        <w:rPr>
          <w:rFonts w:ascii="Times New Roman" w:hAnsi="Times New Roman"/>
          <w:sz w:val="24"/>
          <w:szCs w:val="24"/>
          <w:lang w:val="en-CA"/>
        </w:rPr>
        <w:t>“</w:t>
      </w:r>
      <w:r w:rsidR="002A5B6F" w:rsidRPr="002A5B6F">
        <w:rPr>
          <w:rFonts w:ascii="Times New Roman" w:hAnsi="Times New Roman"/>
          <w:sz w:val="24"/>
          <w:szCs w:val="24"/>
          <w:lang w:val="en-CA"/>
        </w:rPr>
        <w:t>Animated documentary as a feminist practice</w:t>
      </w:r>
      <w:r w:rsidR="002A5B6F">
        <w:rPr>
          <w:rFonts w:ascii="Times New Roman" w:hAnsi="Times New Roman"/>
          <w:sz w:val="24"/>
          <w:szCs w:val="24"/>
          <w:lang w:val="en-CA"/>
        </w:rPr>
        <w:t xml:space="preserve">,” </w:t>
      </w:r>
      <w:r w:rsidR="009F5B62" w:rsidRPr="002F03D5">
        <w:rPr>
          <w:rFonts w:ascii="Times New Roman" w:hAnsi="Times New Roman"/>
          <w:i/>
          <w:iCs/>
          <w:sz w:val="24"/>
          <w:szCs w:val="24"/>
          <w:lang w:val="en-CA"/>
        </w:rPr>
        <w:t>Film and Media Studies Association of Canada</w:t>
      </w:r>
      <w:r w:rsidR="00E0428A">
        <w:rPr>
          <w:rFonts w:ascii="Times New Roman" w:hAnsi="Times New Roman"/>
          <w:sz w:val="24"/>
          <w:szCs w:val="24"/>
          <w:lang w:val="en-CA"/>
        </w:rPr>
        <w:t>, Montreal (Canada), June 14-1</w:t>
      </w:r>
      <w:r w:rsidR="002F03D5">
        <w:rPr>
          <w:rFonts w:ascii="Times New Roman" w:hAnsi="Times New Roman"/>
          <w:sz w:val="24"/>
          <w:szCs w:val="24"/>
          <w:lang w:val="en-CA"/>
        </w:rPr>
        <w:t>6, 2024.</w:t>
      </w:r>
    </w:p>
    <w:p w14:paraId="6995D59E" w14:textId="7870288D" w:rsidR="0006368B" w:rsidRDefault="0006368B" w:rsidP="0006368B">
      <w:pPr>
        <w:ind w:left="720" w:hanging="720"/>
        <w:rPr>
          <w:rFonts w:ascii="Times New Roman" w:hAnsi="Times New Roman"/>
          <w:sz w:val="24"/>
          <w:szCs w:val="24"/>
          <w:lang w:val="en-CA"/>
        </w:rPr>
      </w:pPr>
      <w:r w:rsidRPr="51955DB1">
        <w:rPr>
          <w:rFonts w:ascii="Times New Roman" w:hAnsi="Times New Roman"/>
          <w:sz w:val="24"/>
          <w:szCs w:val="24"/>
          <w:lang w:val="en-CA"/>
        </w:rPr>
        <w:t xml:space="preserve">“Animating Real Space: Material-Based Animated Documentary and the Environment of History,” </w:t>
      </w:r>
      <w:r w:rsidRPr="51955DB1">
        <w:rPr>
          <w:rFonts w:ascii="Times New Roman" w:hAnsi="Times New Roman"/>
          <w:i/>
          <w:iCs/>
          <w:sz w:val="24"/>
          <w:szCs w:val="24"/>
          <w:lang w:val="en-CA"/>
        </w:rPr>
        <w:t>Visible Evidence XXIX</w:t>
      </w:r>
      <w:r w:rsidRPr="51955DB1">
        <w:rPr>
          <w:rFonts w:ascii="Times New Roman" w:hAnsi="Times New Roman"/>
          <w:sz w:val="24"/>
          <w:szCs w:val="24"/>
          <w:lang w:val="en-CA"/>
        </w:rPr>
        <w:t>, Udine (Italy), September 6-9, 2023</w:t>
      </w:r>
      <w:r>
        <w:rPr>
          <w:rFonts w:ascii="Times New Roman" w:hAnsi="Times New Roman"/>
          <w:sz w:val="24"/>
          <w:szCs w:val="24"/>
          <w:lang w:val="en-CA"/>
        </w:rPr>
        <w:t xml:space="preserve"> + </w:t>
      </w:r>
      <w:r w:rsidRPr="00367F8B">
        <w:rPr>
          <w:rFonts w:ascii="Times New Roman" w:hAnsi="Times New Roman"/>
          <w:i/>
          <w:iCs/>
          <w:sz w:val="24"/>
          <w:szCs w:val="24"/>
        </w:rPr>
        <w:t xml:space="preserve">Society </w:t>
      </w:r>
      <w:r>
        <w:rPr>
          <w:rFonts w:ascii="Times New Roman" w:hAnsi="Times New Roman"/>
          <w:i/>
          <w:iCs/>
          <w:sz w:val="24"/>
          <w:szCs w:val="24"/>
        </w:rPr>
        <w:t>f</w:t>
      </w:r>
      <w:r w:rsidRPr="00367F8B">
        <w:rPr>
          <w:rFonts w:ascii="Times New Roman" w:hAnsi="Times New Roman"/>
          <w:i/>
          <w:iCs/>
          <w:sz w:val="24"/>
          <w:szCs w:val="24"/>
        </w:rPr>
        <w:t>or Cinema and Media Studies</w:t>
      </w:r>
      <w:r w:rsidRPr="00997CE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en-CA"/>
        </w:rPr>
        <w:t xml:space="preserve"> Boston, MA (USA), March 14-17, 2024</w:t>
      </w:r>
      <w:r w:rsidRPr="51955DB1">
        <w:rPr>
          <w:rFonts w:ascii="Times New Roman" w:hAnsi="Times New Roman"/>
          <w:sz w:val="24"/>
          <w:szCs w:val="24"/>
          <w:lang w:val="en-CA"/>
        </w:rPr>
        <w:t>.</w:t>
      </w:r>
    </w:p>
    <w:p w14:paraId="3430EF48" w14:textId="77777777" w:rsidR="0006368B" w:rsidRDefault="0006368B" w:rsidP="0006368B">
      <w:pPr>
        <w:ind w:left="720" w:hanging="720"/>
        <w:rPr>
          <w:rFonts w:ascii="Times New Roman" w:hAnsi="Times New Roman"/>
          <w:sz w:val="24"/>
          <w:szCs w:val="24"/>
        </w:rPr>
      </w:pPr>
      <w:r w:rsidRPr="008775BC">
        <w:rPr>
          <w:rFonts w:ascii="Times New Roman" w:hAnsi="Times New Roman"/>
          <w:sz w:val="24"/>
          <w:szCs w:val="24"/>
          <w:lang w:val="en-CA"/>
        </w:rPr>
        <w:t>“</w:t>
      </w:r>
      <w:r w:rsidRPr="008775BC">
        <w:rPr>
          <w:rFonts w:ascii="Times New Roman" w:hAnsi="Times New Roman"/>
          <w:sz w:val="24"/>
          <w:szCs w:val="24"/>
        </w:rPr>
        <w:t xml:space="preserve">Materiality of </w:t>
      </w:r>
      <w:r>
        <w:rPr>
          <w:rFonts w:ascii="Times New Roman" w:hAnsi="Times New Roman"/>
          <w:sz w:val="24"/>
          <w:szCs w:val="24"/>
        </w:rPr>
        <w:t>D</w:t>
      </w:r>
      <w:r w:rsidRPr="008775BC">
        <w:rPr>
          <w:rFonts w:ascii="Times New Roman" w:hAnsi="Times New Roman"/>
          <w:sz w:val="24"/>
          <w:szCs w:val="24"/>
        </w:rPr>
        <w:t xml:space="preserve">igital </w:t>
      </w:r>
      <w:r>
        <w:rPr>
          <w:rFonts w:ascii="Times New Roman" w:hAnsi="Times New Roman"/>
          <w:sz w:val="24"/>
          <w:szCs w:val="24"/>
        </w:rPr>
        <w:t>A</w:t>
      </w:r>
      <w:r w:rsidRPr="008775BC">
        <w:rPr>
          <w:rFonts w:ascii="Times New Roman" w:hAnsi="Times New Roman"/>
          <w:sz w:val="24"/>
          <w:szCs w:val="24"/>
        </w:rPr>
        <w:t xml:space="preserve">nimated </w:t>
      </w:r>
      <w:r>
        <w:rPr>
          <w:rFonts w:ascii="Times New Roman" w:hAnsi="Times New Roman"/>
          <w:sz w:val="24"/>
          <w:szCs w:val="24"/>
        </w:rPr>
        <w:t>D</w:t>
      </w:r>
      <w:r w:rsidRPr="008775BC">
        <w:rPr>
          <w:rFonts w:ascii="Times New Roman" w:hAnsi="Times New Roman"/>
          <w:sz w:val="24"/>
          <w:szCs w:val="24"/>
        </w:rPr>
        <w:t xml:space="preserve">ocumentaries: </w:t>
      </w:r>
      <w:r>
        <w:rPr>
          <w:rFonts w:ascii="Times New Roman" w:hAnsi="Times New Roman"/>
          <w:sz w:val="24"/>
          <w:szCs w:val="24"/>
        </w:rPr>
        <w:t>T</w:t>
      </w:r>
      <w:r w:rsidRPr="008775BC">
        <w:rPr>
          <w:rFonts w:ascii="Times New Roman" w:hAnsi="Times New Roman"/>
          <w:sz w:val="24"/>
          <w:szCs w:val="24"/>
        </w:rPr>
        <w:t xml:space="preserve">he </w:t>
      </w:r>
      <w:r>
        <w:rPr>
          <w:rFonts w:ascii="Times New Roman" w:hAnsi="Times New Roman"/>
          <w:sz w:val="24"/>
          <w:szCs w:val="24"/>
        </w:rPr>
        <w:t>C</w:t>
      </w:r>
      <w:r w:rsidRPr="008775BC">
        <w:rPr>
          <w:rFonts w:ascii="Times New Roman" w:hAnsi="Times New Roman"/>
          <w:sz w:val="24"/>
          <w:szCs w:val="24"/>
        </w:rPr>
        <w:t xml:space="preserve">ase of </w:t>
      </w:r>
      <w:r>
        <w:rPr>
          <w:rFonts w:ascii="Times New Roman" w:hAnsi="Times New Roman"/>
          <w:sz w:val="24"/>
          <w:szCs w:val="24"/>
        </w:rPr>
        <w:t>D</w:t>
      </w:r>
      <w:r w:rsidRPr="008775BC">
        <w:rPr>
          <w:rFonts w:ascii="Times New Roman" w:hAnsi="Times New Roman"/>
          <w:sz w:val="24"/>
          <w:szCs w:val="24"/>
        </w:rPr>
        <w:t xml:space="preserve">igital </w:t>
      </w:r>
      <w:r>
        <w:rPr>
          <w:rFonts w:ascii="Times New Roman" w:hAnsi="Times New Roman"/>
          <w:sz w:val="24"/>
          <w:szCs w:val="24"/>
        </w:rPr>
        <w:t>R</w:t>
      </w:r>
      <w:r w:rsidRPr="008775BC">
        <w:rPr>
          <w:rFonts w:ascii="Times New Roman" w:hAnsi="Times New Roman"/>
          <w:sz w:val="24"/>
          <w:szCs w:val="24"/>
        </w:rPr>
        <w:t xml:space="preserve">otoscoping and </w:t>
      </w:r>
      <w:r>
        <w:rPr>
          <w:rFonts w:ascii="Times New Roman" w:hAnsi="Times New Roman"/>
          <w:sz w:val="24"/>
          <w:szCs w:val="24"/>
        </w:rPr>
        <w:t>M</w:t>
      </w:r>
      <w:r w:rsidRPr="008775BC">
        <w:rPr>
          <w:rFonts w:ascii="Times New Roman" w:hAnsi="Times New Roman"/>
          <w:sz w:val="24"/>
          <w:szCs w:val="24"/>
        </w:rPr>
        <w:t>otion-</w:t>
      </w:r>
      <w:r>
        <w:rPr>
          <w:rFonts w:ascii="Times New Roman" w:hAnsi="Times New Roman"/>
          <w:sz w:val="24"/>
          <w:szCs w:val="24"/>
        </w:rPr>
        <w:t>C</w:t>
      </w:r>
      <w:r w:rsidRPr="008775BC">
        <w:rPr>
          <w:rFonts w:ascii="Times New Roman" w:hAnsi="Times New Roman"/>
          <w:sz w:val="24"/>
          <w:szCs w:val="24"/>
        </w:rPr>
        <w:t>apture”</w:t>
      </w:r>
      <w:r>
        <w:rPr>
          <w:rFonts w:ascii="Times New Roman" w:hAnsi="Times New Roman"/>
          <w:sz w:val="24"/>
          <w:szCs w:val="24"/>
        </w:rPr>
        <w:t xml:space="preserve"> (panel “</w:t>
      </w:r>
      <w:r w:rsidRPr="00EE27FE">
        <w:rPr>
          <w:rFonts w:ascii="Times New Roman" w:hAnsi="Times New Roman"/>
          <w:sz w:val="24"/>
          <w:szCs w:val="24"/>
        </w:rPr>
        <w:t>Digital Age Technologies and the Future of Animated Documentary</w:t>
      </w:r>
      <w:r>
        <w:rPr>
          <w:rFonts w:ascii="Times New Roman" w:hAnsi="Times New Roman"/>
          <w:sz w:val="24"/>
          <w:szCs w:val="24"/>
        </w:rPr>
        <w:t>”</w:t>
      </w:r>
      <w:r w:rsidRPr="00EE27FE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67F8B">
        <w:rPr>
          <w:rFonts w:ascii="Times New Roman" w:hAnsi="Times New Roman"/>
          <w:i/>
          <w:iCs/>
          <w:sz w:val="24"/>
          <w:szCs w:val="24"/>
        </w:rPr>
        <w:t xml:space="preserve">Society </w:t>
      </w:r>
      <w:r>
        <w:rPr>
          <w:rFonts w:ascii="Times New Roman" w:hAnsi="Times New Roman"/>
          <w:i/>
          <w:iCs/>
          <w:sz w:val="24"/>
          <w:szCs w:val="24"/>
        </w:rPr>
        <w:t>f</w:t>
      </w:r>
      <w:r w:rsidRPr="00367F8B">
        <w:rPr>
          <w:rFonts w:ascii="Times New Roman" w:hAnsi="Times New Roman"/>
          <w:i/>
          <w:iCs/>
          <w:sz w:val="24"/>
          <w:szCs w:val="24"/>
        </w:rPr>
        <w:t>or Cinema and Media Studies</w:t>
      </w:r>
      <w:r>
        <w:rPr>
          <w:rFonts w:ascii="Times New Roman" w:hAnsi="Times New Roman"/>
          <w:sz w:val="24"/>
          <w:szCs w:val="24"/>
        </w:rPr>
        <w:t>, Denver, CO (USA), April 12-16, 2023.</w:t>
      </w:r>
    </w:p>
    <w:p w14:paraId="545871AD" w14:textId="77777777" w:rsidR="0006368B" w:rsidRDefault="0006368B" w:rsidP="0006368B">
      <w:pPr>
        <w:ind w:left="720" w:hanging="720"/>
        <w:rPr>
          <w:rFonts w:ascii="Times New Roman" w:hAnsi="Times New Roman"/>
          <w:sz w:val="24"/>
          <w:szCs w:val="24"/>
          <w:lang w:val="en-CA"/>
        </w:rPr>
      </w:pPr>
      <w:r>
        <w:rPr>
          <w:rFonts w:ascii="Times New Roman" w:hAnsi="Times New Roman"/>
          <w:sz w:val="24"/>
          <w:szCs w:val="24"/>
          <w:lang w:val="en-CA"/>
        </w:rPr>
        <w:t xml:space="preserve">“‘The Stuff of Reality’: Towards a Materialist Theory of Animated Documentary,” </w:t>
      </w:r>
      <w:r w:rsidRPr="0096201C">
        <w:rPr>
          <w:rFonts w:ascii="Times New Roman" w:hAnsi="Times New Roman"/>
          <w:i/>
          <w:iCs/>
          <w:sz w:val="24"/>
          <w:szCs w:val="24"/>
          <w:lang w:val="en-CA"/>
        </w:rPr>
        <w:t>CMF Connections: Doctoral Conversations</w:t>
      </w:r>
      <w:r>
        <w:rPr>
          <w:rFonts w:ascii="Times New Roman" w:hAnsi="Times New Roman"/>
          <w:sz w:val="24"/>
          <w:szCs w:val="24"/>
          <w:lang w:val="en-CA"/>
        </w:rPr>
        <w:t>, University of Calgary, Calgary (Canada), March 24, 2023.</w:t>
      </w:r>
    </w:p>
    <w:p w14:paraId="0CDDDFDB" w14:textId="77777777" w:rsidR="0006368B" w:rsidRPr="008775BC" w:rsidRDefault="0006368B" w:rsidP="0006368B">
      <w:pPr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</w:t>
      </w:r>
      <w:r w:rsidRPr="00185987">
        <w:rPr>
          <w:rFonts w:ascii="Times New Roman" w:hAnsi="Times New Roman"/>
          <w:sz w:val="24"/>
          <w:szCs w:val="24"/>
        </w:rPr>
        <w:t>Animating Real Space: Material-Based Animated Documentary and Its Relationship to History</w:t>
      </w:r>
      <w:r>
        <w:rPr>
          <w:rFonts w:ascii="Times New Roman" w:hAnsi="Times New Roman"/>
          <w:sz w:val="24"/>
          <w:szCs w:val="24"/>
        </w:rPr>
        <w:t xml:space="preserve">,” </w:t>
      </w:r>
      <w:r w:rsidRPr="002E72B5">
        <w:rPr>
          <w:rFonts w:ascii="Times New Roman" w:hAnsi="Times New Roman"/>
          <w:i/>
          <w:iCs/>
          <w:sz w:val="24"/>
          <w:szCs w:val="24"/>
        </w:rPr>
        <w:t>Conference of AG Animation – Dimensions of Animation</w:t>
      </w:r>
      <w:r>
        <w:rPr>
          <w:rFonts w:ascii="Times New Roman" w:hAnsi="Times New Roman"/>
          <w:sz w:val="24"/>
          <w:szCs w:val="24"/>
        </w:rPr>
        <w:t>, Lucerne (Switzerland), November 10-12, 2022.</w:t>
      </w:r>
    </w:p>
    <w:p w14:paraId="36E1882F" w14:textId="77777777" w:rsidR="0006368B" w:rsidRDefault="0006368B" w:rsidP="0006368B">
      <w:pPr>
        <w:ind w:left="720" w:hanging="720"/>
        <w:rPr>
          <w:rFonts w:ascii="Times New Roman" w:hAnsi="Times New Roman"/>
          <w:sz w:val="24"/>
          <w:szCs w:val="24"/>
          <w:lang w:val="en-CA"/>
        </w:rPr>
      </w:pPr>
      <w:r w:rsidRPr="003D4909">
        <w:rPr>
          <w:rFonts w:ascii="Times New Roman" w:hAnsi="Times New Roman"/>
          <w:sz w:val="24"/>
          <w:szCs w:val="24"/>
          <w:lang w:val="en-CA"/>
        </w:rPr>
        <w:t>“</w:t>
      </w:r>
      <w:r>
        <w:rPr>
          <w:rFonts w:ascii="Times New Roman" w:hAnsi="Times New Roman"/>
          <w:sz w:val="24"/>
          <w:szCs w:val="24"/>
          <w:lang w:val="en-CA"/>
        </w:rPr>
        <w:t xml:space="preserve">Materiality of Animated Documentaries,” </w:t>
      </w:r>
      <w:r w:rsidRPr="00C11139">
        <w:rPr>
          <w:rFonts w:ascii="Times New Roman" w:hAnsi="Times New Roman"/>
          <w:i/>
          <w:iCs/>
          <w:sz w:val="24"/>
          <w:szCs w:val="24"/>
          <w:lang w:val="en-CA"/>
        </w:rPr>
        <w:t>RAW Graduate Student Conference</w:t>
      </w:r>
      <w:r>
        <w:rPr>
          <w:rFonts w:ascii="Times New Roman" w:hAnsi="Times New Roman"/>
          <w:sz w:val="24"/>
          <w:szCs w:val="24"/>
          <w:lang w:val="en-CA"/>
        </w:rPr>
        <w:t xml:space="preserve">, The University of Texas at Dallas, </w:t>
      </w:r>
      <w:r>
        <w:rPr>
          <w:rFonts w:ascii="Times New Roman" w:hAnsi="Times New Roman"/>
          <w:sz w:val="24"/>
          <w:szCs w:val="24"/>
        </w:rPr>
        <w:t>USA,</w:t>
      </w:r>
      <w:r>
        <w:rPr>
          <w:rFonts w:ascii="Times New Roman" w:hAnsi="Times New Roman"/>
          <w:sz w:val="24"/>
          <w:szCs w:val="24"/>
          <w:lang w:val="en-CA"/>
        </w:rPr>
        <w:t xml:space="preserve"> virtual conference, February 12, 2022.</w:t>
      </w:r>
      <w:r w:rsidRPr="00DB3A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The paper was awarded the 2022 </w:t>
      </w:r>
      <w:r>
        <w:rPr>
          <w:rFonts w:ascii="Times New Roman" w:hAnsi="Times New Roman"/>
          <w:bCs/>
          <w:sz w:val="24"/>
          <w:szCs w:val="24"/>
        </w:rPr>
        <w:t>Sherry Clarkson Prize for the Best Academic Paper</w:t>
      </w:r>
      <w:r w:rsidRPr="00C434CE">
        <w:rPr>
          <w:rFonts w:ascii="Times New Roman" w:hAnsi="Times New Roman"/>
          <w:sz w:val="24"/>
          <w:szCs w:val="24"/>
          <w:lang w:val="en-CA"/>
        </w:rPr>
        <w:t>.</w:t>
      </w:r>
    </w:p>
    <w:p w14:paraId="053252B0" w14:textId="77777777" w:rsidR="0006368B" w:rsidRDefault="0006368B" w:rsidP="0006368B">
      <w:pPr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CA"/>
        </w:rPr>
        <w:t>“</w:t>
      </w:r>
      <w:r>
        <w:rPr>
          <w:rFonts w:ascii="Times New Roman" w:hAnsi="Times New Roman"/>
          <w:sz w:val="24"/>
          <w:szCs w:val="24"/>
        </w:rPr>
        <w:t xml:space="preserve">Fragments of the world: Rethinking Animated Documentary Postmodernism,” </w:t>
      </w:r>
      <w:r w:rsidRPr="00C11139">
        <w:rPr>
          <w:rFonts w:ascii="Times New Roman" w:hAnsi="Times New Roman"/>
          <w:i/>
          <w:iCs/>
          <w:sz w:val="24"/>
          <w:szCs w:val="24"/>
        </w:rPr>
        <w:t>XXVII International Conference of Film Studies: Animation in the 21st Century. Rethinking Images and Technology</w:t>
      </w:r>
      <w:r>
        <w:rPr>
          <w:rFonts w:ascii="Times New Roman" w:hAnsi="Times New Roman"/>
          <w:sz w:val="24"/>
          <w:szCs w:val="24"/>
        </w:rPr>
        <w:t>, Rome (Italy), hybrid conference, November 25-26, 2021.</w:t>
      </w:r>
    </w:p>
    <w:p w14:paraId="769AD4B8" w14:textId="77777777" w:rsidR="0006368B" w:rsidRDefault="0006368B" w:rsidP="0006368B">
      <w:pPr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</w:t>
      </w:r>
      <w:r w:rsidRPr="00D35905">
        <w:rPr>
          <w:rFonts w:ascii="Times New Roman" w:hAnsi="Times New Roman"/>
          <w:sz w:val="24"/>
          <w:szCs w:val="24"/>
        </w:rPr>
        <w:t>TAs in a Dangerous Time: Junior Scholars and Teaching through the COVID-19 Pandemic</w:t>
      </w:r>
      <w:r>
        <w:rPr>
          <w:rFonts w:ascii="Times New Roman" w:hAnsi="Times New Roman"/>
          <w:sz w:val="24"/>
          <w:szCs w:val="24"/>
        </w:rPr>
        <w:t xml:space="preserve">” (co-organized panel), </w:t>
      </w:r>
      <w:r w:rsidRPr="003D056E">
        <w:rPr>
          <w:rFonts w:ascii="Times New Roman" w:hAnsi="Times New Roman"/>
          <w:i/>
          <w:iCs/>
          <w:sz w:val="24"/>
          <w:szCs w:val="24"/>
        </w:rPr>
        <w:t>2021 CMF Graduate Student Conference</w:t>
      </w:r>
      <w:r>
        <w:rPr>
          <w:rFonts w:ascii="Times New Roman" w:hAnsi="Times New Roman"/>
          <w:i/>
          <w:iCs/>
          <w:sz w:val="24"/>
          <w:szCs w:val="24"/>
        </w:rPr>
        <w:t>: Opportunities in Crisis</w:t>
      </w:r>
      <w:r w:rsidRPr="00C1113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University of Calgary, virtual conference, May 13-14, 2021.</w:t>
      </w:r>
    </w:p>
    <w:p w14:paraId="2CDF8C2F" w14:textId="77777777" w:rsidR="0006368B" w:rsidRPr="001907ED" w:rsidRDefault="0006368B" w:rsidP="0006368B">
      <w:pPr>
        <w:ind w:left="720" w:hanging="720"/>
        <w:rPr>
          <w:rFonts w:ascii="Times New Roman" w:hAnsi="Times New Roman"/>
          <w:sz w:val="24"/>
          <w:szCs w:val="24"/>
          <w:lang w:val="en-CA"/>
        </w:rPr>
      </w:pPr>
      <w:r>
        <w:rPr>
          <w:rFonts w:ascii="Times New Roman" w:hAnsi="Times New Roman"/>
          <w:sz w:val="24"/>
          <w:szCs w:val="24"/>
        </w:rPr>
        <w:t>“</w:t>
      </w:r>
      <w:r w:rsidRPr="00E30994">
        <w:rPr>
          <w:rFonts w:ascii="Times New Roman" w:hAnsi="Times New Roman"/>
          <w:sz w:val="24"/>
          <w:szCs w:val="24"/>
        </w:rPr>
        <w:t>Necessary Fiction: Understanding Reenactments through Lacan</w:t>
      </w:r>
      <w:r>
        <w:rPr>
          <w:rFonts w:ascii="Times New Roman" w:hAnsi="Times New Roman"/>
          <w:sz w:val="24"/>
          <w:szCs w:val="24"/>
        </w:rPr>
        <w:t xml:space="preserve">,” </w:t>
      </w:r>
      <w:r w:rsidRPr="00887297">
        <w:rPr>
          <w:rFonts w:ascii="Times New Roman" w:hAnsi="Times New Roman"/>
          <w:i/>
          <w:iCs/>
          <w:sz w:val="24"/>
          <w:szCs w:val="24"/>
        </w:rPr>
        <w:t>LACK iv: Lack by the Lake, Psychoanalytic Theory at the University of Vermont</w:t>
      </w:r>
      <w:r w:rsidRPr="009E167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Burlington, VT (USA), 2020 (paper accepted, the event postponed due to COVID, declined participation on a newer date).</w:t>
      </w:r>
    </w:p>
    <w:p w14:paraId="0C748980" w14:textId="7FC94094" w:rsidR="00C35C2F" w:rsidRDefault="0006368B" w:rsidP="00C35C2F">
      <w:pPr>
        <w:ind w:left="720" w:hanging="720"/>
        <w:rPr>
          <w:rFonts w:ascii="Times New Roman" w:hAnsi="Times New Roman"/>
          <w:sz w:val="24"/>
          <w:szCs w:val="24"/>
        </w:rPr>
      </w:pPr>
      <w:r w:rsidRPr="00710424">
        <w:rPr>
          <w:rFonts w:ascii="Times New Roman" w:hAnsi="Times New Roman"/>
          <w:sz w:val="24"/>
          <w:szCs w:val="24"/>
        </w:rPr>
        <w:t>“Fiction as Truth: Reenactments in Documentary Cinema</w:t>
      </w:r>
      <w:r>
        <w:rPr>
          <w:rFonts w:ascii="Times New Roman" w:hAnsi="Times New Roman"/>
          <w:sz w:val="24"/>
          <w:szCs w:val="24"/>
        </w:rPr>
        <w:t>,</w:t>
      </w:r>
      <w:r w:rsidRPr="00710424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</w:t>
      </w:r>
      <w:r w:rsidRPr="00972F22">
        <w:rPr>
          <w:rFonts w:ascii="Times New Roman" w:hAnsi="Times New Roman"/>
          <w:i/>
          <w:iCs/>
          <w:sz w:val="24"/>
          <w:szCs w:val="24"/>
        </w:rPr>
        <w:t>22nd Annual FSAC Graduate Colloquium: Activity</w:t>
      </w:r>
      <w:r>
        <w:rPr>
          <w:rFonts w:ascii="Times New Roman" w:hAnsi="Times New Roman"/>
          <w:sz w:val="24"/>
          <w:szCs w:val="24"/>
        </w:rPr>
        <w:t>, Toronto (Canada), February 28-29, 2020</w:t>
      </w:r>
      <w:r w:rsidR="00C35C2F">
        <w:rPr>
          <w:rFonts w:ascii="Times New Roman" w:hAnsi="Times New Roman"/>
          <w:sz w:val="24"/>
          <w:szCs w:val="24"/>
        </w:rPr>
        <w:t xml:space="preserve"> + </w:t>
      </w:r>
      <w:r w:rsidR="00C35C2F" w:rsidRPr="001758F9">
        <w:rPr>
          <w:rFonts w:ascii="Times New Roman" w:hAnsi="Times New Roman"/>
          <w:i/>
          <w:iCs/>
          <w:sz w:val="24"/>
          <w:szCs w:val="24"/>
        </w:rPr>
        <w:t>Rundle Summit</w:t>
      </w:r>
      <w:r w:rsidR="00C35C2F">
        <w:rPr>
          <w:rFonts w:ascii="Times New Roman" w:hAnsi="Times New Roman"/>
          <w:sz w:val="24"/>
          <w:szCs w:val="24"/>
        </w:rPr>
        <w:t>, Banff (Canada), February 21-22, 2020.</w:t>
      </w:r>
    </w:p>
    <w:p w14:paraId="71C3F536" w14:textId="77777777" w:rsidR="0006368B" w:rsidRDefault="0006368B" w:rsidP="0006368B">
      <w:pPr>
        <w:ind w:left="720" w:hanging="720"/>
        <w:rPr>
          <w:rFonts w:ascii="Times New Roman" w:hAnsi="Times New Roman"/>
          <w:sz w:val="24"/>
          <w:szCs w:val="24"/>
          <w:lang w:val="en-CA"/>
        </w:rPr>
      </w:pPr>
      <w:r>
        <w:rPr>
          <w:rFonts w:ascii="Times New Roman" w:hAnsi="Times New Roman"/>
          <w:sz w:val="24"/>
          <w:szCs w:val="24"/>
          <w:lang w:val="en-CA"/>
        </w:rPr>
        <w:t>“</w:t>
      </w:r>
      <w:r w:rsidRPr="00C97BE1">
        <w:rPr>
          <w:rFonts w:ascii="Times New Roman" w:hAnsi="Times New Roman"/>
          <w:sz w:val="24"/>
          <w:szCs w:val="24"/>
          <w:lang w:val="en-CA"/>
        </w:rPr>
        <w:t xml:space="preserve">Russia and </w:t>
      </w:r>
      <w:r>
        <w:rPr>
          <w:rFonts w:ascii="Times New Roman" w:hAnsi="Times New Roman"/>
          <w:sz w:val="24"/>
          <w:szCs w:val="24"/>
          <w:lang w:val="en-CA"/>
        </w:rPr>
        <w:t>I</w:t>
      </w:r>
      <w:r w:rsidRPr="00C97BE1">
        <w:rPr>
          <w:rFonts w:ascii="Times New Roman" w:hAnsi="Times New Roman"/>
          <w:sz w:val="24"/>
          <w:szCs w:val="24"/>
          <w:lang w:val="en-CA"/>
        </w:rPr>
        <w:t xml:space="preserve">ts </w:t>
      </w:r>
      <w:r>
        <w:rPr>
          <w:rFonts w:ascii="Times New Roman" w:hAnsi="Times New Roman"/>
          <w:sz w:val="24"/>
          <w:szCs w:val="24"/>
          <w:lang w:val="en-CA"/>
        </w:rPr>
        <w:t>P</w:t>
      </w:r>
      <w:r w:rsidRPr="00C97BE1">
        <w:rPr>
          <w:rFonts w:ascii="Times New Roman" w:hAnsi="Times New Roman"/>
          <w:sz w:val="24"/>
          <w:szCs w:val="24"/>
          <w:lang w:val="en-CA"/>
        </w:rPr>
        <w:t xml:space="preserve">olitics in </w:t>
      </w:r>
      <w:r>
        <w:rPr>
          <w:rFonts w:ascii="Times New Roman" w:hAnsi="Times New Roman"/>
          <w:sz w:val="24"/>
          <w:szCs w:val="24"/>
          <w:lang w:val="en-CA"/>
        </w:rPr>
        <w:t>C</w:t>
      </w:r>
      <w:r w:rsidRPr="00C97BE1">
        <w:rPr>
          <w:rFonts w:ascii="Times New Roman" w:hAnsi="Times New Roman"/>
          <w:sz w:val="24"/>
          <w:szCs w:val="24"/>
          <w:lang w:val="en-CA"/>
        </w:rPr>
        <w:t>omics by Victoria Lomasko</w:t>
      </w:r>
      <w:r>
        <w:rPr>
          <w:rFonts w:ascii="Times New Roman" w:hAnsi="Times New Roman"/>
          <w:sz w:val="24"/>
          <w:szCs w:val="24"/>
          <w:lang w:val="en-CA"/>
        </w:rPr>
        <w:t xml:space="preserve">,” </w:t>
      </w:r>
      <w:r w:rsidRPr="006329F7">
        <w:rPr>
          <w:rFonts w:ascii="Times New Roman" w:hAnsi="Times New Roman"/>
          <w:i/>
          <w:iCs/>
          <w:sz w:val="24"/>
          <w:szCs w:val="24"/>
          <w:lang w:val="en-CA"/>
        </w:rPr>
        <w:t>Edmonton Expo</w:t>
      </w:r>
      <w:r>
        <w:rPr>
          <w:rFonts w:ascii="Times New Roman" w:hAnsi="Times New Roman"/>
          <w:sz w:val="24"/>
          <w:szCs w:val="24"/>
          <w:lang w:val="en-CA"/>
        </w:rPr>
        <w:t>, Edmonton (Canada), September 20, 2019.</w:t>
      </w:r>
    </w:p>
    <w:p w14:paraId="05A31766" w14:textId="77777777" w:rsidR="0006368B" w:rsidRPr="00C11D71" w:rsidRDefault="0006368B" w:rsidP="0006368B">
      <w:pPr>
        <w:ind w:left="720" w:hanging="720"/>
        <w:rPr>
          <w:rFonts w:ascii="Times New Roman" w:hAnsi="Times New Roman"/>
          <w:sz w:val="24"/>
          <w:szCs w:val="24"/>
          <w:lang w:val="en-CA"/>
        </w:rPr>
      </w:pPr>
      <w:r>
        <w:rPr>
          <w:rFonts w:ascii="Times New Roman" w:hAnsi="Times New Roman"/>
          <w:sz w:val="24"/>
          <w:szCs w:val="24"/>
        </w:rPr>
        <w:t>“Representations of Holocaust in Comics</w:t>
      </w:r>
      <w:r w:rsidRPr="00C11D71">
        <w:rPr>
          <w:rFonts w:ascii="Times New Roman" w:hAnsi="Times New Roman"/>
          <w:sz w:val="24"/>
          <w:szCs w:val="24"/>
          <w:lang w:val="en-CA"/>
        </w:rPr>
        <w:t xml:space="preserve"> </w:t>
      </w:r>
      <w:r>
        <w:rPr>
          <w:rFonts w:ascii="Times New Roman" w:hAnsi="Times New Roman"/>
          <w:sz w:val="24"/>
          <w:szCs w:val="24"/>
          <w:lang w:val="en-CA"/>
        </w:rPr>
        <w:t>and Graphic Novels</w:t>
      </w:r>
      <w:r>
        <w:rPr>
          <w:rFonts w:ascii="Times New Roman" w:hAnsi="Times New Roman"/>
          <w:sz w:val="24"/>
          <w:szCs w:val="24"/>
        </w:rPr>
        <w:t xml:space="preserve">,” </w:t>
      </w:r>
      <w:r w:rsidRPr="00457F9A">
        <w:rPr>
          <w:rFonts w:ascii="Times New Roman" w:hAnsi="Times New Roman"/>
          <w:i/>
          <w:iCs/>
          <w:sz w:val="24"/>
          <w:szCs w:val="24"/>
        </w:rPr>
        <w:t>VI Smolny Student Conference: Multidisciplinary in Sciences and Arts</w:t>
      </w:r>
      <w:r>
        <w:rPr>
          <w:rFonts w:ascii="Times New Roman" w:hAnsi="Times New Roman"/>
          <w:sz w:val="24"/>
          <w:szCs w:val="24"/>
        </w:rPr>
        <w:t>,</w:t>
      </w:r>
      <w:r w:rsidRPr="00457F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Saint Petersburg (Russia), April 21-23, 2017.</w:t>
      </w:r>
    </w:p>
    <w:p w14:paraId="5CC5646B" w14:textId="77777777" w:rsidR="0006368B" w:rsidRPr="008172B4" w:rsidRDefault="0006368B" w:rsidP="0006368B">
      <w:pPr>
        <w:ind w:left="720" w:hanging="720"/>
        <w:rPr>
          <w:rFonts w:ascii="Times New Roman" w:hAnsi="Times New Roman"/>
          <w:sz w:val="24"/>
          <w:szCs w:val="24"/>
          <w:lang w:val="en-CA"/>
        </w:rPr>
      </w:pPr>
      <w:r>
        <w:rPr>
          <w:rFonts w:ascii="Times New Roman" w:hAnsi="Times New Roman"/>
          <w:sz w:val="24"/>
          <w:szCs w:val="24"/>
          <w:lang w:val="en-CA"/>
        </w:rPr>
        <w:lastRenderedPageBreak/>
        <w:t>“Mice</w:t>
      </w:r>
      <w:r w:rsidRPr="00B92C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CA"/>
        </w:rPr>
        <w:t>and</w:t>
      </w:r>
      <w:r w:rsidRPr="00B92C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CA"/>
        </w:rPr>
        <w:t>People</w:t>
      </w:r>
      <w:r w:rsidRPr="00B92C73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  <w:lang w:val="en-CA"/>
        </w:rPr>
        <w:t>Comics</w:t>
      </w:r>
      <w:r w:rsidRPr="00B92C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CA"/>
        </w:rPr>
        <w:t>as</w:t>
      </w:r>
      <w:r w:rsidRPr="00B92C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CA"/>
        </w:rPr>
        <w:t>a</w:t>
      </w:r>
      <w:r w:rsidRPr="00B92C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CA"/>
        </w:rPr>
        <w:t>Relevant</w:t>
      </w:r>
      <w:r w:rsidRPr="00B92C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CA"/>
        </w:rPr>
        <w:t>Medium</w:t>
      </w:r>
      <w:r w:rsidRPr="00B92C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CA"/>
        </w:rPr>
        <w:t>for</w:t>
      </w:r>
      <w:r w:rsidRPr="00B92C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CA"/>
        </w:rPr>
        <w:t xml:space="preserve">Representing and Interpreting Traumatic Historical Events,” </w:t>
      </w:r>
      <w:r w:rsidRPr="008172B4">
        <w:rPr>
          <w:rFonts w:ascii="Times New Roman" w:hAnsi="Times New Roman"/>
          <w:i/>
          <w:iCs/>
          <w:sz w:val="24"/>
          <w:szCs w:val="24"/>
          <w:lang w:val="en-CA"/>
        </w:rPr>
        <w:t>Object and Context</w:t>
      </w:r>
      <w:r>
        <w:rPr>
          <w:rFonts w:ascii="Times New Roman" w:hAnsi="Times New Roman"/>
          <w:sz w:val="24"/>
          <w:szCs w:val="24"/>
          <w:lang w:val="en-CA"/>
        </w:rPr>
        <w:t>, Saint Petersburg (Russia), May 14-15, 2016.</w:t>
      </w:r>
    </w:p>
    <w:p w14:paraId="6C2CD3D9" w14:textId="27F4427C" w:rsidR="0006368B" w:rsidRDefault="0006368B" w:rsidP="00BA590F">
      <w:pPr>
        <w:spacing w:after="360"/>
        <w:ind w:left="720" w:hanging="720"/>
        <w:rPr>
          <w:rFonts w:ascii="Times New Roman" w:hAnsi="Times New Roman"/>
          <w:sz w:val="24"/>
          <w:szCs w:val="24"/>
          <w:lang w:val="en-CA"/>
        </w:rPr>
      </w:pPr>
      <w:r>
        <w:rPr>
          <w:rFonts w:ascii="Times New Roman" w:hAnsi="Times New Roman"/>
          <w:sz w:val="24"/>
          <w:szCs w:val="24"/>
        </w:rPr>
        <w:t xml:space="preserve">“Stories with Pictures: Representing History in Comics,” </w:t>
      </w:r>
      <w:r w:rsidRPr="005518FC">
        <w:rPr>
          <w:rFonts w:ascii="Times New Roman" w:hAnsi="Times New Roman"/>
          <w:i/>
          <w:iCs/>
          <w:sz w:val="24"/>
          <w:szCs w:val="24"/>
        </w:rPr>
        <w:t>V Smolny Student Conference: Synthesis of Sciences and Arts</w:t>
      </w:r>
      <w:r>
        <w:rPr>
          <w:rFonts w:ascii="Times New Roman" w:hAnsi="Times New Roman"/>
          <w:sz w:val="24"/>
          <w:szCs w:val="24"/>
        </w:rPr>
        <w:t xml:space="preserve">, Saint Petersburg (Russia), </w:t>
      </w:r>
      <w:r>
        <w:rPr>
          <w:rFonts w:ascii="Times New Roman" w:hAnsi="Times New Roman"/>
          <w:sz w:val="24"/>
          <w:szCs w:val="24"/>
          <w:lang w:val="en-CA"/>
        </w:rPr>
        <w:t>April 15-16, 2016.</w:t>
      </w:r>
      <w:r>
        <w:rPr>
          <w:rFonts w:ascii="Times New Roman" w:hAnsi="Times New Roman"/>
          <w:sz w:val="24"/>
          <w:szCs w:val="24"/>
        </w:rPr>
        <w:t xml:space="preserve"> The paper was granted the Best Paper Award for Outstanding Research</w:t>
      </w:r>
      <w:r w:rsidRPr="00C434CE">
        <w:rPr>
          <w:rFonts w:ascii="Times New Roman" w:hAnsi="Times New Roman"/>
          <w:sz w:val="24"/>
          <w:szCs w:val="24"/>
          <w:lang w:val="en-CA"/>
        </w:rPr>
        <w:t>.</w:t>
      </w:r>
    </w:p>
    <w:p w14:paraId="0EC81423" w14:textId="77777777" w:rsidR="0006368B" w:rsidRPr="00CE3574" w:rsidRDefault="0006368B" w:rsidP="0006368B">
      <w:pPr>
        <w:rPr>
          <w:rFonts w:ascii="Times New Roman" w:hAnsi="Times New Roman"/>
          <w:b/>
          <w:bCs/>
          <w:sz w:val="24"/>
          <w:szCs w:val="24"/>
        </w:rPr>
      </w:pPr>
      <w:r w:rsidRPr="00CE3574">
        <w:rPr>
          <w:rFonts w:ascii="Times New Roman" w:hAnsi="Times New Roman"/>
          <w:b/>
          <w:bCs/>
          <w:sz w:val="24"/>
          <w:szCs w:val="24"/>
        </w:rPr>
        <w:t>TEACHING EXPERIENCE</w:t>
      </w:r>
    </w:p>
    <w:p w14:paraId="4369CEED" w14:textId="0D52BF8F" w:rsidR="00395D5E" w:rsidRDefault="00395D5E" w:rsidP="0006368B">
      <w:pPr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Southern Alberta Institute of Technology</w:t>
      </w:r>
      <w:r w:rsidR="00452525">
        <w:rPr>
          <w:rFonts w:ascii="Times New Roman" w:hAnsi="Times New Roman"/>
          <w:i/>
          <w:iCs/>
          <w:sz w:val="24"/>
          <w:szCs w:val="24"/>
        </w:rPr>
        <w:t xml:space="preserve"> as a Casual Instructor</w:t>
      </w:r>
    </w:p>
    <w:p w14:paraId="42ECBE2E" w14:textId="261E3F88" w:rsidR="00395D5E" w:rsidRDefault="00395D5E" w:rsidP="0006368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2025, Winter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483980" w:rsidRPr="00483980">
        <w:rPr>
          <w:rFonts w:ascii="Times New Roman" w:hAnsi="Times New Roman"/>
          <w:sz w:val="24"/>
          <w:szCs w:val="24"/>
        </w:rPr>
        <w:t>Technical Communications I</w:t>
      </w:r>
      <w:r w:rsidR="00483980">
        <w:rPr>
          <w:rFonts w:ascii="Times New Roman" w:hAnsi="Times New Roman"/>
          <w:sz w:val="24"/>
          <w:szCs w:val="24"/>
        </w:rPr>
        <w:t xml:space="preserve"> (</w:t>
      </w:r>
      <w:r w:rsidR="000A0043" w:rsidRPr="000A0043">
        <w:rPr>
          <w:rFonts w:ascii="Times New Roman" w:hAnsi="Times New Roman"/>
          <w:sz w:val="24"/>
          <w:szCs w:val="24"/>
        </w:rPr>
        <w:t>COMM238</w:t>
      </w:r>
      <w:r w:rsidR="00483980">
        <w:rPr>
          <w:rFonts w:ascii="Times New Roman" w:hAnsi="Times New Roman"/>
          <w:sz w:val="24"/>
          <w:szCs w:val="24"/>
        </w:rPr>
        <w:t>)</w:t>
      </w:r>
    </w:p>
    <w:p w14:paraId="09C094D2" w14:textId="24647425" w:rsidR="000A0043" w:rsidRPr="00395D5E" w:rsidRDefault="000A0043" w:rsidP="0006368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2025, Winter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A0043">
        <w:rPr>
          <w:rFonts w:ascii="Times New Roman" w:hAnsi="Times New Roman"/>
          <w:sz w:val="24"/>
          <w:szCs w:val="24"/>
        </w:rPr>
        <w:t>Communication and Presentation Skills</w:t>
      </w:r>
      <w:r>
        <w:rPr>
          <w:rFonts w:ascii="Times New Roman" w:hAnsi="Times New Roman"/>
          <w:sz w:val="24"/>
          <w:szCs w:val="24"/>
        </w:rPr>
        <w:t xml:space="preserve"> (</w:t>
      </w:r>
      <w:r w:rsidR="000F02F8" w:rsidRPr="000F02F8">
        <w:rPr>
          <w:rFonts w:ascii="Times New Roman" w:hAnsi="Times New Roman"/>
          <w:sz w:val="24"/>
          <w:szCs w:val="24"/>
        </w:rPr>
        <w:t>COMN220</w:t>
      </w:r>
      <w:r>
        <w:rPr>
          <w:rFonts w:ascii="Times New Roman" w:hAnsi="Times New Roman"/>
          <w:sz w:val="24"/>
          <w:szCs w:val="24"/>
        </w:rPr>
        <w:t>)</w:t>
      </w:r>
    </w:p>
    <w:p w14:paraId="2CB93033" w14:textId="6EA8C268" w:rsidR="0006368B" w:rsidRDefault="0006368B" w:rsidP="0006368B">
      <w:pPr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University of Calgary as </w:t>
      </w:r>
      <w:r w:rsidR="00395D5E">
        <w:rPr>
          <w:rFonts w:ascii="Times New Roman" w:hAnsi="Times New Roman"/>
          <w:i/>
          <w:iCs/>
          <w:sz w:val="24"/>
          <w:szCs w:val="24"/>
        </w:rPr>
        <w:t>Sessional Instructor</w:t>
      </w:r>
    </w:p>
    <w:p w14:paraId="62A76BAF" w14:textId="4D3E2870" w:rsidR="00DD435E" w:rsidRDefault="00DD435E" w:rsidP="00EA4A07">
      <w:pPr>
        <w:ind w:left="2160" w:hanging="21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2025, Spring</w:t>
      </w:r>
      <w:r>
        <w:rPr>
          <w:rFonts w:ascii="Times New Roman" w:hAnsi="Times New Roman"/>
          <w:sz w:val="24"/>
          <w:szCs w:val="24"/>
        </w:rPr>
        <w:tab/>
        <w:t>Visual Communication &amp; Culture (COMS367</w:t>
      </w:r>
      <w:r w:rsidR="00EA4A07">
        <w:rPr>
          <w:rFonts w:ascii="Times New Roman" w:hAnsi="Times New Roman"/>
          <w:sz w:val="24"/>
          <w:szCs w:val="24"/>
        </w:rPr>
        <w:t xml:space="preserve"> – textbook: </w:t>
      </w:r>
      <w:r w:rsidR="00EA4A07" w:rsidRPr="00EA4A07">
        <w:rPr>
          <w:rFonts w:ascii="Times New Roman" w:hAnsi="Times New Roman"/>
          <w:i/>
          <w:iCs/>
          <w:sz w:val="24"/>
          <w:szCs w:val="24"/>
        </w:rPr>
        <w:t>Practices of Looking</w:t>
      </w:r>
      <w:r>
        <w:rPr>
          <w:rFonts w:ascii="Times New Roman" w:hAnsi="Times New Roman"/>
          <w:sz w:val="24"/>
          <w:szCs w:val="24"/>
        </w:rPr>
        <w:t>)</w:t>
      </w:r>
    </w:p>
    <w:p w14:paraId="76C04A72" w14:textId="2688A179" w:rsidR="00946673" w:rsidRDefault="00946673" w:rsidP="0006368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2025, Winter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651B2B">
        <w:rPr>
          <w:rFonts w:ascii="Times New Roman" w:hAnsi="Times New Roman"/>
          <w:sz w:val="24"/>
          <w:szCs w:val="24"/>
        </w:rPr>
        <w:t>Canadian Film (FILM351)</w:t>
      </w:r>
    </w:p>
    <w:p w14:paraId="577AD1D1" w14:textId="0E1C8252" w:rsidR="0006368B" w:rsidRDefault="0006368B" w:rsidP="0006368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2024, Winter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A7F8A">
        <w:rPr>
          <w:rFonts w:ascii="Times New Roman" w:hAnsi="Times New Roman"/>
          <w:sz w:val="24"/>
          <w:szCs w:val="24"/>
        </w:rPr>
        <w:t>Special Topics</w:t>
      </w:r>
      <w:r>
        <w:rPr>
          <w:rFonts w:ascii="Times New Roman" w:hAnsi="Times New Roman"/>
          <w:sz w:val="24"/>
          <w:szCs w:val="24"/>
        </w:rPr>
        <w:t xml:space="preserve"> in National Cinema (Russian Cinema) (FILM301)</w:t>
      </w:r>
    </w:p>
    <w:p w14:paraId="1DD02F19" w14:textId="77777777" w:rsidR="0006368B" w:rsidRPr="001F609F" w:rsidRDefault="0006368B" w:rsidP="0006368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2022, Fall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A7F8A">
        <w:rPr>
          <w:rFonts w:ascii="Times New Roman" w:hAnsi="Times New Roman"/>
          <w:sz w:val="24"/>
          <w:szCs w:val="24"/>
        </w:rPr>
        <w:t>Special Topics in Film Studies (Animated Documentary)</w:t>
      </w:r>
      <w:r>
        <w:rPr>
          <w:rFonts w:ascii="Times New Roman" w:hAnsi="Times New Roman"/>
          <w:sz w:val="24"/>
          <w:szCs w:val="24"/>
        </w:rPr>
        <w:t xml:space="preserve"> (FILM409)</w:t>
      </w:r>
    </w:p>
    <w:p w14:paraId="56AB8256" w14:textId="77777777" w:rsidR="0006368B" w:rsidRPr="00FC2452" w:rsidRDefault="0006368B" w:rsidP="0006368B">
      <w:pPr>
        <w:rPr>
          <w:rFonts w:ascii="Times New Roman" w:hAnsi="Times New Roman"/>
          <w:i/>
          <w:iCs/>
          <w:sz w:val="24"/>
          <w:szCs w:val="24"/>
        </w:rPr>
      </w:pPr>
      <w:r w:rsidRPr="00FC2452">
        <w:rPr>
          <w:rFonts w:ascii="Times New Roman" w:hAnsi="Times New Roman"/>
          <w:i/>
          <w:iCs/>
          <w:sz w:val="24"/>
          <w:szCs w:val="24"/>
        </w:rPr>
        <w:t>University of Calgary as Teaching Assistant</w:t>
      </w:r>
    </w:p>
    <w:p w14:paraId="594AE9AD" w14:textId="372358DD" w:rsidR="007C44AD" w:rsidRDefault="007C44AD" w:rsidP="007C44A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2019-</w:t>
      </w:r>
      <w:r w:rsidR="00E0587F">
        <w:rPr>
          <w:rFonts w:ascii="Times New Roman" w:hAnsi="Times New Roman"/>
          <w:sz w:val="24"/>
          <w:szCs w:val="24"/>
        </w:rPr>
        <w:t>202</w:t>
      </w:r>
      <w:r w:rsidR="000A1B97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Introduction to Film Studies (FILM201 – textbook: </w:t>
      </w:r>
      <w:r w:rsidRPr="00A84FDE">
        <w:rPr>
          <w:rFonts w:ascii="Times New Roman" w:hAnsi="Times New Roman"/>
          <w:i/>
          <w:iCs/>
          <w:sz w:val="24"/>
          <w:szCs w:val="24"/>
        </w:rPr>
        <w:t>Film Art</w:t>
      </w:r>
      <w:r>
        <w:rPr>
          <w:rFonts w:ascii="Times New Roman" w:hAnsi="Times New Roman"/>
          <w:sz w:val="24"/>
          <w:szCs w:val="24"/>
        </w:rPr>
        <w:t>)</w:t>
      </w:r>
    </w:p>
    <w:p w14:paraId="29F38683" w14:textId="77777777" w:rsidR="007C44AD" w:rsidRDefault="007C44AD" w:rsidP="007C44A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C65FA">
        <w:rPr>
          <w:rFonts w:ascii="Times New Roman" w:hAnsi="Times New Roman"/>
          <w:sz w:val="24"/>
          <w:szCs w:val="24"/>
        </w:rPr>
        <w:t>Special Topics in Film Studies (The Animation Distillery)</w:t>
      </w:r>
      <w:r>
        <w:rPr>
          <w:rFonts w:ascii="Times New Roman" w:hAnsi="Times New Roman"/>
          <w:sz w:val="24"/>
          <w:szCs w:val="24"/>
        </w:rPr>
        <w:t xml:space="preserve"> (FILM409)</w:t>
      </w:r>
    </w:p>
    <w:p w14:paraId="7E7C224F" w14:textId="77777777" w:rsidR="007C44AD" w:rsidRDefault="007C44AD" w:rsidP="007C44A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2020, Spring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20B0C">
        <w:rPr>
          <w:rFonts w:ascii="Times New Roman" w:hAnsi="Times New Roman"/>
          <w:sz w:val="24"/>
          <w:szCs w:val="24"/>
        </w:rPr>
        <w:t>Visual Communication and Culture</w:t>
      </w:r>
      <w:r>
        <w:rPr>
          <w:rFonts w:ascii="Times New Roman" w:hAnsi="Times New Roman"/>
          <w:sz w:val="24"/>
          <w:szCs w:val="24"/>
        </w:rPr>
        <w:t xml:space="preserve"> (grading) (COMS367)</w:t>
      </w:r>
    </w:p>
    <w:p w14:paraId="7B3D1EEA" w14:textId="77777777" w:rsidR="007C44AD" w:rsidRDefault="007C44AD" w:rsidP="007C44A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2020, Winter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Topics in Film Genre (Science Fiction Film) (grading) (COMS305)</w:t>
      </w:r>
    </w:p>
    <w:p w14:paraId="7D434148" w14:textId="77777777" w:rsidR="0006368B" w:rsidRPr="007C1BC4" w:rsidRDefault="0006368B" w:rsidP="0006368B">
      <w:pPr>
        <w:rPr>
          <w:rFonts w:ascii="Times New Roman" w:hAnsi="Times New Roman"/>
          <w:i/>
          <w:iCs/>
          <w:sz w:val="24"/>
          <w:szCs w:val="24"/>
        </w:rPr>
      </w:pPr>
      <w:r w:rsidRPr="007C1BC4">
        <w:rPr>
          <w:rFonts w:ascii="Times New Roman" w:hAnsi="Times New Roman"/>
          <w:i/>
          <w:iCs/>
          <w:sz w:val="24"/>
          <w:szCs w:val="24"/>
        </w:rPr>
        <w:t xml:space="preserve">Reed College as </w:t>
      </w:r>
      <w:r>
        <w:rPr>
          <w:rFonts w:ascii="Times New Roman" w:hAnsi="Times New Roman"/>
          <w:i/>
          <w:iCs/>
          <w:sz w:val="24"/>
          <w:szCs w:val="24"/>
        </w:rPr>
        <w:t xml:space="preserve">Russian </w:t>
      </w:r>
      <w:r w:rsidRPr="007C1BC4">
        <w:rPr>
          <w:rFonts w:ascii="Times New Roman" w:hAnsi="Times New Roman"/>
          <w:i/>
          <w:iCs/>
          <w:sz w:val="24"/>
          <w:szCs w:val="24"/>
        </w:rPr>
        <w:t>Language Scholar</w:t>
      </w:r>
    </w:p>
    <w:p w14:paraId="182C6676" w14:textId="77777777" w:rsidR="0006368B" w:rsidRDefault="0006368B" w:rsidP="0006368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2014-2015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Introduction to Russian (RUS120 – textbook: </w:t>
      </w:r>
      <w:r w:rsidRPr="00A84FDE">
        <w:rPr>
          <w:rFonts w:ascii="Times New Roman" w:hAnsi="Times New Roman"/>
          <w:i/>
          <w:iCs/>
          <w:sz w:val="24"/>
          <w:szCs w:val="24"/>
        </w:rPr>
        <w:t>Nachalo</w:t>
      </w:r>
      <w:r w:rsidRPr="00F85F8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book 1, 2)</w:t>
      </w:r>
    </w:p>
    <w:p w14:paraId="7A6387B8" w14:textId="77777777" w:rsidR="0006368B" w:rsidRDefault="0006368B" w:rsidP="0006368B">
      <w:pPr>
        <w:ind w:left="2160" w:hanging="21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2014-2015</w:t>
      </w:r>
      <w:r>
        <w:rPr>
          <w:rFonts w:ascii="Times New Roman" w:hAnsi="Times New Roman"/>
          <w:sz w:val="24"/>
          <w:szCs w:val="24"/>
        </w:rPr>
        <w:tab/>
        <w:t>Intermediate Russian (RUS220</w:t>
      </w:r>
      <w:r w:rsidRPr="00EA2B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textbook: </w:t>
      </w:r>
      <w:r>
        <w:rPr>
          <w:rFonts w:ascii="Times New Roman" w:hAnsi="Times New Roman"/>
          <w:i/>
          <w:iCs/>
          <w:sz w:val="24"/>
          <w:szCs w:val="24"/>
        </w:rPr>
        <w:t>V Puti</w:t>
      </w:r>
      <w:r w:rsidRPr="007C2FD9">
        <w:rPr>
          <w:rFonts w:ascii="Times New Roman" w:hAnsi="Times New Roman"/>
          <w:i/>
          <w:iCs/>
          <w:sz w:val="24"/>
          <w:szCs w:val="24"/>
        </w:rPr>
        <w:t>: Russian grammar in context</w:t>
      </w:r>
      <w:r>
        <w:rPr>
          <w:rFonts w:ascii="Times New Roman" w:hAnsi="Times New Roman"/>
          <w:sz w:val="24"/>
          <w:szCs w:val="24"/>
        </w:rPr>
        <w:t>)</w:t>
      </w:r>
    </w:p>
    <w:p w14:paraId="3AB6C0B1" w14:textId="1827C4CA" w:rsidR="00EA4A07" w:rsidRPr="00EA4A07" w:rsidRDefault="0006368B" w:rsidP="00EA4A07">
      <w:pPr>
        <w:spacing w:after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2014-2015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Advanced Russian (RUS300)</w:t>
      </w:r>
    </w:p>
    <w:p w14:paraId="2772AC53" w14:textId="64A2201C" w:rsidR="0006368B" w:rsidRPr="00647A2E" w:rsidRDefault="0006368B" w:rsidP="0006368B">
      <w:pPr>
        <w:rPr>
          <w:rFonts w:ascii="Times New Roman" w:hAnsi="Times New Roman"/>
          <w:b/>
          <w:bCs/>
          <w:sz w:val="24"/>
          <w:szCs w:val="24"/>
        </w:rPr>
      </w:pPr>
      <w:r w:rsidRPr="51955DB1">
        <w:rPr>
          <w:rFonts w:ascii="Times New Roman" w:hAnsi="Times New Roman"/>
          <w:b/>
          <w:bCs/>
          <w:sz w:val="24"/>
          <w:szCs w:val="24"/>
        </w:rPr>
        <w:t>RESEARCH APPOINTMENTS</w:t>
      </w:r>
    </w:p>
    <w:p w14:paraId="7549BD72" w14:textId="61812B96" w:rsidR="0006368B" w:rsidRDefault="0006368B" w:rsidP="0006368B">
      <w:pPr>
        <w:ind w:left="2160" w:hanging="21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2024</w:t>
      </w:r>
      <w:r w:rsidR="007B413C">
        <w:rPr>
          <w:rFonts w:ascii="Times New Roman" w:hAnsi="Times New Roman"/>
          <w:sz w:val="24"/>
          <w:szCs w:val="24"/>
        </w:rPr>
        <w:t>-</w:t>
      </w:r>
      <w:r w:rsidR="007F6FB7">
        <w:rPr>
          <w:rFonts w:ascii="Times New Roman" w:hAnsi="Times New Roman"/>
          <w:sz w:val="24"/>
          <w:szCs w:val="24"/>
        </w:rPr>
        <w:t>2025</w:t>
      </w:r>
      <w:r>
        <w:rPr>
          <w:rFonts w:ascii="Times New Roman" w:hAnsi="Times New Roman"/>
          <w:sz w:val="24"/>
          <w:szCs w:val="24"/>
        </w:rPr>
        <w:tab/>
      </w:r>
      <w:r w:rsidR="00417EDB">
        <w:rPr>
          <w:rFonts w:ascii="Times New Roman" w:hAnsi="Times New Roman"/>
          <w:sz w:val="24"/>
          <w:szCs w:val="24"/>
        </w:rPr>
        <w:t>Graduate</w:t>
      </w:r>
      <w:r>
        <w:rPr>
          <w:rFonts w:ascii="Times New Roman" w:hAnsi="Times New Roman"/>
          <w:sz w:val="24"/>
          <w:szCs w:val="24"/>
        </w:rPr>
        <w:t xml:space="preserve"> Assistant </w:t>
      </w:r>
      <w:r w:rsidR="0056225C">
        <w:rPr>
          <w:rFonts w:ascii="Times New Roman" w:hAnsi="Times New Roman"/>
          <w:sz w:val="24"/>
          <w:szCs w:val="24"/>
        </w:rPr>
        <w:t>to</w:t>
      </w:r>
      <w:r>
        <w:rPr>
          <w:rFonts w:ascii="Times New Roman" w:hAnsi="Times New Roman"/>
          <w:sz w:val="24"/>
          <w:szCs w:val="24"/>
        </w:rPr>
        <w:t xml:space="preserve"> Learning and Design Specialist, Faculty of Graduate Studies, assist</w:t>
      </w:r>
      <w:r w:rsidR="0056225C">
        <w:rPr>
          <w:rFonts w:ascii="Times New Roman" w:hAnsi="Times New Roman"/>
          <w:sz w:val="24"/>
          <w:szCs w:val="24"/>
        </w:rPr>
        <w:t>ing</w:t>
      </w:r>
      <w:r>
        <w:rPr>
          <w:rFonts w:ascii="Times New Roman" w:hAnsi="Times New Roman"/>
          <w:sz w:val="24"/>
          <w:szCs w:val="24"/>
        </w:rPr>
        <w:t xml:space="preserve"> with onboarding training modules for graduate students: </w:t>
      </w:r>
      <w:r w:rsidRPr="00AC54A0">
        <w:rPr>
          <w:rFonts w:ascii="Times New Roman" w:hAnsi="Times New Roman"/>
          <w:sz w:val="24"/>
          <w:szCs w:val="24"/>
        </w:rPr>
        <w:lastRenderedPageBreak/>
        <w:t>Graduate Academic Integrity Program</w:t>
      </w:r>
      <w:r>
        <w:rPr>
          <w:rFonts w:ascii="Times New Roman" w:hAnsi="Times New Roman"/>
          <w:sz w:val="24"/>
          <w:szCs w:val="24"/>
        </w:rPr>
        <w:t>,</w:t>
      </w:r>
      <w:r w:rsidR="00DF286B">
        <w:rPr>
          <w:rFonts w:ascii="Times New Roman" w:hAnsi="Times New Roman"/>
          <w:sz w:val="24"/>
          <w:szCs w:val="24"/>
        </w:rPr>
        <w:t xml:space="preserve"> </w:t>
      </w:r>
      <w:r w:rsidRPr="00AC54A0">
        <w:rPr>
          <w:rFonts w:ascii="Times New Roman" w:hAnsi="Times New Roman"/>
          <w:sz w:val="24"/>
          <w:szCs w:val="24"/>
        </w:rPr>
        <w:t>Graduate Cojoint Faculties Ethics Module</w:t>
      </w:r>
      <w:r>
        <w:rPr>
          <w:rFonts w:ascii="Times New Roman" w:hAnsi="Times New Roman"/>
          <w:sz w:val="24"/>
          <w:szCs w:val="24"/>
        </w:rPr>
        <w:t>,</w:t>
      </w:r>
      <w:r w:rsidR="00DF286B">
        <w:rPr>
          <w:rFonts w:ascii="Times New Roman" w:hAnsi="Times New Roman"/>
          <w:sz w:val="24"/>
          <w:szCs w:val="24"/>
        </w:rPr>
        <w:t xml:space="preserve"> Sexual and Gender-Based Violence </w:t>
      </w:r>
      <w:r w:rsidR="009444E2">
        <w:rPr>
          <w:rFonts w:ascii="Times New Roman" w:hAnsi="Times New Roman"/>
          <w:sz w:val="24"/>
          <w:szCs w:val="24"/>
        </w:rPr>
        <w:t xml:space="preserve">Prevention </w:t>
      </w:r>
      <w:r w:rsidR="00DF286B">
        <w:rPr>
          <w:rFonts w:ascii="Times New Roman" w:hAnsi="Times New Roman"/>
          <w:sz w:val="24"/>
          <w:szCs w:val="24"/>
        </w:rPr>
        <w:t>Module,</w:t>
      </w:r>
      <w:r>
        <w:rPr>
          <w:rFonts w:ascii="Times New Roman" w:hAnsi="Times New Roman"/>
          <w:sz w:val="24"/>
          <w:szCs w:val="24"/>
        </w:rPr>
        <w:t xml:space="preserve"> supervised by Felicia Glatz, M.Ed., University of Calgary</w:t>
      </w:r>
    </w:p>
    <w:p w14:paraId="7693EC41" w14:textId="379E4EFC" w:rsidR="003A378B" w:rsidRDefault="003A378B" w:rsidP="003A378B">
      <w:pPr>
        <w:ind w:left="2160" w:hanging="21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2024</w:t>
      </w:r>
      <w:r>
        <w:rPr>
          <w:rFonts w:ascii="Times New Roman" w:hAnsi="Times New Roman"/>
          <w:sz w:val="24"/>
          <w:szCs w:val="24"/>
        </w:rPr>
        <w:tab/>
      </w:r>
      <w:r w:rsidRPr="51955DB1">
        <w:rPr>
          <w:rFonts w:ascii="Times New Roman" w:hAnsi="Times New Roman"/>
          <w:sz w:val="24"/>
          <w:szCs w:val="24"/>
        </w:rPr>
        <w:t>Research Assistant</w:t>
      </w:r>
      <w:r>
        <w:rPr>
          <w:rFonts w:ascii="Times New Roman" w:hAnsi="Times New Roman"/>
          <w:sz w:val="24"/>
          <w:szCs w:val="24"/>
        </w:rPr>
        <w:t>:</w:t>
      </w:r>
      <w:r w:rsidRPr="51955D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editorial assistance for </w:t>
      </w:r>
      <w:r w:rsidRPr="51955DB1">
        <w:rPr>
          <w:rFonts w:ascii="Times New Roman" w:hAnsi="Times New Roman"/>
          <w:sz w:val="24"/>
          <w:szCs w:val="24"/>
        </w:rPr>
        <w:t xml:space="preserve">edited collection </w:t>
      </w:r>
      <w:r>
        <w:rPr>
          <w:rFonts w:ascii="Times New Roman" w:hAnsi="Times New Roman"/>
          <w:i/>
          <w:iCs/>
          <w:sz w:val="24"/>
          <w:szCs w:val="24"/>
          <w:lang w:val="en-CA"/>
        </w:rPr>
        <w:t>The Golden Age of Canadian Cinema</w:t>
      </w:r>
      <w:r w:rsidRPr="51955DB1">
        <w:rPr>
          <w:rFonts w:ascii="Times New Roman" w:hAnsi="Times New Roman"/>
          <w:sz w:val="24"/>
          <w:szCs w:val="24"/>
          <w:lang w:val="en-CA"/>
        </w:rPr>
        <w:t xml:space="preserve">, supervised by Dr. </w:t>
      </w:r>
      <w:r>
        <w:rPr>
          <w:rFonts w:ascii="Times New Roman" w:hAnsi="Times New Roman"/>
          <w:sz w:val="24"/>
          <w:szCs w:val="24"/>
          <w:lang w:val="en-CA"/>
        </w:rPr>
        <w:t>Charles Tepperman</w:t>
      </w:r>
      <w:r w:rsidRPr="51955DB1">
        <w:rPr>
          <w:rFonts w:ascii="Times New Roman" w:hAnsi="Times New Roman"/>
          <w:sz w:val="24"/>
          <w:szCs w:val="24"/>
          <w:lang w:val="en-CA"/>
        </w:rPr>
        <w:t xml:space="preserve">, University of Calgary, and Dr. </w:t>
      </w:r>
      <w:r>
        <w:rPr>
          <w:rFonts w:ascii="Times New Roman" w:hAnsi="Times New Roman"/>
          <w:sz w:val="24"/>
          <w:szCs w:val="24"/>
          <w:lang w:val="en-CA"/>
        </w:rPr>
        <w:t>Lee Carruthers</w:t>
      </w:r>
      <w:r w:rsidRPr="51955DB1">
        <w:rPr>
          <w:rFonts w:ascii="Times New Roman" w:hAnsi="Times New Roman"/>
          <w:sz w:val="24"/>
          <w:szCs w:val="24"/>
          <w:lang w:val="en-CA"/>
        </w:rPr>
        <w:t>, University</w:t>
      </w:r>
      <w:r>
        <w:rPr>
          <w:rFonts w:ascii="Times New Roman" w:hAnsi="Times New Roman"/>
          <w:sz w:val="24"/>
          <w:szCs w:val="24"/>
          <w:lang w:val="en-CA"/>
        </w:rPr>
        <w:t xml:space="preserve"> of Calgary</w:t>
      </w:r>
    </w:p>
    <w:p w14:paraId="28F5C1B1" w14:textId="6B8D5BAE" w:rsidR="0006368B" w:rsidRDefault="0006368B" w:rsidP="0006368B">
      <w:pPr>
        <w:ind w:left="2160" w:hanging="2160"/>
        <w:rPr>
          <w:rFonts w:ascii="Times New Roman" w:hAnsi="Times New Roman"/>
          <w:sz w:val="24"/>
          <w:szCs w:val="24"/>
        </w:rPr>
      </w:pPr>
      <w:r w:rsidRPr="51955DB1">
        <w:rPr>
          <w:rFonts w:ascii="Times New Roman" w:hAnsi="Times New Roman"/>
          <w:sz w:val="24"/>
          <w:szCs w:val="24"/>
        </w:rPr>
        <w:t>2023-202</w:t>
      </w:r>
      <w:r w:rsidR="007B413C">
        <w:rPr>
          <w:rFonts w:ascii="Times New Roman" w:hAnsi="Times New Roman"/>
          <w:sz w:val="24"/>
          <w:szCs w:val="24"/>
        </w:rPr>
        <w:t>5</w:t>
      </w:r>
      <w:r>
        <w:tab/>
      </w:r>
      <w:r w:rsidRPr="51955DB1">
        <w:rPr>
          <w:rFonts w:ascii="Times New Roman" w:hAnsi="Times New Roman"/>
          <w:sz w:val="24"/>
          <w:szCs w:val="24"/>
        </w:rPr>
        <w:t xml:space="preserve">Research Assistant, </w:t>
      </w:r>
      <w:r w:rsidR="00741E06">
        <w:rPr>
          <w:rFonts w:ascii="Times New Roman" w:hAnsi="Times New Roman"/>
          <w:sz w:val="24"/>
          <w:szCs w:val="24"/>
        </w:rPr>
        <w:t>editorial assistance for</w:t>
      </w:r>
      <w:r w:rsidR="00AD1D56">
        <w:rPr>
          <w:rFonts w:ascii="Times New Roman" w:hAnsi="Times New Roman"/>
          <w:sz w:val="24"/>
          <w:szCs w:val="24"/>
        </w:rPr>
        <w:t xml:space="preserve"> </w:t>
      </w:r>
      <w:r w:rsidRPr="51955DB1">
        <w:rPr>
          <w:rFonts w:ascii="Times New Roman" w:hAnsi="Times New Roman"/>
          <w:sz w:val="24"/>
          <w:szCs w:val="24"/>
        </w:rPr>
        <w:t xml:space="preserve">edited collection </w:t>
      </w:r>
      <w:r w:rsidRPr="51955DB1">
        <w:rPr>
          <w:rFonts w:ascii="Times New Roman" w:hAnsi="Times New Roman"/>
          <w:i/>
          <w:iCs/>
          <w:sz w:val="24"/>
          <w:szCs w:val="24"/>
          <w:lang w:val="en-CA"/>
        </w:rPr>
        <w:t>Cinemas of Global Solidarity</w:t>
      </w:r>
      <w:r w:rsidRPr="51955DB1">
        <w:rPr>
          <w:rFonts w:ascii="Times New Roman" w:hAnsi="Times New Roman"/>
          <w:sz w:val="24"/>
          <w:szCs w:val="24"/>
          <w:lang w:val="en-CA"/>
        </w:rPr>
        <w:t>, supervised by Dr. Matthew Croombs, University of Calgary, and Dr. Masha Salazkina, Concordia University</w:t>
      </w:r>
    </w:p>
    <w:p w14:paraId="77145FC4" w14:textId="39D277C7" w:rsidR="0006368B" w:rsidRDefault="0006368B" w:rsidP="0006368B">
      <w:pPr>
        <w:ind w:left="2160" w:hanging="2160"/>
        <w:rPr>
          <w:rFonts w:ascii="Times New Roman" w:hAnsi="Times New Roman"/>
          <w:sz w:val="24"/>
          <w:szCs w:val="24"/>
          <w:lang w:val="en-CA"/>
        </w:rPr>
      </w:pPr>
      <w:r w:rsidRPr="51955DB1">
        <w:rPr>
          <w:rFonts w:ascii="Times New Roman" w:hAnsi="Times New Roman"/>
          <w:sz w:val="24"/>
          <w:szCs w:val="24"/>
        </w:rPr>
        <w:t>2023</w:t>
      </w:r>
      <w:r>
        <w:rPr>
          <w:rFonts w:ascii="Times New Roman" w:hAnsi="Times New Roman"/>
          <w:sz w:val="24"/>
          <w:szCs w:val="24"/>
        </w:rPr>
        <w:t>-2024</w:t>
      </w:r>
      <w:r>
        <w:tab/>
      </w:r>
      <w:r w:rsidRPr="51955DB1">
        <w:rPr>
          <w:rFonts w:ascii="Times New Roman" w:hAnsi="Times New Roman"/>
          <w:sz w:val="24"/>
          <w:szCs w:val="24"/>
        </w:rPr>
        <w:t xml:space="preserve">Research Assistant, </w:t>
      </w:r>
      <w:r w:rsidR="0056225C">
        <w:rPr>
          <w:rFonts w:ascii="Times New Roman" w:hAnsi="Times New Roman"/>
          <w:sz w:val="24"/>
          <w:szCs w:val="24"/>
          <w:lang w:val="en-CA"/>
        </w:rPr>
        <w:t xml:space="preserve">archival research, translations for </w:t>
      </w:r>
      <w:r w:rsidRPr="51955DB1">
        <w:rPr>
          <w:rFonts w:ascii="Times New Roman" w:hAnsi="Times New Roman"/>
          <w:sz w:val="24"/>
          <w:szCs w:val="24"/>
        </w:rPr>
        <w:t xml:space="preserve">SSHRC project </w:t>
      </w:r>
      <w:r w:rsidR="00D54410">
        <w:rPr>
          <w:rFonts w:ascii="Times New Roman" w:hAnsi="Times New Roman"/>
          <w:i/>
          <w:iCs/>
          <w:sz w:val="24"/>
          <w:szCs w:val="24"/>
        </w:rPr>
        <w:t>Cinema Against State Terror</w:t>
      </w:r>
      <w:r w:rsidRPr="51955DB1">
        <w:rPr>
          <w:rFonts w:ascii="Times New Roman" w:hAnsi="Times New Roman"/>
          <w:i/>
          <w:iCs/>
          <w:sz w:val="24"/>
          <w:szCs w:val="24"/>
        </w:rPr>
        <w:t>: Documentary, Algeria, and the Third World Left</w:t>
      </w:r>
      <w:r w:rsidR="0056225C">
        <w:rPr>
          <w:rFonts w:ascii="Times New Roman" w:hAnsi="Times New Roman"/>
          <w:sz w:val="24"/>
          <w:szCs w:val="24"/>
        </w:rPr>
        <w:t xml:space="preserve">, </w:t>
      </w:r>
      <w:r w:rsidRPr="51955DB1">
        <w:rPr>
          <w:rFonts w:ascii="Times New Roman" w:hAnsi="Times New Roman"/>
          <w:sz w:val="24"/>
          <w:szCs w:val="24"/>
        </w:rPr>
        <w:t xml:space="preserve">supervised by Dr. Matthew Croombs, </w:t>
      </w:r>
      <w:r w:rsidRPr="51955DB1">
        <w:rPr>
          <w:rFonts w:ascii="Times New Roman" w:hAnsi="Times New Roman"/>
          <w:sz w:val="24"/>
          <w:szCs w:val="24"/>
          <w:lang w:val="en-CA"/>
        </w:rPr>
        <w:t>University of Calgary</w:t>
      </w:r>
    </w:p>
    <w:p w14:paraId="63AAD272" w14:textId="44FD2580" w:rsidR="0006368B" w:rsidRPr="00014556" w:rsidRDefault="0006368B" w:rsidP="0006368B">
      <w:pPr>
        <w:ind w:left="2160" w:hanging="2160"/>
        <w:rPr>
          <w:rFonts w:ascii="Times New Roman" w:hAnsi="Times New Roman"/>
          <w:sz w:val="24"/>
          <w:szCs w:val="24"/>
          <w:lang w:val="en-CA"/>
        </w:rPr>
      </w:pPr>
      <w:r>
        <w:rPr>
          <w:rFonts w:ascii="Times New Roman" w:hAnsi="Times New Roman"/>
          <w:sz w:val="24"/>
          <w:szCs w:val="24"/>
        </w:rPr>
        <w:t>2023</w:t>
      </w:r>
      <w:r>
        <w:rPr>
          <w:rFonts w:ascii="Times New Roman" w:hAnsi="Times New Roman"/>
          <w:sz w:val="24"/>
          <w:szCs w:val="24"/>
        </w:rPr>
        <w:tab/>
        <w:t>Research Assistant,</w:t>
      </w:r>
      <w:r w:rsidR="0056225C">
        <w:rPr>
          <w:rFonts w:ascii="Times New Roman" w:hAnsi="Times New Roman"/>
          <w:sz w:val="24"/>
          <w:szCs w:val="24"/>
        </w:rPr>
        <w:t xml:space="preserve"> </w:t>
      </w:r>
      <w:r w:rsidR="0056225C">
        <w:rPr>
          <w:rFonts w:ascii="Times New Roman" w:hAnsi="Times New Roman"/>
          <w:sz w:val="24"/>
          <w:szCs w:val="24"/>
          <w:lang w:val="en-CA"/>
        </w:rPr>
        <w:t>archival research on Amateur Movie Clubs for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06BF">
        <w:rPr>
          <w:rFonts w:ascii="Times New Roman" w:hAnsi="Times New Roman"/>
          <w:i/>
          <w:iCs/>
          <w:sz w:val="24"/>
          <w:szCs w:val="24"/>
          <w:lang w:val="en-CA"/>
        </w:rPr>
        <w:t>Amateur Movie Database</w:t>
      </w:r>
      <w:r w:rsidRPr="00014556">
        <w:rPr>
          <w:rFonts w:ascii="Times New Roman" w:hAnsi="Times New Roman"/>
          <w:sz w:val="24"/>
          <w:szCs w:val="24"/>
          <w:lang w:val="en-CA"/>
        </w:rPr>
        <w:t xml:space="preserve">, </w:t>
      </w:r>
      <w:r>
        <w:rPr>
          <w:rFonts w:ascii="Times New Roman" w:hAnsi="Times New Roman"/>
          <w:sz w:val="24"/>
          <w:szCs w:val="24"/>
          <w:lang w:val="en-CA"/>
        </w:rPr>
        <w:t>supervised by Dr. Charles Tepperman, University of Calgary</w:t>
      </w:r>
    </w:p>
    <w:p w14:paraId="2B583D27" w14:textId="5A77B244" w:rsidR="0006368B" w:rsidRDefault="0006368B" w:rsidP="0006368B">
      <w:pPr>
        <w:ind w:left="2160" w:hanging="2160"/>
        <w:rPr>
          <w:rFonts w:ascii="Times New Roman" w:hAnsi="Times New Roman"/>
          <w:sz w:val="24"/>
          <w:szCs w:val="24"/>
          <w:lang w:val="en-CA"/>
        </w:rPr>
      </w:pPr>
      <w:r>
        <w:rPr>
          <w:rFonts w:ascii="Times New Roman" w:hAnsi="Times New Roman"/>
          <w:sz w:val="24"/>
          <w:szCs w:val="24"/>
        </w:rPr>
        <w:t>2023</w:t>
      </w:r>
      <w:r>
        <w:rPr>
          <w:rFonts w:ascii="Times New Roman" w:hAnsi="Times New Roman"/>
          <w:sz w:val="24"/>
          <w:szCs w:val="24"/>
        </w:rPr>
        <w:tab/>
        <w:t xml:space="preserve">Research Assistant, </w:t>
      </w:r>
      <w:r w:rsidR="0056225C">
        <w:rPr>
          <w:rFonts w:ascii="Times New Roman" w:hAnsi="Times New Roman"/>
          <w:sz w:val="24"/>
          <w:szCs w:val="24"/>
        </w:rPr>
        <w:t xml:space="preserve">research, literature review, data interpretations for </w:t>
      </w:r>
      <w:r w:rsidRPr="00894C73">
        <w:rPr>
          <w:rFonts w:ascii="Times New Roman" w:hAnsi="Times New Roman"/>
          <w:sz w:val="24"/>
          <w:szCs w:val="24"/>
        </w:rPr>
        <w:t>SSHRC</w:t>
      </w:r>
      <w:r>
        <w:rPr>
          <w:rFonts w:ascii="Times New Roman" w:hAnsi="Times New Roman"/>
          <w:sz w:val="24"/>
          <w:szCs w:val="24"/>
        </w:rPr>
        <w:t xml:space="preserve"> project</w:t>
      </w:r>
      <w:r w:rsidR="00740CFD">
        <w:rPr>
          <w:rFonts w:ascii="Times New Roman" w:hAnsi="Times New Roman"/>
          <w:sz w:val="24"/>
          <w:szCs w:val="24"/>
        </w:rPr>
        <w:t xml:space="preserve"> on </w:t>
      </w:r>
      <w:r>
        <w:rPr>
          <w:rFonts w:ascii="Times New Roman" w:hAnsi="Times New Roman"/>
          <w:sz w:val="24"/>
          <w:szCs w:val="24"/>
        </w:rPr>
        <w:t xml:space="preserve">Cinematic Late Style, supervised by Dr. Lee Carruthers, </w:t>
      </w:r>
      <w:r>
        <w:rPr>
          <w:rFonts w:ascii="Times New Roman" w:hAnsi="Times New Roman"/>
          <w:sz w:val="24"/>
          <w:szCs w:val="24"/>
          <w:lang w:val="en-CA"/>
        </w:rPr>
        <w:t>University of Calgary</w:t>
      </w:r>
    </w:p>
    <w:p w14:paraId="732EBD8F" w14:textId="77777777" w:rsidR="0006368B" w:rsidRPr="001C79CE" w:rsidRDefault="0006368B" w:rsidP="0006368B">
      <w:pPr>
        <w:ind w:left="2160" w:hanging="2160"/>
        <w:rPr>
          <w:rFonts w:ascii="Times New Roman" w:hAnsi="Times New Roman"/>
          <w:sz w:val="24"/>
          <w:szCs w:val="24"/>
          <w:lang w:val="en-CA"/>
        </w:rPr>
      </w:pPr>
      <w:r>
        <w:rPr>
          <w:rFonts w:ascii="Times New Roman" w:hAnsi="Times New Roman"/>
          <w:sz w:val="24"/>
          <w:szCs w:val="24"/>
          <w:lang w:val="en-CA"/>
        </w:rPr>
        <w:t>2022</w:t>
      </w:r>
      <w:r>
        <w:rPr>
          <w:rFonts w:ascii="Times New Roman" w:hAnsi="Times New Roman"/>
          <w:sz w:val="24"/>
          <w:szCs w:val="24"/>
          <w:lang w:val="en-CA"/>
        </w:rPr>
        <w:tab/>
        <w:t xml:space="preserve">Research Fellow, Calgary Catholic Immigration Society, research and analysis on existing scholarship on newcomers in Canada, database entries and organization of </w:t>
      </w:r>
      <w:r w:rsidRPr="009153F9">
        <w:rPr>
          <w:rFonts w:ascii="Times New Roman" w:hAnsi="Times New Roman"/>
          <w:i/>
          <w:iCs/>
          <w:sz w:val="24"/>
          <w:szCs w:val="24"/>
          <w:lang w:val="en-CA"/>
        </w:rPr>
        <w:t>Newcomer Research Library</w:t>
      </w:r>
      <w:r>
        <w:rPr>
          <w:rFonts w:ascii="Times New Roman" w:hAnsi="Times New Roman"/>
          <w:sz w:val="24"/>
          <w:szCs w:val="24"/>
          <w:lang w:val="en-CA"/>
        </w:rPr>
        <w:t>, supervised by Amanda Koyama and Amanda Weightman</w:t>
      </w:r>
    </w:p>
    <w:p w14:paraId="632B0039" w14:textId="77C7A205" w:rsidR="0006368B" w:rsidRDefault="0006368B" w:rsidP="0006368B">
      <w:pPr>
        <w:ind w:left="2160" w:hanging="2160"/>
        <w:contextualSpacing/>
        <w:rPr>
          <w:rFonts w:ascii="Times New Roman" w:hAnsi="Times New Roman"/>
          <w:sz w:val="24"/>
          <w:szCs w:val="24"/>
          <w:lang w:val="en-CA"/>
        </w:rPr>
      </w:pPr>
      <w:r>
        <w:rPr>
          <w:rFonts w:ascii="Times New Roman" w:hAnsi="Times New Roman"/>
          <w:sz w:val="24"/>
          <w:szCs w:val="24"/>
          <w:lang w:val="en-CA"/>
        </w:rPr>
        <w:t>2022</w:t>
      </w:r>
      <w:r>
        <w:rPr>
          <w:rFonts w:ascii="Times New Roman" w:hAnsi="Times New Roman"/>
          <w:sz w:val="24"/>
          <w:szCs w:val="24"/>
          <w:lang w:val="en-CA"/>
        </w:rPr>
        <w:tab/>
        <w:t xml:space="preserve">Research Assistant, </w:t>
      </w:r>
      <w:r w:rsidR="0056225C">
        <w:rPr>
          <w:rFonts w:ascii="Times New Roman" w:hAnsi="Times New Roman"/>
          <w:sz w:val="24"/>
          <w:szCs w:val="24"/>
          <w:lang w:val="en-CA"/>
        </w:rPr>
        <w:t xml:space="preserve">organization of </w:t>
      </w:r>
      <w:r w:rsidRPr="002F2070">
        <w:rPr>
          <w:rFonts w:ascii="Times New Roman" w:hAnsi="Times New Roman"/>
          <w:i/>
          <w:iCs/>
          <w:sz w:val="24"/>
          <w:szCs w:val="24"/>
          <w:lang w:val="en-CA"/>
        </w:rPr>
        <w:t>Cinemas of Global Solidarity: Virtual Symposium</w:t>
      </w:r>
      <w:r w:rsidRPr="00B240B7">
        <w:rPr>
          <w:rFonts w:ascii="Times New Roman" w:hAnsi="Times New Roman"/>
          <w:sz w:val="24"/>
          <w:szCs w:val="24"/>
          <w:lang w:val="en-CA"/>
        </w:rPr>
        <w:t>, s</w:t>
      </w:r>
      <w:r>
        <w:rPr>
          <w:rFonts w:ascii="Times New Roman" w:hAnsi="Times New Roman"/>
          <w:sz w:val="24"/>
          <w:szCs w:val="24"/>
          <w:lang w:val="en-CA"/>
        </w:rPr>
        <w:t>upervised by Dr. Matthew Croombs, University of Calgary</w:t>
      </w:r>
    </w:p>
    <w:p w14:paraId="03B46C7E" w14:textId="77777777" w:rsidR="0006368B" w:rsidRDefault="0006368B" w:rsidP="0006368B">
      <w:pPr>
        <w:ind w:left="2160" w:hanging="2160"/>
        <w:contextualSpacing/>
        <w:rPr>
          <w:rFonts w:ascii="Times New Roman" w:hAnsi="Times New Roman"/>
          <w:sz w:val="24"/>
          <w:szCs w:val="24"/>
          <w:lang w:val="en-CA"/>
        </w:rPr>
      </w:pPr>
    </w:p>
    <w:p w14:paraId="3BB2D2D3" w14:textId="009486A4" w:rsidR="0006368B" w:rsidRDefault="0006368B" w:rsidP="0006368B">
      <w:pPr>
        <w:ind w:left="2160" w:hanging="2160"/>
        <w:contextualSpacing/>
        <w:rPr>
          <w:rFonts w:ascii="Times New Roman" w:hAnsi="Times New Roman"/>
          <w:sz w:val="24"/>
          <w:szCs w:val="24"/>
          <w:lang w:val="en-CA"/>
        </w:rPr>
      </w:pPr>
      <w:r>
        <w:rPr>
          <w:rFonts w:ascii="Times New Roman" w:hAnsi="Times New Roman"/>
          <w:sz w:val="24"/>
          <w:szCs w:val="24"/>
          <w:lang w:val="en-CA"/>
        </w:rPr>
        <w:t>2021</w:t>
      </w:r>
      <w:r>
        <w:rPr>
          <w:rFonts w:ascii="Times New Roman" w:hAnsi="Times New Roman"/>
          <w:sz w:val="24"/>
          <w:szCs w:val="24"/>
          <w:lang w:val="en-CA"/>
        </w:rPr>
        <w:tab/>
        <w:t>Research Assistant,</w:t>
      </w:r>
      <w:r w:rsidR="00C038C8">
        <w:rPr>
          <w:rFonts w:ascii="Times New Roman" w:hAnsi="Times New Roman"/>
          <w:sz w:val="24"/>
          <w:szCs w:val="24"/>
          <w:lang w:val="en-CA"/>
        </w:rPr>
        <w:t xml:space="preserve"> organization of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C71786">
        <w:rPr>
          <w:rFonts w:ascii="Times New Roman" w:hAnsi="Times New Roman"/>
          <w:i/>
          <w:iCs/>
          <w:sz w:val="24"/>
          <w:szCs w:val="24"/>
          <w:lang w:val="en-CA"/>
        </w:rPr>
        <w:t>New Views of Modernism: Forms and Publics</w:t>
      </w:r>
      <w:r>
        <w:rPr>
          <w:rFonts w:ascii="Times New Roman" w:hAnsi="Times New Roman"/>
          <w:i/>
          <w:iCs/>
          <w:sz w:val="24"/>
          <w:szCs w:val="24"/>
          <w:lang w:val="en-CA"/>
        </w:rPr>
        <w:t xml:space="preserve">, </w:t>
      </w:r>
      <w:r>
        <w:rPr>
          <w:rFonts w:ascii="Times New Roman" w:hAnsi="Times New Roman"/>
          <w:sz w:val="24"/>
          <w:szCs w:val="24"/>
          <w:lang w:val="en-CA"/>
        </w:rPr>
        <w:t>virtual symposium, supervised by Dr. Ryan Pierson, University of Calgary</w:t>
      </w:r>
    </w:p>
    <w:p w14:paraId="564EB334" w14:textId="77777777" w:rsidR="0006368B" w:rsidRDefault="0006368B" w:rsidP="0006368B">
      <w:pPr>
        <w:ind w:left="2160" w:hanging="2160"/>
        <w:contextualSpacing/>
        <w:rPr>
          <w:rFonts w:ascii="Times New Roman" w:hAnsi="Times New Roman"/>
          <w:sz w:val="24"/>
          <w:szCs w:val="24"/>
          <w:lang w:val="en-CA"/>
        </w:rPr>
      </w:pPr>
    </w:p>
    <w:p w14:paraId="7127E61B" w14:textId="6BF5EAE8" w:rsidR="0006368B" w:rsidRDefault="0006368B" w:rsidP="00BA590F">
      <w:pPr>
        <w:spacing w:after="360"/>
        <w:ind w:left="2160" w:hanging="2160"/>
        <w:rPr>
          <w:rFonts w:ascii="Times New Roman" w:hAnsi="Times New Roman"/>
          <w:sz w:val="24"/>
          <w:szCs w:val="24"/>
          <w:lang w:val="en-CA"/>
        </w:rPr>
      </w:pPr>
      <w:r>
        <w:rPr>
          <w:rFonts w:ascii="Times New Roman" w:hAnsi="Times New Roman"/>
          <w:sz w:val="24"/>
          <w:szCs w:val="24"/>
          <w:lang w:val="en-CA"/>
        </w:rPr>
        <w:t>2020</w:t>
      </w:r>
      <w:r>
        <w:rPr>
          <w:rFonts w:ascii="Times New Roman" w:hAnsi="Times New Roman"/>
          <w:sz w:val="24"/>
          <w:szCs w:val="24"/>
          <w:lang w:val="en-CA"/>
        </w:rPr>
        <w:tab/>
        <w:t>Research Assistant,</w:t>
      </w:r>
      <w:r w:rsidR="00C038C8">
        <w:rPr>
          <w:rFonts w:ascii="Times New Roman" w:hAnsi="Times New Roman"/>
          <w:sz w:val="24"/>
          <w:szCs w:val="24"/>
          <w:lang w:val="en-CA"/>
        </w:rPr>
        <w:t xml:space="preserve"> data collection and analysis for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9106BF">
        <w:rPr>
          <w:rFonts w:ascii="Times New Roman" w:hAnsi="Times New Roman"/>
          <w:i/>
          <w:iCs/>
          <w:sz w:val="24"/>
          <w:szCs w:val="24"/>
          <w:lang w:val="en-CA"/>
        </w:rPr>
        <w:t>Amateur Movie Database</w:t>
      </w:r>
      <w:r>
        <w:rPr>
          <w:rFonts w:ascii="Times New Roman" w:hAnsi="Times New Roman"/>
          <w:i/>
          <w:iCs/>
          <w:sz w:val="24"/>
          <w:szCs w:val="24"/>
          <w:lang w:val="en-CA"/>
        </w:rPr>
        <w:t xml:space="preserve">, </w:t>
      </w:r>
      <w:r w:rsidRPr="00F47A0A">
        <w:rPr>
          <w:rFonts w:ascii="Times New Roman" w:hAnsi="Times New Roman"/>
          <w:sz w:val="24"/>
          <w:szCs w:val="24"/>
          <w:lang w:val="en-CA"/>
        </w:rPr>
        <w:t>project:</w:t>
      </w:r>
      <w:r>
        <w:rPr>
          <w:rFonts w:ascii="Times New Roman" w:hAnsi="Times New Roman"/>
          <w:i/>
          <w:iCs/>
          <w:sz w:val="24"/>
          <w:szCs w:val="24"/>
          <w:lang w:val="en-CA"/>
        </w:rPr>
        <w:t xml:space="preserve"> </w:t>
      </w:r>
      <w:r w:rsidRPr="00DE4377">
        <w:rPr>
          <w:rFonts w:ascii="Times New Roman" w:hAnsi="Times New Roman"/>
          <w:i/>
          <w:iCs/>
          <w:sz w:val="24"/>
          <w:szCs w:val="24"/>
          <w:lang w:val="en-CA"/>
        </w:rPr>
        <w:t>Fashion Interpretations</w:t>
      </w:r>
      <w:r w:rsidRPr="00B240B7">
        <w:rPr>
          <w:rFonts w:ascii="Times New Roman" w:hAnsi="Times New Roman"/>
          <w:sz w:val="24"/>
          <w:szCs w:val="24"/>
          <w:lang w:val="en-CA"/>
        </w:rPr>
        <w:t>,</w:t>
      </w:r>
      <w:r>
        <w:rPr>
          <w:rFonts w:ascii="Times New Roman" w:hAnsi="Times New Roman"/>
          <w:sz w:val="24"/>
          <w:szCs w:val="24"/>
          <w:lang w:val="en-CA"/>
        </w:rPr>
        <w:t xml:space="preserve"> supervised by Dr. Charles Tepperman, University of Calgary</w:t>
      </w:r>
    </w:p>
    <w:p w14:paraId="22B38EB3" w14:textId="77777777" w:rsidR="0006368B" w:rsidRPr="00FB37C2" w:rsidRDefault="0006368B" w:rsidP="0006368B">
      <w:pPr>
        <w:ind w:left="2160" w:hanging="2160"/>
        <w:rPr>
          <w:rFonts w:ascii="Times New Roman" w:hAnsi="Times New Roman"/>
          <w:b/>
          <w:bCs/>
          <w:sz w:val="24"/>
          <w:szCs w:val="24"/>
          <w:lang w:val="en-CA"/>
        </w:rPr>
      </w:pPr>
      <w:r w:rsidRPr="00FB37C2">
        <w:rPr>
          <w:rFonts w:ascii="Times New Roman" w:hAnsi="Times New Roman"/>
          <w:b/>
          <w:bCs/>
          <w:sz w:val="24"/>
          <w:szCs w:val="24"/>
          <w:lang w:val="en-CA"/>
        </w:rPr>
        <w:t>SERVICE TO PROFESSION</w:t>
      </w:r>
    </w:p>
    <w:p w14:paraId="60AFD36E" w14:textId="77777777" w:rsidR="00EB1635" w:rsidRDefault="00EB1635" w:rsidP="00EB1635">
      <w:pPr>
        <w:ind w:left="2160" w:hanging="2160"/>
        <w:rPr>
          <w:rFonts w:ascii="Times New Roman" w:hAnsi="Times New Roman"/>
          <w:sz w:val="24"/>
          <w:szCs w:val="24"/>
          <w:lang w:val="en-CA"/>
        </w:rPr>
      </w:pPr>
      <w:r>
        <w:rPr>
          <w:rFonts w:ascii="Times New Roman" w:hAnsi="Times New Roman"/>
          <w:sz w:val="24"/>
          <w:szCs w:val="24"/>
          <w:lang w:val="en-CA"/>
        </w:rPr>
        <w:t>2024-Present</w:t>
      </w:r>
      <w:r>
        <w:rPr>
          <w:rFonts w:ascii="Times New Roman" w:hAnsi="Times New Roman"/>
          <w:sz w:val="24"/>
          <w:szCs w:val="24"/>
          <w:lang w:val="en-CA"/>
        </w:rPr>
        <w:tab/>
        <w:t>Membership manager, Society for Animation Studies</w:t>
      </w:r>
    </w:p>
    <w:p w14:paraId="05712547" w14:textId="6A14DBCF" w:rsidR="00EB1635" w:rsidRDefault="00EB1635" w:rsidP="00EB1635">
      <w:pPr>
        <w:ind w:left="2160" w:hanging="2160"/>
        <w:rPr>
          <w:rFonts w:ascii="Times New Roman" w:hAnsi="Times New Roman"/>
          <w:sz w:val="24"/>
          <w:szCs w:val="24"/>
          <w:lang w:val="en-CA"/>
        </w:rPr>
      </w:pPr>
      <w:r>
        <w:rPr>
          <w:rFonts w:ascii="Times New Roman" w:hAnsi="Times New Roman"/>
          <w:sz w:val="24"/>
          <w:szCs w:val="24"/>
          <w:lang w:val="en-CA"/>
        </w:rPr>
        <w:t>2023-Present</w:t>
      </w:r>
      <w:r>
        <w:rPr>
          <w:rFonts w:ascii="Times New Roman" w:hAnsi="Times New Roman"/>
          <w:sz w:val="24"/>
          <w:szCs w:val="24"/>
          <w:lang w:val="en-CA"/>
        </w:rPr>
        <w:tab/>
        <w:t xml:space="preserve">Co-editor, </w:t>
      </w:r>
      <w:r w:rsidRPr="001A2507">
        <w:rPr>
          <w:rFonts w:ascii="Times New Roman" w:hAnsi="Times New Roman"/>
          <w:i/>
          <w:iCs/>
          <w:sz w:val="24"/>
          <w:szCs w:val="24"/>
          <w:lang w:val="en-CA"/>
        </w:rPr>
        <w:t>Animation Studies 2.0</w:t>
      </w:r>
      <w:r w:rsidRPr="00421661">
        <w:rPr>
          <w:rFonts w:ascii="Times New Roman" w:hAnsi="Times New Roman"/>
          <w:sz w:val="24"/>
          <w:szCs w:val="24"/>
          <w:lang w:val="en-CA"/>
        </w:rPr>
        <w:t>,</w:t>
      </w:r>
      <w:r>
        <w:rPr>
          <w:rFonts w:ascii="Times New Roman" w:hAnsi="Times New Roman"/>
          <w:sz w:val="24"/>
          <w:szCs w:val="24"/>
          <w:lang w:val="en-CA"/>
        </w:rPr>
        <w:t xml:space="preserve"> peer-reviewed blog, Society for Animation Studies</w:t>
      </w:r>
    </w:p>
    <w:p w14:paraId="08E39AD1" w14:textId="56AC8BE9" w:rsidR="003A521D" w:rsidRDefault="003A521D" w:rsidP="00EB1635">
      <w:pPr>
        <w:ind w:left="2160" w:hanging="2160"/>
        <w:rPr>
          <w:rFonts w:ascii="Times New Roman" w:hAnsi="Times New Roman"/>
          <w:sz w:val="24"/>
          <w:szCs w:val="24"/>
          <w:lang w:val="en-CA"/>
        </w:rPr>
      </w:pPr>
      <w:r>
        <w:rPr>
          <w:rFonts w:ascii="Times New Roman" w:hAnsi="Times New Roman"/>
          <w:sz w:val="24"/>
          <w:szCs w:val="24"/>
          <w:lang w:val="en-CA"/>
        </w:rPr>
        <w:lastRenderedPageBreak/>
        <w:t>2025</w:t>
      </w:r>
      <w:r>
        <w:rPr>
          <w:rFonts w:ascii="Times New Roman" w:hAnsi="Times New Roman"/>
          <w:sz w:val="24"/>
          <w:szCs w:val="24"/>
          <w:lang w:val="en-CA"/>
        </w:rPr>
        <w:tab/>
        <w:t>Peer</w:t>
      </w:r>
      <w:r w:rsidR="004302C4">
        <w:rPr>
          <w:rFonts w:ascii="Times New Roman" w:hAnsi="Times New Roman"/>
          <w:sz w:val="24"/>
          <w:szCs w:val="24"/>
          <w:lang w:val="en-CA"/>
        </w:rPr>
        <w:t>-</w:t>
      </w:r>
      <w:r>
        <w:rPr>
          <w:rFonts w:ascii="Times New Roman" w:hAnsi="Times New Roman"/>
          <w:sz w:val="24"/>
          <w:szCs w:val="24"/>
          <w:lang w:val="en-CA"/>
        </w:rPr>
        <w:t xml:space="preserve">reviewer for </w:t>
      </w:r>
      <w:r w:rsidRPr="004302C4">
        <w:rPr>
          <w:rFonts w:ascii="Times New Roman" w:hAnsi="Times New Roman"/>
          <w:i/>
          <w:iCs/>
          <w:sz w:val="24"/>
          <w:szCs w:val="24"/>
          <w:lang w:val="en-CA"/>
        </w:rPr>
        <w:t>Animation Studies</w:t>
      </w:r>
      <w:r w:rsidR="004302C4">
        <w:rPr>
          <w:rFonts w:ascii="Times New Roman" w:hAnsi="Times New Roman"/>
          <w:sz w:val="24"/>
          <w:szCs w:val="24"/>
          <w:lang w:val="en-CA"/>
        </w:rPr>
        <w:t xml:space="preserve"> journal</w:t>
      </w:r>
    </w:p>
    <w:p w14:paraId="231DC95D" w14:textId="0D986812" w:rsidR="00303020" w:rsidRDefault="00303020" w:rsidP="00303020">
      <w:pPr>
        <w:ind w:left="2160" w:hanging="2160"/>
        <w:rPr>
          <w:rFonts w:ascii="Times New Roman" w:hAnsi="Times New Roman"/>
          <w:sz w:val="24"/>
          <w:szCs w:val="24"/>
          <w:lang w:val="en-CA"/>
        </w:rPr>
      </w:pPr>
      <w:r>
        <w:rPr>
          <w:rFonts w:ascii="Times New Roman" w:hAnsi="Times New Roman"/>
          <w:sz w:val="24"/>
          <w:szCs w:val="24"/>
          <w:lang w:val="en-CA"/>
        </w:rPr>
        <w:t>2024-2025</w:t>
      </w:r>
      <w:r>
        <w:rPr>
          <w:rFonts w:ascii="Times New Roman" w:hAnsi="Times New Roman"/>
          <w:sz w:val="24"/>
          <w:szCs w:val="24"/>
          <w:lang w:val="en-CA"/>
        </w:rPr>
        <w:tab/>
        <w:t xml:space="preserve">Unibuddy Ambassador, Faculty of Graduate Studies, </w:t>
      </w:r>
      <w:r w:rsidR="00E84364">
        <w:rPr>
          <w:rFonts w:ascii="Times New Roman" w:hAnsi="Times New Roman"/>
          <w:sz w:val="24"/>
          <w:szCs w:val="24"/>
          <w:lang w:val="en-CA"/>
        </w:rPr>
        <w:t xml:space="preserve">Faculty of Arts, </w:t>
      </w:r>
      <w:r>
        <w:rPr>
          <w:rFonts w:ascii="Times New Roman" w:hAnsi="Times New Roman"/>
          <w:sz w:val="24"/>
          <w:szCs w:val="24"/>
          <w:lang w:val="en-CA"/>
        </w:rPr>
        <w:t>University of Calgary</w:t>
      </w:r>
    </w:p>
    <w:p w14:paraId="1AA53989" w14:textId="5FC4F555" w:rsidR="00E8626C" w:rsidRDefault="00E8626C" w:rsidP="00303020">
      <w:pPr>
        <w:ind w:left="2160" w:hanging="2160"/>
        <w:rPr>
          <w:rFonts w:ascii="Times New Roman" w:hAnsi="Times New Roman"/>
          <w:sz w:val="24"/>
          <w:szCs w:val="24"/>
          <w:lang w:val="en-CA"/>
        </w:rPr>
      </w:pPr>
      <w:r>
        <w:rPr>
          <w:rFonts w:ascii="Times New Roman" w:hAnsi="Times New Roman"/>
          <w:sz w:val="24"/>
          <w:szCs w:val="24"/>
          <w:lang w:val="en-CA"/>
        </w:rPr>
        <w:t>2024</w:t>
      </w:r>
      <w:r>
        <w:rPr>
          <w:rFonts w:ascii="Times New Roman" w:hAnsi="Times New Roman"/>
          <w:sz w:val="24"/>
          <w:szCs w:val="24"/>
          <w:lang w:val="en-CA"/>
        </w:rPr>
        <w:tab/>
        <w:t>Adjudicator, Teaching Awards, Taylor Institute for Teaching and Learning</w:t>
      </w:r>
      <w:r w:rsidR="0005110A">
        <w:rPr>
          <w:rFonts w:ascii="Times New Roman" w:hAnsi="Times New Roman"/>
          <w:sz w:val="24"/>
          <w:szCs w:val="24"/>
          <w:lang w:val="en-CA"/>
        </w:rPr>
        <w:t>, University of Calgary</w:t>
      </w:r>
    </w:p>
    <w:p w14:paraId="1D0A3B1A" w14:textId="77F42550" w:rsidR="00C038C8" w:rsidRDefault="00C038C8" w:rsidP="00C038C8">
      <w:pPr>
        <w:ind w:left="2160" w:hanging="2160"/>
        <w:rPr>
          <w:rFonts w:ascii="Times New Roman" w:hAnsi="Times New Roman"/>
          <w:sz w:val="24"/>
          <w:szCs w:val="24"/>
          <w:lang w:val="en-CA"/>
        </w:rPr>
      </w:pPr>
      <w:r>
        <w:rPr>
          <w:rFonts w:ascii="Times New Roman" w:hAnsi="Times New Roman"/>
          <w:sz w:val="24"/>
          <w:szCs w:val="24"/>
          <w:lang w:val="en-CA"/>
        </w:rPr>
        <w:t>2023-Present</w:t>
      </w:r>
      <w:r>
        <w:rPr>
          <w:rFonts w:ascii="Times New Roman" w:hAnsi="Times New Roman"/>
          <w:sz w:val="24"/>
          <w:szCs w:val="24"/>
          <w:lang w:val="en-CA"/>
        </w:rPr>
        <w:tab/>
        <w:t>Graduate Representative, Society for Cinema and Media Studies, Documentary studies Scholarly Interest Group (elected)</w:t>
      </w:r>
    </w:p>
    <w:p w14:paraId="5D762A4A" w14:textId="63325596" w:rsidR="0006368B" w:rsidRDefault="0006368B" w:rsidP="0006368B">
      <w:pPr>
        <w:ind w:left="2160" w:hanging="2160"/>
        <w:rPr>
          <w:rFonts w:ascii="Times New Roman" w:hAnsi="Times New Roman"/>
          <w:sz w:val="24"/>
          <w:szCs w:val="24"/>
          <w:lang w:val="en-CA"/>
        </w:rPr>
      </w:pPr>
      <w:r>
        <w:rPr>
          <w:rFonts w:ascii="Times New Roman" w:hAnsi="Times New Roman"/>
          <w:sz w:val="24"/>
          <w:szCs w:val="24"/>
          <w:lang w:val="en-CA"/>
        </w:rPr>
        <w:t>2023</w:t>
      </w:r>
      <w:r>
        <w:rPr>
          <w:rFonts w:ascii="Times New Roman" w:hAnsi="Times New Roman"/>
          <w:sz w:val="24"/>
          <w:szCs w:val="24"/>
          <w:lang w:val="en-CA"/>
        </w:rPr>
        <w:tab/>
        <w:t>Jury Member for Best International Documentary Feature, Calgary International Film Festival</w:t>
      </w:r>
    </w:p>
    <w:p w14:paraId="19413ABE" w14:textId="77777777" w:rsidR="0006368B" w:rsidRDefault="0006368B" w:rsidP="0006368B">
      <w:pPr>
        <w:ind w:left="2160" w:hanging="2160"/>
        <w:rPr>
          <w:rFonts w:ascii="Times New Roman" w:hAnsi="Times New Roman"/>
          <w:sz w:val="24"/>
          <w:szCs w:val="24"/>
          <w:lang w:val="en-CA"/>
        </w:rPr>
      </w:pPr>
      <w:r>
        <w:rPr>
          <w:rFonts w:ascii="Times New Roman" w:hAnsi="Times New Roman"/>
          <w:sz w:val="24"/>
          <w:szCs w:val="24"/>
          <w:lang w:val="en-CA"/>
        </w:rPr>
        <w:t>2023</w:t>
      </w:r>
      <w:r>
        <w:rPr>
          <w:rFonts w:ascii="Times New Roman" w:hAnsi="Times New Roman"/>
          <w:sz w:val="24"/>
          <w:szCs w:val="24"/>
          <w:lang w:val="en-CA"/>
        </w:rPr>
        <w:tab/>
        <w:t>Chair, session “</w:t>
      </w:r>
      <w:r w:rsidRPr="00785624">
        <w:rPr>
          <w:rFonts w:ascii="Times New Roman" w:hAnsi="Times New Roman"/>
          <w:sz w:val="24"/>
          <w:szCs w:val="24"/>
          <w:lang w:val="en-CA"/>
        </w:rPr>
        <w:t>Female Co-creation and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85624">
        <w:rPr>
          <w:rFonts w:ascii="Times New Roman" w:hAnsi="Times New Roman"/>
          <w:sz w:val="24"/>
          <w:szCs w:val="24"/>
          <w:lang w:val="en-CA"/>
        </w:rPr>
        <w:t>Beyond</w:t>
      </w:r>
      <w:r>
        <w:rPr>
          <w:rFonts w:ascii="Times New Roman" w:hAnsi="Times New Roman"/>
          <w:sz w:val="24"/>
          <w:szCs w:val="24"/>
          <w:lang w:val="en-CA"/>
        </w:rPr>
        <w:t>” at Visible Evidence XXIX conference</w:t>
      </w:r>
    </w:p>
    <w:p w14:paraId="1F7446E9" w14:textId="77777777" w:rsidR="0006368B" w:rsidRDefault="0006368B" w:rsidP="0006368B">
      <w:pPr>
        <w:ind w:left="2160" w:hanging="2160"/>
        <w:rPr>
          <w:rFonts w:ascii="Times New Roman" w:hAnsi="Times New Roman"/>
          <w:sz w:val="24"/>
          <w:szCs w:val="24"/>
          <w:lang w:val="en-CA"/>
        </w:rPr>
      </w:pPr>
      <w:r>
        <w:rPr>
          <w:rFonts w:ascii="Times New Roman" w:hAnsi="Times New Roman"/>
          <w:sz w:val="24"/>
          <w:szCs w:val="24"/>
          <w:lang w:val="en-CA"/>
        </w:rPr>
        <w:t>2022-2023</w:t>
      </w:r>
      <w:r>
        <w:rPr>
          <w:rFonts w:ascii="Times New Roman" w:hAnsi="Times New Roman"/>
          <w:sz w:val="24"/>
          <w:szCs w:val="24"/>
          <w:lang w:val="en-CA"/>
        </w:rPr>
        <w:tab/>
        <w:t>Departmental Steward, Labour Relations Committee, Graduate Student Association, University of Calgary</w:t>
      </w:r>
    </w:p>
    <w:p w14:paraId="4AD12B37" w14:textId="77777777" w:rsidR="0006368B" w:rsidRDefault="0006368B" w:rsidP="0006368B">
      <w:pPr>
        <w:ind w:left="2160" w:hanging="2160"/>
        <w:rPr>
          <w:rFonts w:ascii="Times New Roman" w:hAnsi="Times New Roman"/>
          <w:sz w:val="24"/>
          <w:szCs w:val="24"/>
          <w:lang w:val="en-CA"/>
        </w:rPr>
      </w:pPr>
      <w:r>
        <w:rPr>
          <w:rFonts w:ascii="Times New Roman" w:hAnsi="Times New Roman"/>
          <w:sz w:val="24"/>
          <w:szCs w:val="24"/>
          <w:lang w:val="en-CA"/>
        </w:rPr>
        <w:t>2021-2022</w:t>
      </w:r>
      <w:r>
        <w:rPr>
          <w:rFonts w:ascii="Times New Roman" w:hAnsi="Times New Roman"/>
          <w:sz w:val="24"/>
          <w:szCs w:val="24"/>
          <w:lang w:val="en-CA"/>
        </w:rPr>
        <w:tab/>
        <w:t>Adjudicator, Awards Committee, Graduate Student Association, University of Calgary</w:t>
      </w:r>
    </w:p>
    <w:p w14:paraId="5573BD43" w14:textId="77777777" w:rsidR="0006368B" w:rsidRDefault="0006368B" w:rsidP="0006368B">
      <w:pPr>
        <w:ind w:left="2160" w:hanging="2160"/>
        <w:rPr>
          <w:rFonts w:ascii="Times New Roman" w:hAnsi="Times New Roman"/>
          <w:sz w:val="24"/>
          <w:szCs w:val="24"/>
          <w:lang w:val="en-CA"/>
        </w:rPr>
      </w:pPr>
      <w:r>
        <w:rPr>
          <w:rFonts w:ascii="Times New Roman" w:hAnsi="Times New Roman"/>
          <w:sz w:val="24"/>
          <w:szCs w:val="24"/>
          <w:lang w:val="en-CA"/>
        </w:rPr>
        <w:t>2020-2022</w:t>
      </w:r>
      <w:r>
        <w:rPr>
          <w:rFonts w:ascii="Times New Roman" w:hAnsi="Times New Roman"/>
          <w:sz w:val="24"/>
          <w:szCs w:val="24"/>
          <w:lang w:val="en-CA"/>
        </w:rPr>
        <w:tab/>
        <w:t>Graduate Representative Council, Graduate Student Association, University of Calgary (elected)</w:t>
      </w:r>
    </w:p>
    <w:p w14:paraId="67FDB45A" w14:textId="13DBE583" w:rsidR="0006368B" w:rsidRDefault="0006368B" w:rsidP="00BA590F">
      <w:pPr>
        <w:spacing w:after="360"/>
        <w:ind w:left="2160" w:hanging="2160"/>
        <w:rPr>
          <w:rFonts w:ascii="Times New Roman" w:hAnsi="Times New Roman"/>
          <w:sz w:val="24"/>
          <w:szCs w:val="24"/>
          <w:lang w:val="en-CA"/>
        </w:rPr>
      </w:pPr>
      <w:r>
        <w:rPr>
          <w:rFonts w:ascii="Times New Roman" w:hAnsi="Times New Roman"/>
          <w:sz w:val="24"/>
          <w:szCs w:val="24"/>
          <w:lang w:val="en-CA"/>
        </w:rPr>
        <w:t>2020</w:t>
      </w:r>
      <w:r>
        <w:rPr>
          <w:rFonts w:ascii="Times New Roman" w:hAnsi="Times New Roman"/>
          <w:sz w:val="24"/>
          <w:szCs w:val="24"/>
          <w:lang w:val="en-CA"/>
        </w:rPr>
        <w:tab/>
        <w:t xml:space="preserve">Member, </w:t>
      </w:r>
      <w:r w:rsidRPr="00CC1482">
        <w:rPr>
          <w:rFonts w:ascii="Times New Roman" w:hAnsi="Times New Roman"/>
          <w:sz w:val="24"/>
          <w:szCs w:val="24"/>
          <w:lang w:val="en-CA"/>
        </w:rPr>
        <w:t>Newcomer and International Students subcommittee</w:t>
      </w:r>
      <w:r>
        <w:rPr>
          <w:rFonts w:ascii="Times New Roman" w:hAnsi="Times New Roman"/>
          <w:sz w:val="24"/>
          <w:szCs w:val="24"/>
          <w:lang w:val="en-CA"/>
        </w:rPr>
        <w:t>, Graduate Student Association, University of Calgary</w:t>
      </w:r>
    </w:p>
    <w:p w14:paraId="0AFCCF25" w14:textId="77777777" w:rsidR="0006368B" w:rsidRPr="00A3420A" w:rsidRDefault="0006368B" w:rsidP="0006368B">
      <w:pPr>
        <w:ind w:left="2160" w:hanging="2160"/>
        <w:rPr>
          <w:rFonts w:ascii="Times New Roman" w:hAnsi="Times New Roman"/>
          <w:b/>
          <w:bCs/>
          <w:sz w:val="24"/>
          <w:szCs w:val="24"/>
          <w:lang w:val="en-CA"/>
        </w:rPr>
      </w:pPr>
      <w:r>
        <w:rPr>
          <w:rFonts w:ascii="Times New Roman" w:hAnsi="Times New Roman"/>
          <w:b/>
          <w:bCs/>
          <w:sz w:val="24"/>
          <w:szCs w:val="24"/>
          <w:lang w:val="en-CA"/>
        </w:rPr>
        <w:t>OTHER PROFESSIONAL</w:t>
      </w:r>
      <w:r w:rsidRPr="00A3420A">
        <w:rPr>
          <w:rFonts w:ascii="Times New Roman" w:hAnsi="Times New Roman"/>
          <w:b/>
          <w:bCs/>
          <w:sz w:val="24"/>
          <w:szCs w:val="24"/>
          <w:lang w:val="en-CA"/>
        </w:rPr>
        <w:t xml:space="preserve"> EXPERIENCE</w:t>
      </w:r>
    </w:p>
    <w:p w14:paraId="7504A21B" w14:textId="3BA2AFA3" w:rsidR="00B30165" w:rsidRDefault="00B30165" w:rsidP="0006368B">
      <w:pPr>
        <w:ind w:left="2160" w:hanging="2160"/>
        <w:rPr>
          <w:rFonts w:ascii="Times New Roman" w:hAnsi="Times New Roman"/>
          <w:sz w:val="24"/>
          <w:szCs w:val="24"/>
          <w:lang w:val="en-CA"/>
        </w:rPr>
      </w:pPr>
      <w:r>
        <w:rPr>
          <w:rFonts w:ascii="Times New Roman" w:hAnsi="Times New Roman"/>
          <w:sz w:val="24"/>
          <w:szCs w:val="24"/>
          <w:lang w:val="en-CA"/>
        </w:rPr>
        <w:t>2025-2026</w:t>
      </w:r>
      <w:r>
        <w:rPr>
          <w:rFonts w:ascii="Times New Roman" w:hAnsi="Times New Roman"/>
          <w:sz w:val="24"/>
          <w:szCs w:val="24"/>
          <w:lang w:val="en-CA"/>
        </w:rPr>
        <w:tab/>
        <w:t>Research Specialist, Faculty of Arts, University of Calgary (Calgary, Canada)</w:t>
      </w:r>
    </w:p>
    <w:p w14:paraId="1FA367E1" w14:textId="30562CE2" w:rsidR="0006368B" w:rsidRDefault="0006368B" w:rsidP="0006368B">
      <w:pPr>
        <w:ind w:left="2160" w:hanging="21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CA"/>
        </w:rPr>
        <w:t>2016-2019</w:t>
      </w:r>
      <w:r>
        <w:rPr>
          <w:rFonts w:ascii="Times New Roman" w:hAnsi="Times New Roman"/>
          <w:sz w:val="24"/>
          <w:szCs w:val="24"/>
          <w:lang w:val="en-CA"/>
        </w:rPr>
        <w:tab/>
      </w:r>
      <w:r w:rsidRPr="00741D98">
        <w:rPr>
          <w:rFonts w:ascii="Times New Roman" w:hAnsi="Times New Roman"/>
          <w:sz w:val="24"/>
          <w:szCs w:val="24"/>
        </w:rPr>
        <w:t>Senior Specialist</w:t>
      </w:r>
      <w:r>
        <w:rPr>
          <w:rFonts w:ascii="Times New Roman" w:hAnsi="Times New Roman"/>
          <w:sz w:val="24"/>
          <w:szCs w:val="24"/>
        </w:rPr>
        <w:t>,</w:t>
      </w:r>
      <w:r w:rsidRPr="00741D98">
        <w:rPr>
          <w:rFonts w:ascii="Times New Roman" w:hAnsi="Times New Roman"/>
          <w:sz w:val="24"/>
          <w:szCs w:val="24"/>
        </w:rPr>
        <w:t xml:space="preserve"> Admission Office for Foreign Citizens</w:t>
      </w:r>
      <w:r>
        <w:rPr>
          <w:rFonts w:ascii="Times New Roman" w:hAnsi="Times New Roman"/>
          <w:sz w:val="24"/>
          <w:szCs w:val="24"/>
        </w:rPr>
        <w:t>, Saint Petersburg State University (Saint Petersburg, Russia)</w:t>
      </w:r>
    </w:p>
    <w:p w14:paraId="5AD4E75F" w14:textId="77777777" w:rsidR="0006368B" w:rsidRDefault="0006368B" w:rsidP="0006368B">
      <w:pPr>
        <w:ind w:left="2160" w:hanging="21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2017-2018</w:t>
      </w:r>
      <w:r>
        <w:rPr>
          <w:rFonts w:ascii="Times New Roman" w:hAnsi="Times New Roman"/>
          <w:sz w:val="24"/>
          <w:szCs w:val="24"/>
        </w:rPr>
        <w:tab/>
        <w:t>English as a Second Language Teacher, EF Education First (Saint Petersburg, Russia)</w:t>
      </w:r>
    </w:p>
    <w:p w14:paraId="541D1205" w14:textId="417CA396" w:rsidR="0006368B" w:rsidRDefault="0006368B" w:rsidP="00BA590F">
      <w:pPr>
        <w:spacing w:after="360"/>
        <w:ind w:left="2160" w:hanging="2160"/>
        <w:rPr>
          <w:rFonts w:ascii="Times New Roman" w:hAnsi="Times New Roman"/>
          <w:sz w:val="24"/>
          <w:szCs w:val="24"/>
          <w:lang w:val="en-CA"/>
        </w:rPr>
      </w:pPr>
      <w:r>
        <w:rPr>
          <w:rFonts w:ascii="Times New Roman" w:hAnsi="Times New Roman"/>
          <w:sz w:val="24"/>
          <w:szCs w:val="24"/>
          <w:lang w:val="en-CA"/>
        </w:rPr>
        <w:t>2012-2013</w:t>
      </w:r>
      <w:r>
        <w:rPr>
          <w:rFonts w:ascii="Times New Roman" w:hAnsi="Times New Roman"/>
          <w:sz w:val="24"/>
          <w:szCs w:val="24"/>
          <w:lang w:val="en-CA"/>
        </w:rPr>
        <w:tab/>
        <w:t xml:space="preserve">Journalist, </w:t>
      </w:r>
      <w:r w:rsidRPr="00530B7A">
        <w:rPr>
          <w:rFonts w:ascii="Times New Roman" w:hAnsi="Times New Roman"/>
          <w:i/>
          <w:iCs/>
          <w:sz w:val="24"/>
          <w:szCs w:val="24"/>
          <w:lang w:val="en-CA"/>
        </w:rPr>
        <w:t>Rosbalt</w:t>
      </w:r>
      <w:r>
        <w:rPr>
          <w:rFonts w:ascii="Times New Roman" w:hAnsi="Times New Roman"/>
          <w:sz w:val="24"/>
          <w:szCs w:val="24"/>
          <w:lang w:val="en-CA"/>
        </w:rPr>
        <w:t xml:space="preserve"> News Agency (Saint Petersburg, Russia)</w:t>
      </w:r>
    </w:p>
    <w:p w14:paraId="1B1933A7" w14:textId="77777777" w:rsidR="0006368B" w:rsidRPr="0090646E" w:rsidRDefault="0006368B" w:rsidP="0006368B">
      <w:pPr>
        <w:ind w:left="2160" w:hanging="2160"/>
        <w:rPr>
          <w:rFonts w:ascii="Times New Roman" w:hAnsi="Times New Roman"/>
          <w:b/>
          <w:bCs/>
          <w:sz w:val="24"/>
          <w:szCs w:val="24"/>
          <w:lang w:val="en-CA"/>
        </w:rPr>
      </w:pPr>
      <w:r w:rsidRPr="0090646E">
        <w:rPr>
          <w:rFonts w:ascii="Times New Roman" w:hAnsi="Times New Roman"/>
          <w:b/>
          <w:bCs/>
          <w:sz w:val="24"/>
          <w:szCs w:val="24"/>
          <w:lang w:val="en-CA"/>
        </w:rPr>
        <w:t>PROFESSIONAL AFFILIATIONS</w:t>
      </w:r>
    </w:p>
    <w:p w14:paraId="30DF49FD" w14:textId="689240ED" w:rsidR="0006368B" w:rsidRDefault="0006368B" w:rsidP="0006368B">
      <w:pPr>
        <w:ind w:left="2160" w:hanging="21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2023-</w:t>
      </w:r>
      <w:r w:rsidR="00A97A6F">
        <w:rPr>
          <w:rFonts w:ascii="Times New Roman" w:hAnsi="Times New Roman"/>
          <w:sz w:val="24"/>
          <w:szCs w:val="24"/>
        </w:rPr>
        <w:t>2024</w:t>
      </w:r>
      <w:r>
        <w:rPr>
          <w:rFonts w:ascii="Times New Roman" w:hAnsi="Times New Roman"/>
          <w:sz w:val="24"/>
          <w:szCs w:val="24"/>
        </w:rPr>
        <w:tab/>
        <w:t>Member, Calgary Society for Independent Filmmakers (CSIF)</w:t>
      </w:r>
    </w:p>
    <w:p w14:paraId="01262ADB" w14:textId="77777777" w:rsidR="0006368B" w:rsidRDefault="0006368B" w:rsidP="0006368B">
      <w:pPr>
        <w:ind w:left="2160" w:hanging="21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2022-Present</w:t>
      </w:r>
      <w:r>
        <w:rPr>
          <w:rFonts w:ascii="Times New Roman" w:hAnsi="Times New Roman"/>
          <w:sz w:val="24"/>
          <w:szCs w:val="24"/>
        </w:rPr>
        <w:tab/>
        <w:t xml:space="preserve">Member, </w:t>
      </w:r>
      <w:r w:rsidRPr="00F70595">
        <w:rPr>
          <w:rFonts w:ascii="Times New Roman" w:hAnsi="Times New Roman"/>
          <w:sz w:val="24"/>
          <w:szCs w:val="24"/>
        </w:rPr>
        <w:t>Film and Media Studies Association of Canada (FMSAC)</w:t>
      </w:r>
    </w:p>
    <w:p w14:paraId="3046D306" w14:textId="77777777" w:rsidR="0006368B" w:rsidRDefault="0006368B" w:rsidP="0006368B">
      <w:pPr>
        <w:ind w:left="2160" w:hanging="21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2022-Present</w:t>
      </w:r>
      <w:r>
        <w:rPr>
          <w:rFonts w:ascii="Times New Roman" w:hAnsi="Times New Roman"/>
          <w:sz w:val="24"/>
          <w:szCs w:val="24"/>
        </w:rPr>
        <w:tab/>
        <w:t xml:space="preserve">Member, </w:t>
      </w:r>
      <w:r w:rsidRPr="00D806EB">
        <w:rPr>
          <w:rFonts w:ascii="Times New Roman" w:hAnsi="Times New Roman"/>
          <w:sz w:val="24"/>
          <w:szCs w:val="24"/>
        </w:rPr>
        <w:t>British Association of Film, Television and Screen Studies</w:t>
      </w:r>
      <w:r>
        <w:rPr>
          <w:rFonts w:ascii="Times New Roman" w:hAnsi="Times New Roman"/>
          <w:sz w:val="24"/>
          <w:szCs w:val="24"/>
        </w:rPr>
        <w:t xml:space="preserve"> (BAFFTS)</w:t>
      </w:r>
    </w:p>
    <w:p w14:paraId="281A6141" w14:textId="77777777" w:rsidR="0006368B" w:rsidRDefault="0006368B" w:rsidP="0006368B">
      <w:pPr>
        <w:ind w:left="2160" w:hanging="21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2021-Present</w:t>
      </w:r>
      <w:r>
        <w:rPr>
          <w:rFonts w:ascii="Times New Roman" w:hAnsi="Times New Roman"/>
          <w:sz w:val="24"/>
          <w:szCs w:val="24"/>
        </w:rPr>
        <w:tab/>
        <w:t xml:space="preserve">Member, </w:t>
      </w:r>
      <w:r w:rsidRPr="009F1DA3">
        <w:rPr>
          <w:rFonts w:ascii="Times New Roman" w:hAnsi="Times New Roman"/>
          <w:sz w:val="24"/>
          <w:szCs w:val="24"/>
        </w:rPr>
        <w:t>Society for Cinema and Media Studies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9F1DA3">
        <w:rPr>
          <w:rFonts w:ascii="Times New Roman" w:hAnsi="Times New Roman"/>
          <w:sz w:val="24"/>
          <w:szCs w:val="24"/>
        </w:rPr>
        <w:t>(SCMS)</w:t>
      </w:r>
    </w:p>
    <w:p w14:paraId="1CE4835F" w14:textId="3111EFBB" w:rsidR="0006368B" w:rsidRPr="003B52C5" w:rsidRDefault="0006368B" w:rsidP="00BA590F">
      <w:pPr>
        <w:spacing w:after="360"/>
        <w:ind w:left="2160" w:hanging="21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2020-Present</w:t>
      </w:r>
      <w:r>
        <w:rPr>
          <w:rFonts w:ascii="Times New Roman" w:hAnsi="Times New Roman"/>
          <w:sz w:val="24"/>
          <w:szCs w:val="24"/>
        </w:rPr>
        <w:tab/>
        <w:t xml:space="preserve">Member, </w:t>
      </w:r>
      <w:r w:rsidRPr="009F1DA3">
        <w:rPr>
          <w:rFonts w:ascii="Times New Roman" w:hAnsi="Times New Roman"/>
          <w:sz w:val="24"/>
          <w:szCs w:val="24"/>
        </w:rPr>
        <w:t>Society for Animation Studies (SAS)</w:t>
      </w:r>
    </w:p>
    <w:p w14:paraId="0590854E" w14:textId="77777777" w:rsidR="0006368B" w:rsidRPr="003B52C5" w:rsidRDefault="0006368B" w:rsidP="0006368B">
      <w:pPr>
        <w:ind w:left="2160" w:hanging="2160"/>
        <w:rPr>
          <w:rFonts w:ascii="Times New Roman" w:hAnsi="Times New Roman"/>
          <w:b/>
          <w:bCs/>
          <w:sz w:val="24"/>
          <w:szCs w:val="24"/>
        </w:rPr>
      </w:pPr>
      <w:r w:rsidRPr="003B52C5">
        <w:rPr>
          <w:rFonts w:ascii="Times New Roman" w:hAnsi="Times New Roman"/>
          <w:b/>
          <w:bCs/>
          <w:sz w:val="24"/>
          <w:szCs w:val="24"/>
        </w:rPr>
        <w:t>LANGUAGES</w:t>
      </w:r>
    </w:p>
    <w:p w14:paraId="5E8A03FA" w14:textId="7930B2A4" w:rsidR="0006368B" w:rsidRDefault="0006368B" w:rsidP="00BA590F">
      <w:pPr>
        <w:spacing w:after="360"/>
        <w:ind w:left="2160" w:hanging="21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English (fluent) </w:t>
      </w:r>
      <w:r w:rsidRPr="00F36DC5">
        <w:rPr>
          <w:rFonts w:ascii="Times New Roman" w:hAnsi="Times New Roman"/>
          <w:sz w:val="24"/>
          <w:szCs w:val="24"/>
        </w:rPr>
        <w:t xml:space="preserve">• </w:t>
      </w:r>
      <w:r>
        <w:rPr>
          <w:rFonts w:ascii="Times New Roman" w:hAnsi="Times New Roman"/>
          <w:sz w:val="24"/>
          <w:szCs w:val="24"/>
        </w:rPr>
        <w:t xml:space="preserve">Russian (native speaker) </w:t>
      </w:r>
      <w:r w:rsidRPr="00F36DC5">
        <w:rPr>
          <w:rFonts w:ascii="Times New Roman" w:hAnsi="Times New Roman"/>
          <w:sz w:val="24"/>
          <w:szCs w:val="24"/>
        </w:rPr>
        <w:t xml:space="preserve">• </w:t>
      </w:r>
      <w:r>
        <w:rPr>
          <w:rFonts w:ascii="Times New Roman" w:hAnsi="Times New Roman"/>
          <w:sz w:val="24"/>
          <w:szCs w:val="24"/>
        </w:rPr>
        <w:t xml:space="preserve">French (beginner) </w:t>
      </w:r>
      <w:r w:rsidRPr="00F36DC5">
        <w:rPr>
          <w:rFonts w:ascii="Times New Roman" w:hAnsi="Times New Roman"/>
          <w:sz w:val="24"/>
          <w:szCs w:val="24"/>
        </w:rPr>
        <w:t xml:space="preserve">• </w:t>
      </w:r>
      <w:r>
        <w:rPr>
          <w:rFonts w:ascii="Times New Roman" w:hAnsi="Times New Roman"/>
          <w:sz w:val="24"/>
          <w:szCs w:val="24"/>
        </w:rPr>
        <w:t>Spanish (beginner)</w:t>
      </w:r>
    </w:p>
    <w:p w14:paraId="6FC779FA" w14:textId="77777777" w:rsidR="0006368B" w:rsidRDefault="0006368B" w:rsidP="0006368B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REFERENCES</w:t>
      </w:r>
    </w:p>
    <w:p w14:paraId="529F6068" w14:textId="1499D091" w:rsidR="0006368B" w:rsidRDefault="0006368B" w:rsidP="0006368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Dr. Ryan Pierson, Ass</w:t>
      </w:r>
      <w:r w:rsidR="00827709">
        <w:rPr>
          <w:rFonts w:ascii="Times New Roman" w:hAnsi="Times New Roman"/>
          <w:sz w:val="24"/>
          <w:szCs w:val="24"/>
        </w:rPr>
        <w:t>ociate</w:t>
      </w:r>
      <w:r>
        <w:rPr>
          <w:rFonts w:ascii="Times New Roman" w:hAnsi="Times New Roman"/>
          <w:sz w:val="24"/>
          <w:szCs w:val="24"/>
        </w:rPr>
        <w:t xml:space="preserve"> Professor, Department of Communication, Media and Film, University of Calgary: </w:t>
      </w:r>
      <w:hyperlink r:id="rId15" w:history="1">
        <w:r w:rsidRPr="00001198">
          <w:rPr>
            <w:rStyle w:val="Hyperlink"/>
            <w:rFonts w:ascii="Times New Roman" w:hAnsi="Times New Roman"/>
            <w:sz w:val="24"/>
            <w:szCs w:val="24"/>
          </w:rPr>
          <w:t>ryan.pierson@ucalgary.ca</w:t>
        </w:r>
      </w:hyperlink>
    </w:p>
    <w:p w14:paraId="474267E6" w14:textId="66662EBD" w:rsidR="0006368B" w:rsidRDefault="0006368B" w:rsidP="0006368B">
      <w:pPr>
        <w:rPr>
          <w:rFonts w:ascii="Times New Roman" w:hAnsi="Times New Roman"/>
          <w:sz w:val="24"/>
          <w:szCs w:val="24"/>
        </w:rPr>
      </w:pPr>
      <w:r w:rsidRPr="51955DB1">
        <w:rPr>
          <w:rFonts w:ascii="Times New Roman" w:hAnsi="Times New Roman"/>
          <w:sz w:val="24"/>
          <w:szCs w:val="24"/>
        </w:rPr>
        <w:t xml:space="preserve">Dr. Charles Tepperman, Associate Professor, Department of Communication, Media and Film, University of Calgary: </w:t>
      </w:r>
      <w:hyperlink r:id="rId16" w:history="1">
        <w:r w:rsidR="006C00CA" w:rsidRPr="00AE0E71">
          <w:rPr>
            <w:rStyle w:val="Hyperlink"/>
            <w:rFonts w:ascii="Times New Roman" w:hAnsi="Times New Roman"/>
            <w:sz w:val="24"/>
            <w:szCs w:val="24"/>
          </w:rPr>
          <w:t>cetepper@ucalgary.ca</w:t>
        </w:r>
      </w:hyperlink>
      <w:r w:rsidR="006C00CA">
        <w:rPr>
          <w:rFonts w:ascii="Times New Roman" w:hAnsi="Times New Roman"/>
          <w:sz w:val="24"/>
          <w:szCs w:val="24"/>
        </w:rPr>
        <w:t xml:space="preserve"> </w:t>
      </w:r>
    </w:p>
    <w:p w14:paraId="5998AE88" w14:textId="77777777" w:rsidR="0006368B" w:rsidRPr="00D37FE8" w:rsidRDefault="0006368B" w:rsidP="0006368B">
      <w:pPr>
        <w:rPr>
          <w:rFonts w:ascii="Times New Roman" w:hAnsi="Times New Roman"/>
          <w:sz w:val="24"/>
          <w:szCs w:val="24"/>
        </w:rPr>
      </w:pPr>
      <w:r w:rsidRPr="51955DB1">
        <w:rPr>
          <w:rFonts w:ascii="Times New Roman" w:hAnsi="Times New Roman"/>
          <w:sz w:val="24"/>
          <w:szCs w:val="24"/>
        </w:rPr>
        <w:t xml:space="preserve">Dr. Matthew Croombs, Assistant Professor, Department of Communication, Media and Film, University of Calgary: </w:t>
      </w:r>
      <w:hyperlink r:id="rId17">
        <w:r w:rsidRPr="51955DB1">
          <w:rPr>
            <w:rStyle w:val="Hyperlink"/>
            <w:rFonts w:ascii="Times New Roman" w:hAnsi="Times New Roman"/>
            <w:sz w:val="24"/>
            <w:szCs w:val="24"/>
          </w:rPr>
          <w:t>matthew.croombs@ucalgary.ca</w:t>
        </w:r>
      </w:hyperlink>
      <w:r w:rsidRPr="51955DB1">
        <w:rPr>
          <w:rFonts w:ascii="Times New Roman" w:hAnsi="Times New Roman"/>
          <w:sz w:val="24"/>
          <w:szCs w:val="24"/>
        </w:rPr>
        <w:t xml:space="preserve"> </w:t>
      </w:r>
    </w:p>
    <w:p w14:paraId="165FA8FE" w14:textId="00B97FFB" w:rsidR="053454DD" w:rsidRPr="00A32369" w:rsidRDefault="0006368B" w:rsidP="0006368B">
      <w:pPr>
        <w:rPr>
          <w:rFonts w:ascii="Times New Roman" w:hAnsi="Times New Roman"/>
          <w:sz w:val="24"/>
          <w:szCs w:val="24"/>
        </w:rPr>
      </w:pPr>
      <w:r w:rsidRPr="51955DB1">
        <w:rPr>
          <w:rFonts w:ascii="Times New Roman" w:hAnsi="Times New Roman"/>
          <w:sz w:val="24"/>
          <w:szCs w:val="24"/>
        </w:rPr>
        <w:t xml:space="preserve">Dr. Lee Carruthers, Associate Professor, Department of Communication, Media and Film, University of Calgary: </w:t>
      </w:r>
      <w:hyperlink r:id="rId18">
        <w:r w:rsidRPr="51955DB1">
          <w:rPr>
            <w:rStyle w:val="Hyperlink"/>
            <w:rFonts w:ascii="Times New Roman" w:hAnsi="Times New Roman"/>
            <w:sz w:val="24"/>
            <w:szCs w:val="24"/>
          </w:rPr>
          <w:t>lcarruth@ucalgary.ca</w:t>
        </w:r>
      </w:hyperlink>
      <w:r w:rsidRPr="51955DB1">
        <w:rPr>
          <w:rFonts w:ascii="Times New Roman" w:hAnsi="Times New Roman"/>
          <w:sz w:val="24"/>
          <w:szCs w:val="24"/>
        </w:rPr>
        <w:t xml:space="preserve"> </w:t>
      </w:r>
    </w:p>
    <w:sectPr w:rsidR="053454DD" w:rsidRPr="00A32369" w:rsidSect="00EA4A07">
      <w:headerReference w:type="default" r:id="rId19"/>
      <w:footerReference w:type="default" r:id="rId20"/>
      <w:footerReference w:type="first" r:id="rId21"/>
      <w:pgSz w:w="12240" w:h="15840"/>
      <w:pgMar w:top="900" w:right="1440" w:bottom="1260" w:left="1440" w:header="708" w:footer="5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BA24D1" w14:textId="77777777" w:rsidR="009908D2" w:rsidRDefault="009908D2" w:rsidP="009226EE">
      <w:pPr>
        <w:spacing w:after="0" w:line="240" w:lineRule="auto"/>
      </w:pPr>
      <w:r>
        <w:separator/>
      </w:r>
    </w:p>
  </w:endnote>
  <w:endnote w:type="continuationSeparator" w:id="0">
    <w:p w14:paraId="105C62F1" w14:textId="77777777" w:rsidR="009908D2" w:rsidRDefault="009908D2" w:rsidP="009226EE">
      <w:pPr>
        <w:spacing w:after="0" w:line="240" w:lineRule="auto"/>
      </w:pPr>
      <w:r>
        <w:continuationSeparator/>
      </w:r>
    </w:p>
  </w:endnote>
  <w:endnote w:type="continuationNotice" w:id="1">
    <w:p w14:paraId="65AFDD58" w14:textId="77777777" w:rsidR="009908D2" w:rsidRDefault="009908D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D89981" w14:textId="53F31E98" w:rsidR="0077389F" w:rsidRPr="0077389F" w:rsidRDefault="0077389F">
    <w:pPr>
      <w:pStyle w:val="Footer"/>
      <w:jc w:val="center"/>
      <w:rPr>
        <w:rFonts w:ascii="Times New Roman" w:hAnsi="Times New Roman"/>
        <w:sz w:val="24"/>
        <w:szCs w:val="24"/>
      </w:rPr>
    </w:pPr>
  </w:p>
  <w:p w14:paraId="7CC80A95" w14:textId="77777777" w:rsidR="0077389F" w:rsidRDefault="007738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9EC67" w14:textId="0AE5FEE4" w:rsidR="0077389F" w:rsidRPr="0077389F" w:rsidRDefault="0077389F">
    <w:pPr>
      <w:pStyle w:val="Footer"/>
      <w:jc w:val="center"/>
      <w:rPr>
        <w:rFonts w:ascii="Times New Roman" w:hAnsi="Times New Roman"/>
      </w:rPr>
    </w:pPr>
    <w:r w:rsidRPr="0077389F">
      <w:rPr>
        <w:rFonts w:ascii="Times New Roman" w:hAnsi="Times New Roman"/>
      </w:rPr>
      <w:fldChar w:fldCharType="begin"/>
    </w:r>
    <w:r w:rsidRPr="0077389F">
      <w:rPr>
        <w:rFonts w:ascii="Times New Roman" w:hAnsi="Times New Roman"/>
      </w:rPr>
      <w:instrText xml:space="preserve"> PAGE   \* MERGEFORMAT </w:instrText>
    </w:r>
    <w:r w:rsidRPr="0077389F">
      <w:rPr>
        <w:rFonts w:ascii="Times New Roman" w:hAnsi="Times New Roman"/>
      </w:rPr>
      <w:fldChar w:fldCharType="separate"/>
    </w:r>
    <w:r w:rsidRPr="0077389F">
      <w:rPr>
        <w:rFonts w:ascii="Times New Roman" w:hAnsi="Times New Roman"/>
        <w:noProof/>
      </w:rPr>
      <w:t>2</w:t>
    </w:r>
    <w:r w:rsidRPr="0077389F">
      <w:rPr>
        <w:rFonts w:ascii="Times New Roman" w:hAnsi="Times New Roman"/>
        <w:noProof/>
      </w:rPr>
      <w:fldChar w:fldCharType="end"/>
    </w:r>
  </w:p>
  <w:p w14:paraId="74253FB5" w14:textId="77777777" w:rsidR="0077389F" w:rsidRDefault="007738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377E76" w14:textId="77777777" w:rsidR="009908D2" w:rsidRDefault="009908D2" w:rsidP="009226EE">
      <w:pPr>
        <w:spacing w:after="0" w:line="240" w:lineRule="auto"/>
      </w:pPr>
      <w:r>
        <w:separator/>
      </w:r>
    </w:p>
  </w:footnote>
  <w:footnote w:type="continuationSeparator" w:id="0">
    <w:p w14:paraId="0A32BC82" w14:textId="77777777" w:rsidR="009908D2" w:rsidRDefault="009908D2" w:rsidP="009226EE">
      <w:pPr>
        <w:spacing w:after="0" w:line="240" w:lineRule="auto"/>
      </w:pPr>
      <w:r>
        <w:continuationSeparator/>
      </w:r>
    </w:p>
  </w:footnote>
  <w:footnote w:type="continuationNotice" w:id="1">
    <w:p w14:paraId="7A2B1C15" w14:textId="77777777" w:rsidR="009908D2" w:rsidRDefault="009908D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/>
      </w:rPr>
      <w:id w:val="-17981185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E3C14D9" w14:textId="0CDA42D6" w:rsidR="009226EE" w:rsidRPr="0006368B" w:rsidRDefault="0006368B" w:rsidP="0006368B">
        <w:pPr>
          <w:pStyle w:val="Header"/>
          <w:jc w:val="right"/>
          <w:rPr>
            <w:rFonts w:ascii="Times New Roman" w:hAnsi="Times New Roman"/>
          </w:rPr>
        </w:pPr>
        <w:r w:rsidRPr="0006368B">
          <w:rPr>
            <w:rFonts w:ascii="Times New Roman" w:hAnsi="Times New Roman"/>
          </w:rPr>
          <w:fldChar w:fldCharType="begin"/>
        </w:r>
        <w:r w:rsidRPr="0006368B">
          <w:rPr>
            <w:rFonts w:ascii="Times New Roman" w:hAnsi="Times New Roman"/>
          </w:rPr>
          <w:instrText xml:space="preserve"> PAGE   \* MERGEFORMAT </w:instrText>
        </w:r>
        <w:r w:rsidRPr="0006368B">
          <w:rPr>
            <w:rFonts w:ascii="Times New Roman" w:hAnsi="Times New Roman"/>
          </w:rPr>
          <w:fldChar w:fldCharType="separate"/>
        </w:r>
        <w:r w:rsidRPr="0006368B">
          <w:rPr>
            <w:rFonts w:ascii="Times New Roman" w:hAnsi="Times New Roman"/>
            <w:noProof/>
          </w:rPr>
          <w:t>2</w:t>
        </w:r>
        <w:r w:rsidRPr="0006368B">
          <w:rPr>
            <w:rFonts w:ascii="Times New Roman" w:hAnsi="Times New Roman"/>
            <w:noProof/>
          </w:rPr>
          <w:fldChar w:fldCharType="end"/>
        </w:r>
        <w:r w:rsidRPr="0006368B">
          <w:rPr>
            <w:rFonts w:ascii="Times New Roman" w:hAnsi="Times New Roman"/>
            <w:noProof/>
          </w:rPr>
          <w:t>/8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991"/>
    <w:rsid w:val="00004137"/>
    <w:rsid w:val="00014556"/>
    <w:rsid w:val="00015B09"/>
    <w:rsid w:val="00016506"/>
    <w:rsid w:val="00024304"/>
    <w:rsid w:val="00030137"/>
    <w:rsid w:val="000314E2"/>
    <w:rsid w:val="00037604"/>
    <w:rsid w:val="00037ECD"/>
    <w:rsid w:val="0005110A"/>
    <w:rsid w:val="00052AC6"/>
    <w:rsid w:val="000534DD"/>
    <w:rsid w:val="0006368B"/>
    <w:rsid w:val="000652D3"/>
    <w:rsid w:val="00067E93"/>
    <w:rsid w:val="00071A95"/>
    <w:rsid w:val="00090B0F"/>
    <w:rsid w:val="000A0043"/>
    <w:rsid w:val="000A1B97"/>
    <w:rsid w:val="000A6200"/>
    <w:rsid w:val="000B58F4"/>
    <w:rsid w:val="000C5986"/>
    <w:rsid w:val="000D18DD"/>
    <w:rsid w:val="000D29C6"/>
    <w:rsid w:val="000D5AAA"/>
    <w:rsid w:val="000E0C17"/>
    <w:rsid w:val="000E1EE5"/>
    <w:rsid w:val="000E30CD"/>
    <w:rsid w:val="000E52AA"/>
    <w:rsid w:val="000F02F8"/>
    <w:rsid w:val="000F3635"/>
    <w:rsid w:val="000F46AF"/>
    <w:rsid w:val="000F5365"/>
    <w:rsid w:val="000F7E1C"/>
    <w:rsid w:val="00105057"/>
    <w:rsid w:val="00107083"/>
    <w:rsid w:val="001144C4"/>
    <w:rsid w:val="00121864"/>
    <w:rsid w:val="001236E3"/>
    <w:rsid w:val="001278A9"/>
    <w:rsid w:val="001310FE"/>
    <w:rsid w:val="00133672"/>
    <w:rsid w:val="0014161E"/>
    <w:rsid w:val="00142DF5"/>
    <w:rsid w:val="001532CA"/>
    <w:rsid w:val="001538A4"/>
    <w:rsid w:val="00155118"/>
    <w:rsid w:val="0017544A"/>
    <w:rsid w:val="001758F9"/>
    <w:rsid w:val="00182F20"/>
    <w:rsid w:val="00182F22"/>
    <w:rsid w:val="00185987"/>
    <w:rsid w:val="00186272"/>
    <w:rsid w:val="001907ED"/>
    <w:rsid w:val="00194F10"/>
    <w:rsid w:val="001970E0"/>
    <w:rsid w:val="001A1325"/>
    <w:rsid w:val="001A2507"/>
    <w:rsid w:val="001A30BA"/>
    <w:rsid w:val="001A7048"/>
    <w:rsid w:val="001A776D"/>
    <w:rsid w:val="001A78A5"/>
    <w:rsid w:val="001B2F35"/>
    <w:rsid w:val="001B35EC"/>
    <w:rsid w:val="001C047A"/>
    <w:rsid w:val="001C57A4"/>
    <w:rsid w:val="001C79CE"/>
    <w:rsid w:val="001E566A"/>
    <w:rsid w:val="001F0C6C"/>
    <w:rsid w:val="001F5FCE"/>
    <w:rsid w:val="001F609F"/>
    <w:rsid w:val="00205705"/>
    <w:rsid w:val="002201BF"/>
    <w:rsid w:val="002206C7"/>
    <w:rsid w:val="0022675E"/>
    <w:rsid w:val="00227DF3"/>
    <w:rsid w:val="00235484"/>
    <w:rsid w:val="00241BEA"/>
    <w:rsid w:val="00242F41"/>
    <w:rsid w:val="00247B47"/>
    <w:rsid w:val="00250A82"/>
    <w:rsid w:val="00251AB5"/>
    <w:rsid w:val="0025669F"/>
    <w:rsid w:val="00261B1B"/>
    <w:rsid w:val="00261CDF"/>
    <w:rsid w:val="0027127B"/>
    <w:rsid w:val="00273F1A"/>
    <w:rsid w:val="00275DED"/>
    <w:rsid w:val="002902CC"/>
    <w:rsid w:val="0029040E"/>
    <w:rsid w:val="00290B27"/>
    <w:rsid w:val="002912A1"/>
    <w:rsid w:val="002A5B6F"/>
    <w:rsid w:val="002A7158"/>
    <w:rsid w:val="002B4664"/>
    <w:rsid w:val="002B6C19"/>
    <w:rsid w:val="002D4447"/>
    <w:rsid w:val="002D7A1A"/>
    <w:rsid w:val="002E12C4"/>
    <w:rsid w:val="002E171A"/>
    <w:rsid w:val="002E36FB"/>
    <w:rsid w:val="002E72B5"/>
    <w:rsid w:val="002F03D5"/>
    <w:rsid w:val="002F2070"/>
    <w:rsid w:val="00303020"/>
    <w:rsid w:val="003034FF"/>
    <w:rsid w:val="003067B4"/>
    <w:rsid w:val="00316132"/>
    <w:rsid w:val="00317037"/>
    <w:rsid w:val="0032150A"/>
    <w:rsid w:val="00324BB8"/>
    <w:rsid w:val="00333499"/>
    <w:rsid w:val="003342DF"/>
    <w:rsid w:val="003354E7"/>
    <w:rsid w:val="003374C2"/>
    <w:rsid w:val="00342AF1"/>
    <w:rsid w:val="00352298"/>
    <w:rsid w:val="003537A1"/>
    <w:rsid w:val="00354A4B"/>
    <w:rsid w:val="00356791"/>
    <w:rsid w:val="00357B38"/>
    <w:rsid w:val="00360828"/>
    <w:rsid w:val="00367F8B"/>
    <w:rsid w:val="00372FAE"/>
    <w:rsid w:val="0037328B"/>
    <w:rsid w:val="0038114C"/>
    <w:rsid w:val="003926B0"/>
    <w:rsid w:val="00395D5E"/>
    <w:rsid w:val="003A00B8"/>
    <w:rsid w:val="003A10C0"/>
    <w:rsid w:val="003A378B"/>
    <w:rsid w:val="003A412C"/>
    <w:rsid w:val="003A521D"/>
    <w:rsid w:val="003A53A1"/>
    <w:rsid w:val="003A6900"/>
    <w:rsid w:val="003A7446"/>
    <w:rsid w:val="003B4AB5"/>
    <w:rsid w:val="003B52C5"/>
    <w:rsid w:val="003B7841"/>
    <w:rsid w:val="003C6247"/>
    <w:rsid w:val="003C7AD9"/>
    <w:rsid w:val="003D4446"/>
    <w:rsid w:val="003D4909"/>
    <w:rsid w:val="003E0DA2"/>
    <w:rsid w:val="003E1781"/>
    <w:rsid w:val="003E2D2E"/>
    <w:rsid w:val="003F26BC"/>
    <w:rsid w:val="003F476A"/>
    <w:rsid w:val="003F4E2F"/>
    <w:rsid w:val="003F5D02"/>
    <w:rsid w:val="00417EDB"/>
    <w:rsid w:val="00421661"/>
    <w:rsid w:val="004302C4"/>
    <w:rsid w:val="004403AE"/>
    <w:rsid w:val="00444137"/>
    <w:rsid w:val="00445BED"/>
    <w:rsid w:val="00452525"/>
    <w:rsid w:val="0045442E"/>
    <w:rsid w:val="00455AA0"/>
    <w:rsid w:val="0045654B"/>
    <w:rsid w:val="00456991"/>
    <w:rsid w:val="00457F9A"/>
    <w:rsid w:val="00461789"/>
    <w:rsid w:val="004767E5"/>
    <w:rsid w:val="004803E8"/>
    <w:rsid w:val="0048396C"/>
    <w:rsid w:val="00483980"/>
    <w:rsid w:val="00484236"/>
    <w:rsid w:val="004920E9"/>
    <w:rsid w:val="00492D5F"/>
    <w:rsid w:val="00497D7A"/>
    <w:rsid w:val="004B29CF"/>
    <w:rsid w:val="004B3FD2"/>
    <w:rsid w:val="004B79EB"/>
    <w:rsid w:val="004C15EB"/>
    <w:rsid w:val="004C7AB5"/>
    <w:rsid w:val="004D0251"/>
    <w:rsid w:val="004D4CE6"/>
    <w:rsid w:val="004F0834"/>
    <w:rsid w:val="004F5E3B"/>
    <w:rsid w:val="00505EAE"/>
    <w:rsid w:val="00520E22"/>
    <w:rsid w:val="00530B7A"/>
    <w:rsid w:val="00532EEA"/>
    <w:rsid w:val="005333DB"/>
    <w:rsid w:val="00547F77"/>
    <w:rsid w:val="00557598"/>
    <w:rsid w:val="0055765A"/>
    <w:rsid w:val="0056225C"/>
    <w:rsid w:val="00564393"/>
    <w:rsid w:val="00574CA2"/>
    <w:rsid w:val="00581130"/>
    <w:rsid w:val="00581546"/>
    <w:rsid w:val="00590718"/>
    <w:rsid w:val="005A0454"/>
    <w:rsid w:val="005A352D"/>
    <w:rsid w:val="005B2B65"/>
    <w:rsid w:val="005B72F5"/>
    <w:rsid w:val="005C65FA"/>
    <w:rsid w:val="005D083F"/>
    <w:rsid w:val="005D2D13"/>
    <w:rsid w:val="005D774C"/>
    <w:rsid w:val="005E0F4E"/>
    <w:rsid w:val="005E11F3"/>
    <w:rsid w:val="005F1FC8"/>
    <w:rsid w:val="0060213F"/>
    <w:rsid w:val="006130E8"/>
    <w:rsid w:val="00620B0C"/>
    <w:rsid w:val="0062554E"/>
    <w:rsid w:val="006329F7"/>
    <w:rsid w:val="0063446B"/>
    <w:rsid w:val="00634BBF"/>
    <w:rsid w:val="00637ED6"/>
    <w:rsid w:val="00641015"/>
    <w:rsid w:val="006410A4"/>
    <w:rsid w:val="00645462"/>
    <w:rsid w:val="006455EA"/>
    <w:rsid w:val="00647A2E"/>
    <w:rsid w:val="00647E73"/>
    <w:rsid w:val="0065039C"/>
    <w:rsid w:val="00650B6B"/>
    <w:rsid w:val="00651B2B"/>
    <w:rsid w:val="00655EA6"/>
    <w:rsid w:val="00664374"/>
    <w:rsid w:val="00674396"/>
    <w:rsid w:val="0068085A"/>
    <w:rsid w:val="00683787"/>
    <w:rsid w:val="006843DF"/>
    <w:rsid w:val="006851DF"/>
    <w:rsid w:val="00693702"/>
    <w:rsid w:val="00694A11"/>
    <w:rsid w:val="006A14F5"/>
    <w:rsid w:val="006A76AC"/>
    <w:rsid w:val="006B29FA"/>
    <w:rsid w:val="006B340A"/>
    <w:rsid w:val="006B447B"/>
    <w:rsid w:val="006B676A"/>
    <w:rsid w:val="006C00CA"/>
    <w:rsid w:val="006C07FE"/>
    <w:rsid w:val="006C2034"/>
    <w:rsid w:val="006C2F08"/>
    <w:rsid w:val="006C52E3"/>
    <w:rsid w:val="006D189B"/>
    <w:rsid w:val="006D198D"/>
    <w:rsid w:val="006D4448"/>
    <w:rsid w:val="006D4736"/>
    <w:rsid w:val="006D6288"/>
    <w:rsid w:val="006D7823"/>
    <w:rsid w:val="006F0D93"/>
    <w:rsid w:val="006F2BFE"/>
    <w:rsid w:val="0070346C"/>
    <w:rsid w:val="007048C4"/>
    <w:rsid w:val="00715181"/>
    <w:rsid w:val="00717523"/>
    <w:rsid w:val="00717612"/>
    <w:rsid w:val="00726C9F"/>
    <w:rsid w:val="00731576"/>
    <w:rsid w:val="007323DD"/>
    <w:rsid w:val="0073789D"/>
    <w:rsid w:val="00740702"/>
    <w:rsid w:val="00740CFD"/>
    <w:rsid w:val="00741D98"/>
    <w:rsid w:val="00741E06"/>
    <w:rsid w:val="0075006F"/>
    <w:rsid w:val="00752DC5"/>
    <w:rsid w:val="0075446C"/>
    <w:rsid w:val="0075608F"/>
    <w:rsid w:val="00760954"/>
    <w:rsid w:val="00760D3A"/>
    <w:rsid w:val="0077389F"/>
    <w:rsid w:val="007752CC"/>
    <w:rsid w:val="00781BB9"/>
    <w:rsid w:val="00785624"/>
    <w:rsid w:val="00785A69"/>
    <w:rsid w:val="0078607E"/>
    <w:rsid w:val="007A2474"/>
    <w:rsid w:val="007B302F"/>
    <w:rsid w:val="007B3449"/>
    <w:rsid w:val="007B413C"/>
    <w:rsid w:val="007B4D52"/>
    <w:rsid w:val="007B60D3"/>
    <w:rsid w:val="007B7762"/>
    <w:rsid w:val="007C1BC4"/>
    <w:rsid w:val="007C44AD"/>
    <w:rsid w:val="007C651C"/>
    <w:rsid w:val="007E47C3"/>
    <w:rsid w:val="007E4CE6"/>
    <w:rsid w:val="007F63A6"/>
    <w:rsid w:val="007F6FB7"/>
    <w:rsid w:val="007F73A5"/>
    <w:rsid w:val="008104CC"/>
    <w:rsid w:val="008155AC"/>
    <w:rsid w:val="00815C4D"/>
    <w:rsid w:val="008163FB"/>
    <w:rsid w:val="008172B4"/>
    <w:rsid w:val="00821791"/>
    <w:rsid w:val="008255C5"/>
    <w:rsid w:val="00825632"/>
    <w:rsid w:val="00827709"/>
    <w:rsid w:val="00853100"/>
    <w:rsid w:val="0085586B"/>
    <w:rsid w:val="00856EA7"/>
    <w:rsid w:val="0086704F"/>
    <w:rsid w:val="00867B12"/>
    <w:rsid w:val="00872094"/>
    <w:rsid w:val="008749C8"/>
    <w:rsid w:val="008775BC"/>
    <w:rsid w:val="00877656"/>
    <w:rsid w:val="00884D12"/>
    <w:rsid w:val="008871D0"/>
    <w:rsid w:val="008930DA"/>
    <w:rsid w:val="00894C73"/>
    <w:rsid w:val="008A2084"/>
    <w:rsid w:val="008A226E"/>
    <w:rsid w:val="008B77C0"/>
    <w:rsid w:val="008C21CD"/>
    <w:rsid w:val="008D3B70"/>
    <w:rsid w:val="008D4C73"/>
    <w:rsid w:val="008E29AD"/>
    <w:rsid w:val="008F12DD"/>
    <w:rsid w:val="009048AB"/>
    <w:rsid w:val="0090646E"/>
    <w:rsid w:val="009106BF"/>
    <w:rsid w:val="009153F9"/>
    <w:rsid w:val="009207F7"/>
    <w:rsid w:val="009226EE"/>
    <w:rsid w:val="0092278A"/>
    <w:rsid w:val="009263B5"/>
    <w:rsid w:val="00931295"/>
    <w:rsid w:val="00931BA1"/>
    <w:rsid w:val="00935E50"/>
    <w:rsid w:val="00936F04"/>
    <w:rsid w:val="009422D3"/>
    <w:rsid w:val="00943B3D"/>
    <w:rsid w:val="009444E2"/>
    <w:rsid w:val="00946673"/>
    <w:rsid w:val="00951235"/>
    <w:rsid w:val="0095313B"/>
    <w:rsid w:val="00953E40"/>
    <w:rsid w:val="0096201C"/>
    <w:rsid w:val="00965FFF"/>
    <w:rsid w:val="009742DC"/>
    <w:rsid w:val="00975B4A"/>
    <w:rsid w:val="00975FCC"/>
    <w:rsid w:val="00976CAF"/>
    <w:rsid w:val="00977940"/>
    <w:rsid w:val="00983420"/>
    <w:rsid w:val="009908D2"/>
    <w:rsid w:val="00991857"/>
    <w:rsid w:val="00995B60"/>
    <w:rsid w:val="00997CE8"/>
    <w:rsid w:val="009A05A1"/>
    <w:rsid w:val="009A2FB4"/>
    <w:rsid w:val="009A54F5"/>
    <w:rsid w:val="009A5811"/>
    <w:rsid w:val="009A68FA"/>
    <w:rsid w:val="009B1D3C"/>
    <w:rsid w:val="009C1106"/>
    <w:rsid w:val="009D48A8"/>
    <w:rsid w:val="009E1670"/>
    <w:rsid w:val="009E3E06"/>
    <w:rsid w:val="009E61C7"/>
    <w:rsid w:val="009F1DA3"/>
    <w:rsid w:val="009F2700"/>
    <w:rsid w:val="009F5B62"/>
    <w:rsid w:val="00A069E8"/>
    <w:rsid w:val="00A32369"/>
    <w:rsid w:val="00A32E6B"/>
    <w:rsid w:val="00A33AA0"/>
    <w:rsid w:val="00A3420A"/>
    <w:rsid w:val="00A45963"/>
    <w:rsid w:val="00A5493B"/>
    <w:rsid w:val="00A62366"/>
    <w:rsid w:val="00A6316A"/>
    <w:rsid w:val="00A84094"/>
    <w:rsid w:val="00A8498D"/>
    <w:rsid w:val="00A87820"/>
    <w:rsid w:val="00A907D0"/>
    <w:rsid w:val="00A928D8"/>
    <w:rsid w:val="00A94A22"/>
    <w:rsid w:val="00A97A6F"/>
    <w:rsid w:val="00A97D3F"/>
    <w:rsid w:val="00AA33B0"/>
    <w:rsid w:val="00AA7F8A"/>
    <w:rsid w:val="00AB288B"/>
    <w:rsid w:val="00AB41FE"/>
    <w:rsid w:val="00AB4B0C"/>
    <w:rsid w:val="00AB4BAD"/>
    <w:rsid w:val="00AB5A5F"/>
    <w:rsid w:val="00AC0184"/>
    <w:rsid w:val="00AC54A0"/>
    <w:rsid w:val="00AD14D5"/>
    <w:rsid w:val="00AD1B7A"/>
    <w:rsid w:val="00AD1D56"/>
    <w:rsid w:val="00AE5EB7"/>
    <w:rsid w:val="00AE6AAC"/>
    <w:rsid w:val="00AF1786"/>
    <w:rsid w:val="00B0051A"/>
    <w:rsid w:val="00B03470"/>
    <w:rsid w:val="00B05A6E"/>
    <w:rsid w:val="00B210DC"/>
    <w:rsid w:val="00B240B7"/>
    <w:rsid w:val="00B24BF6"/>
    <w:rsid w:val="00B255DF"/>
    <w:rsid w:val="00B30165"/>
    <w:rsid w:val="00B36083"/>
    <w:rsid w:val="00B36D2F"/>
    <w:rsid w:val="00B410B2"/>
    <w:rsid w:val="00B41C9D"/>
    <w:rsid w:val="00B4732D"/>
    <w:rsid w:val="00B477EB"/>
    <w:rsid w:val="00B5122F"/>
    <w:rsid w:val="00B51F7F"/>
    <w:rsid w:val="00B55DA5"/>
    <w:rsid w:val="00B56C2C"/>
    <w:rsid w:val="00B7013F"/>
    <w:rsid w:val="00B73D5F"/>
    <w:rsid w:val="00B8012B"/>
    <w:rsid w:val="00B82A6F"/>
    <w:rsid w:val="00B83884"/>
    <w:rsid w:val="00B86E22"/>
    <w:rsid w:val="00B92390"/>
    <w:rsid w:val="00B92C73"/>
    <w:rsid w:val="00B9458C"/>
    <w:rsid w:val="00BA2AF4"/>
    <w:rsid w:val="00BA590F"/>
    <w:rsid w:val="00BA5E03"/>
    <w:rsid w:val="00BC12E1"/>
    <w:rsid w:val="00BD622B"/>
    <w:rsid w:val="00BE6AB4"/>
    <w:rsid w:val="00BF3591"/>
    <w:rsid w:val="00BF5699"/>
    <w:rsid w:val="00BF79E1"/>
    <w:rsid w:val="00C00FDE"/>
    <w:rsid w:val="00C038C8"/>
    <w:rsid w:val="00C05CCE"/>
    <w:rsid w:val="00C11139"/>
    <w:rsid w:val="00C11D71"/>
    <w:rsid w:val="00C14368"/>
    <w:rsid w:val="00C17AB2"/>
    <w:rsid w:val="00C21848"/>
    <w:rsid w:val="00C223BA"/>
    <w:rsid w:val="00C2593F"/>
    <w:rsid w:val="00C27001"/>
    <w:rsid w:val="00C35C2F"/>
    <w:rsid w:val="00C415F2"/>
    <w:rsid w:val="00C432E8"/>
    <w:rsid w:val="00C434CE"/>
    <w:rsid w:val="00C44108"/>
    <w:rsid w:val="00C54C91"/>
    <w:rsid w:val="00C54F2B"/>
    <w:rsid w:val="00C60F93"/>
    <w:rsid w:val="00C71103"/>
    <w:rsid w:val="00C71786"/>
    <w:rsid w:val="00C74C68"/>
    <w:rsid w:val="00C75277"/>
    <w:rsid w:val="00C76CE8"/>
    <w:rsid w:val="00C81FC5"/>
    <w:rsid w:val="00C8277D"/>
    <w:rsid w:val="00C93303"/>
    <w:rsid w:val="00C9627B"/>
    <w:rsid w:val="00C97BE1"/>
    <w:rsid w:val="00CA1C50"/>
    <w:rsid w:val="00CA430F"/>
    <w:rsid w:val="00CA7A68"/>
    <w:rsid w:val="00CC1482"/>
    <w:rsid w:val="00CC7373"/>
    <w:rsid w:val="00CD340E"/>
    <w:rsid w:val="00CE3574"/>
    <w:rsid w:val="00CE4667"/>
    <w:rsid w:val="00CF01D1"/>
    <w:rsid w:val="00CF6071"/>
    <w:rsid w:val="00D04FCB"/>
    <w:rsid w:val="00D06569"/>
    <w:rsid w:val="00D173F5"/>
    <w:rsid w:val="00D20D34"/>
    <w:rsid w:val="00D2399C"/>
    <w:rsid w:val="00D243AA"/>
    <w:rsid w:val="00D273A6"/>
    <w:rsid w:val="00D27CE1"/>
    <w:rsid w:val="00D35561"/>
    <w:rsid w:val="00D37FE8"/>
    <w:rsid w:val="00D43757"/>
    <w:rsid w:val="00D47ABE"/>
    <w:rsid w:val="00D54410"/>
    <w:rsid w:val="00D55CE9"/>
    <w:rsid w:val="00D57E83"/>
    <w:rsid w:val="00D651FE"/>
    <w:rsid w:val="00D6709A"/>
    <w:rsid w:val="00D67E5F"/>
    <w:rsid w:val="00D744A8"/>
    <w:rsid w:val="00D806EB"/>
    <w:rsid w:val="00D94BFC"/>
    <w:rsid w:val="00D96D80"/>
    <w:rsid w:val="00DA33C9"/>
    <w:rsid w:val="00DA5B51"/>
    <w:rsid w:val="00DB0459"/>
    <w:rsid w:val="00DB0763"/>
    <w:rsid w:val="00DB3A87"/>
    <w:rsid w:val="00DB6135"/>
    <w:rsid w:val="00DB66FA"/>
    <w:rsid w:val="00DC5836"/>
    <w:rsid w:val="00DD3333"/>
    <w:rsid w:val="00DD435E"/>
    <w:rsid w:val="00DE4377"/>
    <w:rsid w:val="00DE79D8"/>
    <w:rsid w:val="00DF286B"/>
    <w:rsid w:val="00DF5801"/>
    <w:rsid w:val="00DF6275"/>
    <w:rsid w:val="00E02FCA"/>
    <w:rsid w:val="00E0428A"/>
    <w:rsid w:val="00E04EF7"/>
    <w:rsid w:val="00E0587F"/>
    <w:rsid w:val="00E06D7A"/>
    <w:rsid w:val="00E10576"/>
    <w:rsid w:val="00E11ED9"/>
    <w:rsid w:val="00E12383"/>
    <w:rsid w:val="00E132CE"/>
    <w:rsid w:val="00E1433E"/>
    <w:rsid w:val="00E274ED"/>
    <w:rsid w:val="00E30F7E"/>
    <w:rsid w:val="00E346A2"/>
    <w:rsid w:val="00E35DF2"/>
    <w:rsid w:val="00E36931"/>
    <w:rsid w:val="00E46274"/>
    <w:rsid w:val="00E46839"/>
    <w:rsid w:val="00E50666"/>
    <w:rsid w:val="00E673C2"/>
    <w:rsid w:val="00E67B2B"/>
    <w:rsid w:val="00E74CE9"/>
    <w:rsid w:val="00E83812"/>
    <w:rsid w:val="00E84364"/>
    <w:rsid w:val="00E8626C"/>
    <w:rsid w:val="00E95D84"/>
    <w:rsid w:val="00E97E54"/>
    <w:rsid w:val="00EA4A07"/>
    <w:rsid w:val="00EA59C4"/>
    <w:rsid w:val="00EA7618"/>
    <w:rsid w:val="00EA78A6"/>
    <w:rsid w:val="00EB1635"/>
    <w:rsid w:val="00EB2BC4"/>
    <w:rsid w:val="00EB39EA"/>
    <w:rsid w:val="00EB56FF"/>
    <w:rsid w:val="00EC02D9"/>
    <w:rsid w:val="00EC56E1"/>
    <w:rsid w:val="00ED1878"/>
    <w:rsid w:val="00ED5D32"/>
    <w:rsid w:val="00ED7156"/>
    <w:rsid w:val="00EE27FE"/>
    <w:rsid w:val="00EE3B14"/>
    <w:rsid w:val="00EE5733"/>
    <w:rsid w:val="00EF5B3C"/>
    <w:rsid w:val="00F156C6"/>
    <w:rsid w:val="00F2330C"/>
    <w:rsid w:val="00F24EBC"/>
    <w:rsid w:val="00F34D0D"/>
    <w:rsid w:val="00F36DC5"/>
    <w:rsid w:val="00F37C91"/>
    <w:rsid w:val="00F43964"/>
    <w:rsid w:val="00F43C0C"/>
    <w:rsid w:val="00F47A0A"/>
    <w:rsid w:val="00F54ABA"/>
    <w:rsid w:val="00F62D55"/>
    <w:rsid w:val="00F70595"/>
    <w:rsid w:val="00F71262"/>
    <w:rsid w:val="00F827B2"/>
    <w:rsid w:val="00F85C1B"/>
    <w:rsid w:val="00F865D3"/>
    <w:rsid w:val="00FA1930"/>
    <w:rsid w:val="00FA3F6F"/>
    <w:rsid w:val="00FA673D"/>
    <w:rsid w:val="00FB37C2"/>
    <w:rsid w:val="00FC2452"/>
    <w:rsid w:val="00FC308B"/>
    <w:rsid w:val="00FC6808"/>
    <w:rsid w:val="00FD4964"/>
    <w:rsid w:val="00FD520E"/>
    <w:rsid w:val="00FE10DA"/>
    <w:rsid w:val="00FF1987"/>
    <w:rsid w:val="053454DD"/>
    <w:rsid w:val="1792AB42"/>
    <w:rsid w:val="192E7BA3"/>
    <w:rsid w:val="24EEE778"/>
    <w:rsid w:val="3611E79E"/>
    <w:rsid w:val="4CC1EC8E"/>
    <w:rsid w:val="4CF6060F"/>
    <w:rsid w:val="4FF98D50"/>
    <w:rsid w:val="51955DB1"/>
    <w:rsid w:val="55119E2A"/>
    <w:rsid w:val="7C4B0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606524"/>
  <w15:chartTrackingRefBased/>
  <w15:docId w15:val="{DE9EE3DC-211D-4F35-BB77-A532931CD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0D93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12E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12E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226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26EE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226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26EE"/>
    <w:rPr>
      <w:rFonts w:ascii="Calibri" w:eastAsia="Calibri" w:hAnsi="Calibri" w:cs="Times New Roman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207F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77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67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29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6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472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02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liotropejournal.net/helio/after-postmodernism" TargetMode="External"/><Relationship Id="rId13" Type="http://schemas.openxmlformats.org/officeDocument/2006/relationships/hyperlink" Target="https://thegauntlet.ca/2021/04/01/no-visible-trauma-the-cinematic-investigation-of-police-brutality-in-calgary/" TargetMode="External"/><Relationship Id="rId18" Type="http://schemas.openxmlformats.org/officeDocument/2006/relationships/hyperlink" Target="mailto:lcarruth@ucalgary.ca" TargetMode="External"/><Relationship Id="rId3" Type="http://schemas.openxmlformats.org/officeDocument/2006/relationships/webSettings" Target="webSettings.xml"/><Relationship Id="rId21" Type="http://schemas.openxmlformats.org/officeDocument/2006/relationships/footer" Target="footer2.xml"/><Relationship Id="rId7" Type="http://schemas.openxmlformats.org/officeDocument/2006/relationships/hyperlink" Target="https://oldjournal.animationstudies.org/anastasiia-guschina-towards-a-materialist-theory-of-animated-documentary/" TargetMode="External"/><Relationship Id="rId12" Type="http://schemas.openxmlformats.org/officeDocument/2006/relationships/hyperlink" Target="https://www.sensesofcinema.com/2022/after-yugoslavia/the-war-as-a-fairytale-the-construction-of-memory-through-documentary-animation-in-a-kosovo-fairytale/" TargetMode="External"/><Relationship Id="rId17" Type="http://schemas.openxmlformats.org/officeDocument/2006/relationships/hyperlink" Target="mailto:matthew.croombs@ucalgary.ca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cetepper@ucalgary.ca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mailto:anastasiia.gushchina@ucalgary.ca" TargetMode="External"/><Relationship Id="rId11" Type="http://schemas.openxmlformats.org/officeDocument/2006/relationships/hyperlink" Target="https://www.fantasy-animation.org/current-posts/review-the-factual-animation-film-festival-faff-2022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ryan.pierson@ucalgary.ca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fantasy-animation.org/current-posts/review-nea-ehrlich-animating-truth-documentary-and-visual-culture-in-the-21st-century-2021" TargetMode="External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fantasy-animation.org/current-posts/review-baftss-animation-sig-posthumous-amp-posthuman-animation-online-seminar" TargetMode="External"/><Relationship Id="rId14" Type="http://schemas.openxmlformats.org/officeDocument/2006/relationships/hyperlink" Target="https://batenka.ru/aesthetics/reading/holocaust-comics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8</Pages>
  <Words>2338</Words>
  <Characters>13328</Characters>
  <Application>Microsoft Office Word</Application>
  <DocSecurity>0</DocSecurity>
  <Lines>111</Lines>
  <Paragraphs>31</Paragraphs>
  <ScaleCrop>false</ScaleCrop>
  <Company/>
  <LinksUpToDate>false</LinksUpToDate>
  <CharactersWithSpaces>15635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Anastasiia Gushchina</dc:creator>
  <cp:keywords/>
  <dc:description/>
  <cp:lastModifiedBy>Anastasiia Gushchina</cp:lastModifiedBy>
  <cp:revision>193</cp:revision>
  <cp:lastPrinted>2025-03-02T19:49:00Z</cp:lastPrinted>
  <dcterms:created xsi:type="dcterms:W3CDTF">2023-07-26T20:57:00Z</dcterms:created>
  <dcterms:modified xsi:type="dcterms:W3CDTF">2025-07-31T16:56:00Z</dcterms:modified>
</cp:coreProperties>
</file>