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C6DCF" w14:textId="77777777" w:rsidR="00254065" w:rsidRPr="006E000A" w:rsidRDefault="00254065" w:rsidP="00254065">
      <w:pPr>
        <w:pStyle w:val="Default"/>
        <w:pageBreakBefore/>
        <w:ind w:left="-567"/>
        <w:jc w:val="center"/>
        <w:rPr>
          <w:rFonts w:asciiTheme="minorHAnsi" w:hAnsiTheme="minorHAnsi" w:cstheme="minorHAnsi"/>
          <w:sz w:val="32"/>
          <w:szCs w:val="32"/>
        </w:rPr>
      </w:pPr>
      <w:r w:rsidRPr="006E000A">
        <w:rPr>
          <w:rFonts w:asciiTheme="minorHAnsi" w:hAnsiTheme="minorHAnsi" w:cstheme="minorHAnsi"/>
          <w:b/>
          <w:bCs/>
          <w:sz w:val="32"/>
          <w:szCs w:val="32"/>
        </w:rPr>
        <w:t>Sherry L. West</w:t>
      </w:r>
    </w:p>
    <w:p w14:paraId="6DA0F59F" w14:textId="36E96DE6" w:rsidR="00254065" w:rsidRPr="006E000A" w:rsidRDefault="00254065" w:rsidP="00254065">
      <w:pPr>
        <w:pStyle w:val="Default"/>
        <w:ind w:left="-567"/>
        <w:jc w:val="center"/>
        <w:rPr>
          <w:rFonts w:asciiTheme="minorHAnsi" w:hAnsiTheme="minorHAnsi" w:cstheme="minorHAnsi"/>
          <w:b/>
          <w:bCs/>
          <w:sz w:val="22"/>
          <w:szCs w:val="22"/>
        </w:rPr>
      </w:pPr>
      <w:r w:rsidRPr="006E000A">
        <w:rPr>
          <w:rFonts w:asciiTheme="minorHAnsi" w:hAnsiTheme="minorHAnsi" w:cstheme="minorHAnsi"/>
          <w:b/>
          <w:bCs/>
          <w:sz w:val="22"/>
          <w:szCs w:val="22"/>
        </w:rPr>
        <w:t xml:space="preserve">Phone: (403) 891-8517 e-mail: </w:t>
      </w:r>
      <w:hyperlink r:id="rId8" w:history="1">
        <w:r w:rsidR="00816907" w:rsidRPr="008B153E">
          <w:rPr>
            <w:rStyle w:val="Hyperlink"/>
            <w:rFonts w:asciiTheme="minorHAnsi" w:hAnsiTheme="minorHAnsi" w:cstheme="minorHAnsi"/>
            <w:b/>
            <w:bCs/>
            <w:sz w:val="22"/>
            <w:szCs w:val="22"/>
          </w:rPr>
          <w:t>slwest25@gmail.com</w:t>
        </w:r>
      </w:hyperlink>
    </w:p>
    <w:p w14:paraId="52FBB425" w14:textId="77777777" w:rsidR="00254065" w:rsidRPr="006E000A" w:rsidRDefault="00254065" w:rsidP="00254065">
      <w:pPr>
        <w:pStyle w:val="Default"/>
        <w:ind w:left="-567"/>
        <w:jc w:val="center"/>
        <w:rPr>
          <w:rFonts w:asciiTheme="minorHAnsi" w:hAnsiTheme="minorHAnsi" w:cstheme="minorHAnsi"/>
          <w:sz w:val="22"/>
          <w:szCs w:val="22"/>
        </w:rPr>
      </w:pPr>
    </w:p>
    <w:p w14:paraId="1D3AD220" w14:textId="77777777"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b/>
          <w:bCs/>
          <w:sz w:val="20"/>
          <w:szCs w:val="20"/>
        </w:rPr>
        <w:t xml:space="preserve">CAREER PROFILE </w:t>
      </w:r>
    </w:p>
    <w:p w14:paraId="749BD191" w14:textId="77777777" w:rsidR="00254065" w:rsidRPr="006B00A9" w:rsidRDefault="00254065" w:rsidP="00254065">
      <w:pPr>
        <w:pStyle w:val="Default"/>
        <w:rPr>
          <w:rFonts w:asciiTheme="minorHAnsi" w:hAnsiTheme="minorHAnsi" w:cstheme="minorHAnsi"/>
          <w:sz w:val="22"/>
          <w:szCs w:val="22"/>
        </w:rPr>
      </w:pPr>
      <w:r w:rsidRPr="006B00A9">
        <w:rPr>
          <w:rFonts w:eastAsia="Times New Roman"/>
          <w:sz w:val="22"/>
          <w:szCs w:val="22"/>
        </w:rPr>
        <w:t xml:space="preserve">A dynamic and resourceful professional with extensive knowledge of the University of Calgary's policies and practices. </w:t>
      </w:r>
      <w:r w:rsidRPr="006B00A9">
        <w:rPr>
          <w:rStyle w:val="apple-style-span"/>
          <w:rFonts w:eastAsia="Times New Roman"/>
          <w:sz w:val="22"/>
          <w:szCs w:val="22"/>
        </w:rPr>
        <w:t> A strategic thinker with strong project management</w:t>
      </w:r>
      <w:r>
        <w:rPr>
          <w:rStyle w:val="apple-style-span"/>
          <w:rFonts w:eastAsia="Times New Roman"/>
          <w:sz w:val="22"/>
          <w:szCs w:val="22"/>
        </w:rPr>
        <w:t xml:space="preserve"> experience</w:t>
      </w:r>
      <w:r w:rsidRPr="006B00A9">
        <w:rPr>
          <w:rStyle w:val="apple-style-span"/>
          <w:rFonts w:eastAsia="Times New Roman"/>
          <w:sz w:val="22"/>
          <w:szCs w:val="22"/>
        </w:rPr>
        <w:t xml:space="preserve"> and </w:t>
      </w:r>
      <w:r>
        <w:rPr>
          <w:rStyle w:val="apple-style-span"/>
          <w:rFonts w:eastAsia="Times New Roman"/>
          <w:sz w:val="22"/>
          <w:szCs w:val="22"/>
        </w:rPr>
        <w:t xml:space="preserve">a </w:t>
      </w:r>
      <w:r w:rsidRPr="006B00A9">
        <w:rPr>
          <w:rStyle w:val="apple-style-span"/>
          <w:rFonts w:eastAsia="Times New Roman"/>
          <w:sz w:val="22"/>
          <w:szCs w:val="22"/>
        </w:rPr>
        <w:t xml:space="preserve">talent for juggling </w:t>
      </w:r>
      <w:r>
        <w:rPr>
          <w:rStyle w:val="apple-style-span"/>
          <w:rFonts w:eastAsia="Times New Roman"/>
          <w:sz w:val="22"/>
          <w:szCs w:val="22"/>
        </w:rPr>
        <w:t>multiple</w:t>
      </w:r>
      <w:r w:rsidRPr="006B00A9">
        <w:rPr>
          <w:rStyle w:val="apple-style-span"/>
          <w:rFonts w:eastAsia="Times New Roman"/>
          <w:sz w:val="22"/>
          <w:szCs w:val="22"/>
        </w:rPr>
        <w:t xml:space="preserve"> priorities with </w:t>
      </w:r>
      <w:r>
        <w:rPr>
          <w:rStyle w:val="apple-style-span"/>
          <w:rFonts w:eastAsia="Times New Roman"/>
          <w:sz w:val="22"/>
          <w:szCs w:val="22"/>
        </w:rPr>
        <w:t>conflicting deadlines</w:t>
      </w:r>
      <w:r w:rsidRPr="006B00A9">
        <w:rPr>
          <w:rStyle w:val="apple-style-span"/>
          <w:rFonts w:eastAsia="Times New Roman"/>
          <w:sz w:val="22"/>
          <w:szCs w:val="22"/>
        </w:rPr>
        <w:t>.  A relationship builder and diplomatic communicator who acts as an effective liaison with management, administrators</w:t>
      </w:r>
      <w:r>
        <w:rPr>
          <w:rStyle w:val="apple-style-span"/>
          <w:rFonts w:eastAsia="Times New Roman"/>
          <w:sz w:val="22"/>
          <w:szCs w:val="22"/>
        </w:rPr>
        <w:t xml:space="preserve">, </w:t>
      </w:r>
      <w:r w:rsidRPr="006B00A9">
        <w:rPr>
          <w:rStyle w:val="apple-style-span"/>
          <w:rFonts w:eastAsia="Times New Roman"/>
          <w:sz w:val="22"/>
          <w:szCs w:val="22"/>
        </w:rPr>
        <w:t xml:space="preserve">internal and external stakeholders. </w:t>
      </w:r>
      <w:r>
        <w:rPr>
          <w:rStyle w:val="apple-style-span"/>
          <w:rFonts w:eastAsia="Times New Roman"/>
          <w:sz w:val="22"/>
          <w:szCs w:val="22"/>
        </w:rPr>
        <w:t>A career spent honing excellent customer service skills.</w:t>
      </w:r>
    </w:p>
    <w:p w14:paraId="18C38D82" w14:textId="77777777" w:rsidR="00254065" w:rsidRPr="00363685" w:rsidRDefault="00254065" w:rsidP="00254065">
      <w:pPr>
        <w:pStyle w:val="Default"/>
        <w:rPr>
          <w:rFonts w:asciiTheme="minorHAnsi" w:hAnsiTheme="minorHAnsi" w:cstheme="minorHAnsi"/>
          <w:sz w:val="20"/>
          <w:szCs w:val="20"/>
        </w:rPr>
      </w:pPr>
    </w:p>
    <w:p w14:paraId="21186203" w14:textId="77777777" w:rsidR="00254065" w:rsidRDefault="00254065" w:rsidP="00254065">
      <w:pPr>
        <w:pStyle w:val="Default"/>
        <w:tabs>
          <w:tab w:val="right" w:pos="10206"/>
        </w:tabs>
        <w:rPr>
          <w:rFonts w:asciiTheme="minorHAnsi" w:hAnsiTheme="minorHAnsi" w:cstheme="minorHAnsi"/>
          <w:b/>
          <w:bCs/>
          <w:sz w:val="20"/>
          <w:szCs w:val="20"/>
        </w:rPr>
      </w:pPr>
      <w:r w:rsidRPr="00363685">
        <w:rPr>
          <w:rFonts w:asciiTheme="minorHAnsi" w:hAnsiTheme="minorHAnsi" w:cstheme="minorHAnsi"/>
          <w:b/>
          <w:bCs/>
          <w:sz w:val="20"/>
          <w:szCs w:val="20"/>
        </w:rPr>
        <w:t xml:space="preserve">WORK EXPERIENCE </w:t>
      </w:r>
    </w:p>
    <w:p w14:paraId="3F74BFE4" w14:textId="77777777" w:rsidR="001D0FB8" w:rsidRPr="00363685" w:rsidRDefault="001D0FB8" w:rsidP="00254065">
      <w:pPr>
        <w:pStyle w:val="Default"/>
        <w:tabs>
          <w:tab w:val="right" w:pos="10206"/>
        </w:tabs>
        <w:rPr>
          <w:rFonts w:asciiTheme="minorHAnsi" w:hAnsiTheme="minorHAnsi" w:cstheme="minorHAnsi"/>
          <w:b/>
          <w:bCs/>
          <w:sz w:val="20"/>
          <w:szCs w:val="20"/>
        </w:rPr>
      </w:pPr>
    </w:p>
    <w:p w14:paraId="7CF26D82" w14:textId="77777777" w:rsidR="001D0FB8" w:rsidRDefault="001D0FB8" w:rsidP="001D0FB8">
      <w:pPr>
        <w:pStyle w:val="Default"/>
        <w:tabs>
          <w:tab w:val="right" w:pos="10206"/>
        </w:tabs>
        <w:rPr>
          <w:rFonts w:asciiTheme="minorHAnsi" w:hAnsiTheme="minorHAnsi" w:cstheme="minorHAnsi"/>
          <w:b/>
          <w:bCs/>
          <w:sz w:val="20"/>
          <w:szCs w:val="20"/>
        </w:rPr>
      </w:pPr>
      <w:r>
        <w:rPr>
          <w:rFonts w:asciiTheme="minorHAnsi" w:hAnsiTheme="minorHAnsi" w:cstheme="minorHAnsi"/>
          <w:b/>
          <w:bCs/>
          <w:sz w:val="20"/>
          <w:szCs w:val="20"/>
        </w:rPr>
        <w:t>UNIVERSITY OF CALGARY</w:t>
      </w:r>
      <w:r>
        <w:rPr>
          <w:rFonts w:asciiTheme="minorHAnsi" w:hAnsiTheme="minorHAnsi" w:cstheme="minorHAnsi"/>
          <w:b/>
          <w:bCs/>
          <w:sz w:val="20"/>
          <w:szCs w:val="20"/>
        </w:rPr>
        <w:tab/>
        <w:t>2001 to Present</w:t>
      </w:r>
    </w:p>
    <w:p w14:paraId="7B6012B4" w14:textId="1430A396" w:rsidR="001D0FB8" w:rsidRDefault="001D0FB8" w:rsidP="001D0FB8">
      <w:pPr>
        <w:pStyle w:val="Default"/>
        <w:tabs>
          <w:tab w:val="right" w:pos="10206"/>
        </w:tabs>
        <w:rPr>
          <w:rFonts w:asciiTheme="minorHAnsi" w:hAnsiTheme="minorHAnsi" w:cstheme="minorHAnsi"/>
          <w:b/>
          <w:bCs/>
          <w:sz w:val="20"/>
          <w:szCs w:val="20"/>
        </w:rPr>
      </w:pPr>
      <w:r>
        <w:rPr>
          <w:rFonts w:asciiTheme="minorHAnsi" w:hAnsiTheme="minorHAnsi" w:cstheme="minorHAnsi"/>
          <w:b/>
          <w:bCs/>
          <w:sz w:val="20"/>
          <w:szCs w:val="20"/>
        </w:rPr>
        <w:t>Haskayne School of Business, University of Calgary – Events Coordinator</w:t>
      </w:r>
      <w:r>
        <w:rPr>
          <w:rFonts w:asciiTheme="minorHAnsi" w:hAnsiTheme="minorHAnsi" w:cstheme="minorHAnsi"/>
          <w:b/>
          <w:bCs/>
          <w:sz w:val="20"/>
          <w:szCs w:val="20"/>
        </w:rPr>
        <w:tab/>
        <w:t xml:space="preserve">Nov 2013 to </w:t>
      </w:r>
      <w:r w:rsidR="00816907">
        <w:rPr>
          <w:rFonts w:asciiTheme="minorHAnsi" w:hAnsiTheme="minorHAnsi" w:cstheme="minorHAnsi"/>
          <w:b/>
          <w:bCs/>
          <w:sz w:val="20"/>
          <w:szCs w:val="20"/>
        </w:rPr>
        <w:t>present</w:t>
      </w:r>
    </w:p>
    <w:p w14:paraId="2FBA749C" w14:textId="77777777" w:rsidR="001D0FB8" w:rsidRDefault="001D0FB8" w:rsidP="001D0FB8">
      <w:pPr>
        <w:pStyle w:val="Default"/>
        <w:numPr>
          <w:ilvl w:val="0"/>
          <w:numId w:val="27"/>
        </w:numPr>
        <w:tabs>
          <w:tab w:val="right" w:pos="10206"/>
        </w:tabs>
        <w:rPr>
          <w:rFonts w:asciiTheme="minorHAnsi" w:hAnsiTheme="minorHAnsi" w:cstheme="minorHAnsi"/>
          <w:bCs/>
          <w:sz w:val="20"/>
          <w:szCs w:val="20"/>
        </w:rPr>
      </w:pPr>
      <w:r>
        <w:rPr>
          <w:rFonts w:asciiTheme="minorHAnsi" w:hAnsiTheme="minorHAnsi" w:cstheme="minorHAnsi"/>
          <w:bCs/>
          <w:sz w:val="20"/>
          <w:szCs w:val="20"/>
        </w:rPr>
        <w:t>Assist the convener in the strategic planning of events to ensure goals and objectives are met to align with the faculty strategic plan and the Eyes High plan</w:t>
      </w:r>
    </w:p>
    <w:p w14:paraId="1F1849D5" w14:textId="77777777" w:rsidR="001D0FB8" w:rsidRDefault="001D0FB8" w:rsidP="001D0FB8">
      <w:pPr>
        <w:pStyle w:val="Default"/>
        <w:numPr>
          <w:ilvl w:val="0"/>
          <w:numId w:val="27"/>
        </w:numPr>
        <w:tabs>
          <w:tab w:val="right" w:pos="10206"/>
        </w:tabs>
        <w:rPr>
          <w:rFonts w:asciiTheme="minorHAnsi" w:hAnsiTheme="minorHAnsi" w:cstheme="minorHAnsi"/>
          <w:bCs/>
          <w:sz w:val="20"/>
          <w:szCs w:val="20"/>
        </w:rPr>
      </w:pPr>
      <w:r>
        <w:rPr>
          <w:rFonts w:asciiTheme="minorHAnsi" w:hAnsiTheme="minorHAnsi" w:cstheme="minorHAnsi"/>
          <w:bCs/>
          <w:sz w:val="20"/>
          <w:szCs w:val="20"/>
        </w:rPr>
        <w:t>Assist in the planning and execution of a variety of events for Alumni, Development, Faculty, Research Centres and students</w:t>
      </w:r>
    </w:p>
    <w:p w14:paraId="01D53CF6" w14:textId="114AB775" w:rsidR="001D0FB8" w:rsidRPr="005C77DD" w:rsidRDefault="001D0FB8" w:rsidP="001D0FB8">
      <w:pPr>
        <w:pStyle w:val="Default"/>
        <w:numPr>
          <w:ilvl w:val="0"/>
          <w:numId w:val="27"/>
        </w:numPr>
        <w:tabs>
          <w:tab w:val="right" w:pos="10206"/>
        </w:tabs>
        <w:rPr>
          <w:rFonts w:asciiTheme="minorHAnsi" w:hAnsiTheme="minorHAnsi" w:cstheme="minorHAnsi"/>
          <w:bCs/>
          <w:sz w:val="20"/>
          <w:szCs w:val="20"/>
        </w:rPr>
      </w:pPr>
      <w:r w:rsidRPr="005C77DD">
        <w:rPr>
          <w:rFonts w:asciiTheme="minorHAnsi" w:hAnsiTheme="minorHAnsi" w:cstheme="minorHAnsi"/>
          <w:bCs/>
          <w:sz w:val="20"/>
          <w:szCs w:val="20"/>
        </w:rPr>
        <w:t xml:space="preserve">Manage logistical arrangements for venues, catering, AV, floor plans, </w:t>
      </w:r>
      <w:r>
        <w:rPr>
          <w:rFonts w:asciiTheme="minorHAnsi" w:hAnsiTheme="minorHAnsi" w:cstheme="minorHAnsi"/>
          <w:bCs/>
          <w:sz w:val="20"/>
          <w:szCs w:val="20"/>
        </w:rPr>
        <w:t>d</w:t>
      </w:r>
      <w:r w:rsidRPr="005C77DD">
        <w:rPr>
          <w:rFonts w:asciiTheme="minorHAnsi" w:hAnsiTheme="minorHAnsi" w:cstheme="minorHAnsi"/>
          <w:bCs/>
          <w:sz w:val="20"/>
          <w:szCs w:val="20"/>
        </w:rPr>
        <w:t xml:space="preserve">ay of </w:t>
      </w:r>
      <w:r w:rsidR="00816907" w:rsidRPr="005C77DD">
        <w:rPr>
          <w:rFonts w:asciiTheme="minorHAnsi" w:hAnsiTheme="minorHAnsi" w:cstheme="minorHAnsi"/>
          <w:bCs/>
          <w:sz w:val="20"/>
          <w:szCs w:val="20"/>
        </w:rPr>
        <w:t>on-site</w:t>
      </w:r>
      <w:r w:rsidRPr="005C77DD">
        <w:rPr>
          <w:rFonts w:asciiTheme="minorHAnsi" w:hAnsiTheme="minorHAnsi" w:cstheme="minorHAnsi"/>
          <w:bCs/>
          <w:sz w:val="20"/>
          <w:szCs w:val="20"/>
        </w:rPr>
        <w:t xml:space="preserve"> management of events</w:t>
      </w:r>
    </w:p>
    <w:p w14:paraId="6C904EE7" w14:textId="77777777" w:rsidR="001D0FB8" w:rsidRDefault="001D0FB8" w:rsidP="001D0FB8">
      <w:pPr>
        <w:tabs>
          <w:tab w:val="right" w:pos="10206"/>
        </w:tabs>
        <w:rPr>
          <w:rFonts w:asciiTheme="minorHAnsi" w:hAnsiTheme="minorHAnsi" w:cstheme="minorHAnsi"/>
          <w:sz w:val="20"/>
          <w:szCs w:val="20"/>
        </w:rPr>
      </w:pPr>
      <w:r>
        <w:rPr>
          <w:rFonts w:asciiTheme="minorHAnsi" w:hAnsiTheme="minorHAnsi" w:cstheme="minorHAnsi"/>
          <w:sz w:val="20"/>
          <w:szCs w:val="20"/>
        </w:rPr>
        <w:t>Contract Project Manager – Urban Alliance</w:t>
      </w:r>
      <w:r>
        <w:rPr>
          <w:rFonts w:asciiTheme="minorHAnsi" w:hAnsiTheme="minorHAnsi" w:cstheme="minorHAnsi"/>
          <w:sz w:val="20"/>
          <w:szCs w:val="20"/>
        </w:rPr>
        <w:tab/>
        <w:t>2011 – 2012</w:t>
      </w:r>
    </w:p>
    <w:p w14:paraId="772FF432" w14:textId="77777777" w:rsidR="001D0FB8" w:rsidRDefault="001D0FB8" w:rsidP="001D0FB8">
      <w:pPr>
        <w:pStyle w:val="ListParagraph"/>
        <w:numPr>
          <w:ilvl w:val="0"/>
          <w:numId w:val="29"/>
        </w:numPr>
        <w:tabs>
          <w:tab w:val="right" w:pos="10206"/>
        </w:tabs>
        <w:rPr>
          <w:rFonts w:asciiTheme="minorHAnsi" w:hAnsiTheme="minorHAnsi" w:cstheme="minorHAnsi"/>
          <w:b w:val="0"/>
          <w:sz w:val="20"/>
          <w:szCs w:val="20"/>
        </w:rPr>
      </w:pPr>
      <w:r>
        <w:rPr>
          <w:rFonts w:asciiTheme="minorHAnsi" w:hAnsiTheme="minorHAnsi" w:cstheme="minorHAnsi"/>
          <w:b w:val="0"/>
          <w:sz w:val="20"/>
          <w:szCs w:val="20"/>
        </w:rPr>
        <w:t>Revitalization of Urban Alliance</w:t>
      </w:r>
    </w:p>
    <w:p w14:paraId="05B811E3" w14:textId="77777777" w:rsidR="001D0FB8" w:rsidRDefault="001D0FB8" w:rsidP="001D0FB8">
      <w:pPr>
        <w:pStyle w:val="ListParagraph"/>
        <w:numPr>
          <w:ilvl w:val="0"/>
          <w:numId w:val="29"/>
        </w:numPr>
        <w:tabs>
          <w:tab w:val="right" w:pos="10206"/>
        </w:tabs>
        <w:rPr>
          <w:rFonts w:asciiTheme="minorHAnsi" w:hAnsiTheme="minorHAnsi" w:cstheme="minorHAnsi"/>
          <w:b w:val="0"/>
          <w:sz w:val="20"/>
          <w:szCs w:val="20"/>
        </w:rPr>
      </w:pPr>
      <w:r>
        <w:rPr>
          <w:rFonts w:asciiTheme="minorHAnsi" w:hAnsiTheme="minorHAnsi" w:cstheme="minorHAnsi"/>
          <w:b w:val="0"/>
          <w:sz w:val="20"/>
          <w:szCs w:val="20"/>
        </w:rPr>
        <w:t>Organized committee meetings</w:t>
      </w:r>
    </w:p>
    <w:p w14:paraId="0192DE5A" w14:textId="7A6CAF09" w:rsidR="001D0FB8" w:rsidRDefault="001D0FB8" w:rsidP="001D0FB8">
      <w:pPr>
        <w:pStyle w:val="ListParagraph"/>
        <w:numPr>
          <w:ilvl w:val="0"/>
          <w:numId w:val="29"/>
        </w:numPr>
        <w:tabs>
          <w:tab w:val="right" w:pos="10206"/>
        </w:tabs>
        <w:rPr>
          <w:rFonts w:asciiTheme="minorHAnsi" w:hAnsiTheme="minorHAnsi" w:cstheme="minorHAnsi"/>
          <w:b w:val="0"/>
          <w:sz w:val="20"/>
          <w:szCs w:val="20"/>
        </w:rPr>
      </w:pPr>
      <w:r>
        <w:rPr>
          <w:rFonts w:asciiTheme="minorHAnsi" w:hAnsiTheme="minorHAnsi" w:cstheme="minorHAnsi"/>
          <w:b w:val="0"/>
          <w:sz w:val="20"/>
          <w:szCs w:val="20"/>
        </w:rPr>
        <w:t>Worked with IT on rebuilding website</w:t>
      </w:r>
    </w:p>
    <w:p w14:paraId="7A68CE9A" w14:textId="77777777" w:rsidR="001D0FB8" w:rsidRDefault="001D0FB8" w:rsidP="001D0FB8">
      <w:pPr>
        <w:pStyle w:val="ListParagraph"/>
        <w:numPr>
          <w:ilvl w:val="0"/>
          <w:numId w:val="29"/>
        </w:numPr>
        <w:tabs>
          <w:tab w:val="right" w:pos="10206"/>
        </w:tabs>
        <w:rPr>
          <w:rFonts w:asciiTheme="minorHAnsi" w:hAnsiTheme="minorHAnsi" w:cstheme="minorHAnsi"/>
          <w:b w:val="0"/>
          <w:sz w:val="20"/>
          <w:szCs w:val="20"/>
        </w:rPr>
      </w:pPr>
      <w:r>
        <w:rPr>
          <w:rFonts w:asciiTheme="minorHAnsi" w:hAnsiTheme="minorHAnsi" w:cstheme="minorHAnsi"/>
          <w:b w:val="0"/>
          <w:sz w:val="20"/>
          <w:szCs w:val="20"/>
        </w:rPr>
        <w:t>Facilitated information sessions on the revitalization of the Urban Alliance</w:t>
      </w:r>
    </w:p>
    <w:p w14:paraId="21CAD4B9" w14:textId="77777777" w:rsidR="001D0FB8" w:rsidRPr="00864078" w:rsidRDefault="001D0FB8" w:rsidP="001D0FB8">
      <w:pPr>
        <w:pStyle w:val="ListParagraph"/>
        <w:numPr>
          <w:ilvl w:val="0"/>
          <w:numId w:val="29"/>
        </w:numPr>
        <w:tabs>
          <w:tab w:val="right" w:pos="10206"/>
        </w:tabs>
        <w:rPr>
          <w:rFonts w:asciiTheme="minorHAnsi" w:hAnsiTheme="minorHAnsi" w:cstheme="minorHAnsi"/>
          <w:b w:val="0"/>
          <w:sz w:val="20"/>
          <w:szCs w:val="20"/>
        </w:rPr>
      </w:pPr>
      <w:r>
        <w:rPr>
          <w:rFonts w:asciiTheme="minorHAnsi" w:hAnsiTheme="minorHAnsi" w:cstheme="minorHAnsi"/>
          <w:b w:val="0"/>
          <w:sz w:val="20"/>
          <w:szCs w:val="20"/>
        </w:rPr>
        <w:t>Administrative support to management committee members</w:t>
      </w:r>
    </w:p>
    <w:p w14:paraId="7D4F7613" w14:textId="77777777" w:rsidR="001D0FB8" w:rsidRDefault="001D0FB8" w:rsidP="001D0FB8">
      <w:pPr>
        <w:tabs>
          <w:tab w:val="right" w:pos="10206"/>
        </w:tabs>
        <w:rPr>
          <w:rFonts w:asciiTheme="minorHAnsi" w:hAnsiTheme="minorHAnsi" w:cstheme="minorHAnsi"/>
          <w:sz w:val="20"/>
          <w:szCs w:val="20"/>
        </w:rPr>
      </w:pPr>
      <w:r>
        <w:rPr>
          <w:rFonts w:asciiTheme="minorHAnsi" w:hAnsiTheme="minorHAnsi" w:cstheme="minorHAnsi"/>
          <w:sz w:val="20"/>
          <w:szCs w:val="20"/>
        </w:rPr>
        <w:t>Active Living Centre</w:t>
      </w:r>
      <w:r>
        <w:rPr>
          <w:rFonts w:asciiTheme="minorHAnsi" w:hAnsiTheme="minorHAnsi" w:cstheme="minorHAnsi"/>
          <w:sz w:val="20"/>
          <w:szCs w:val="20"/>
        </w:rPr>
        <w:tab/>
        <w:t>2008 to Present</w:t>
      </w:r>
    </w:p>
    <w:p w14:paraId="6C71B1EF" w14:textId="77777777" w:rsidR="001D0FB8" w:rsidRPr="00864078" w:rsidRDefault="001D0FB8" w:rsidP="001D0FB8">
      <w:pPr>
        <w:pStyle w:val="ListParagraph"/>
        <w:numPr>
          <w:ilvl w:val="0"/>
          <w:numId w:val="28"/>
        </w:numPr>
        <w:tabs>
          <w:tab w:val="right" w:pos="10206"/>
        </w:tabs>
        <w:rPr>
          <w:rFonts w:asciiTheme="minorHAnsi" w:hAnsiTheme="minorHAnsi" w:cstheme="minorHAnsi"/>
          <w:b w:val="0"/>
          <w:sz w:val="20"/>
          <w:szCs w:val="20"/>
        </w:rPr>
      </w:pPr>
      <w:r w:rsidRPr="00864078">
        <w:rPr>
          <w:rFonts w:asciiTheme="minorHAnsi" w:hAnsiTheme="minorHAnsi" w:cstheme="minorHAnsi"/>
          <w:b w:val="0"/>
          <w:sz w:val="20"/>
          <w:szCs w:val="20"/>
        </w:rPr>
        <w:t xml:space="preserve">Group Fitness Leader </w:t>
      </w:r>
    </w:p>
    <w:p w14:paraId="60C4018D" w14:textId="77777777" w:rsidR="001D0FB8" w:rsidRPr="00864078" w:rsidRDefault="001D0FB8" w:rsidP="001D0FB8">
      <w:pPr>
        <w:pStyle w:val="ListParagraph"/>
        <w:numPr>
          <w:ilvl w:val="0"/>
          <w:numId w:val="28"/>
        </w:numPr>
        <w:tabs>
          <w:tab w:val="right" w:pos="10206"/>
        </w:tabs>
        <w:rPr>
          <w:rFonts w:asciiTheme="minorHAnsi" w:hAnsiTheme="minorHAnsi" w:cstheme="minorHAnsi"/>
          <w:b w:val="0"/>
          <w:sz w:val="20"/>
          <w:szCs w:val="20"/>
        </w:rPr>
      </w:pPr>
      <w:r w:rsidRPr="00864078">
        <w:rPr>
          <w:rFonts w:asciiTheme="minorHAnsi" w:hAnsiTheme="minorHAnsi" w:cstheme="minorHAnsi"/>
          <w:b w:val="0"/>
          <w:sz w:val="20"/>
          <w:szCs w:val="20"/>
        </w:rPr>
        <w:t>Cardio and Strength classes</w:t>
      </w:r>
    </w:p>
    <w:p w14:paraId="5A7C756F" w14:textId="77777777" w:rsidR="001D0FB8" w:rsidRPr="00864078" w:rsidRDefault="001D0FB8" w:rsidP="001D0FB8">
      <w:pPr>
        <w:pStyle w:val="ListParagraph"/>
        <w:numPr>
          <w:ilvl w:val="0"/>
          <w:numId w:val="28"/>
        </w:numPr>
        <w:tabs>
          <w:tab w:val="right" w:pos="10206"/>
        </w:tabs>
        <w:rPr>
          <w:rFonts w:asciiTheme="minorHAnsi" w:hAnsiTheme="minorHAnsi" w:cstheme="minorHAnsi"/>
          <w:b w:val="0"/>
          <w:sz w:val="20"/>
          <w:szCs w:val="20"/>
        </w:rPr>
      </w:pPr>
      <w:r w:rsidRPr="00864078">
        <w:rPr>
          <w:rFonts w:asciiTheme="minorHAnsi" w:hAnsiTheme="minorHAnsi" w:cstheme="minorHAnsi"/>
          <w:b w:val="0"/>
          <w:sz w:val="20"/>
          <w:szCs w:val="20"/>
        </w:rPr>
        <w:t xml:space="preserve">Specialties </w:t>
      </w:r>
      <w:r>
        <w:rPr>
          <w:rFonts w:asciiTheme="minorHAnsi" w:hAnsiTheme="minorHAnsi" w:cstheme="minorHAnsi"/>
          <w:b w:val="0"/>
          <w:sz w:val="20"/>
          <w:szCs w:val="20"/>
        </w:rPr>
        <w:t>in Older Adult Fitness, portable equipment, choreography</w:t>
      </w:r>
    </w:p>
    <w:p w14:paraId="73B1FCC9" w14:textId="77777777" w:rsidR="001D0FB8" w:rsidRPr="00254065" w:rsidRDefault="001D0FB8" w:rsidP="001D0FB8">
      <w:pPr>
        <w:tabs>
          <w:tab w:val="right" w:pos="10206"/>
        </w:tabs>
        <w:rPr>
          <w:rFonts w:asciiTheme="minorHAnsi" w:hAnsiTheme="minorHAnsi" w:cstheme="minorHAnsi"/>
          <w:sz w:val="20"/>
          <w:szCs w:val="20"/>
        </w:rPr>
      </w:pPr>
      <w:r w:rsidRPr="00254065">
        <w:rPr>
          <w:rFonts w:asciiTheme="minorHAnsi" w:hAnsiTheme="minorHAnsi" w:cstheme="minorHAnsi"/>
          <w:sz w:val="20"/>
          <w:szCs w:val="20"/>
        </w:rPr>
        <w:t xml:space="preserve">University of Calgary, Research Services – Special Projects </w:t>
      </w:r>
      <w:r>
        <w:rPr>
          <w:rFonts w:asciiTheme="minorHAnsi" w:hAnsiTheme="minorHAnsi" w:cstheme="minorHAnsi"/>
          <w:sz w:val="20"/>
          <w:szCs w:val="20"/>
        </w:rPr>
        <w:t>Coordinator</w:t>
      </w:r>
      <w:r w:rsidRPr="00254065">
        <w:rPr>
          <w:rFonts w:asciiTheme="minorHAnsi" w:hAnsiTheme="minorHAnsi" w:cstheme="minorHAnsi"/>
          <w:sz w:val="20"/>
          <w:szCs w:val="20"/>
        </w:rPr>
        <w:tab/>
        <w:t xml:space="preserve">2001 to 2009 </w:t>
      </w:r>
    </w:p>
    <w:p w14:paraId="0E3BA694" w14:textId="77777777" w:rsidR="001D0FB8" w:rsidRPr="00254065" w:rsidRDefault="001D0FB8" w:rsidP="001D0FB8">
      <w:pPr>
        <w:pStyle w:val="ListParagraph"/>
        <w:numPr>
          <w:ilvl w:val="0"/>
          <w:numId w:val="23"/>
        </w:numPr>
        <w:tabs>
          <w:tab w:val="right" w:pos="10206"/>
        </w:tabs>
        <w:rPr>
          <w:rFonts w:asciiTheme="minorHAnsi" w:hAnsiTheme="minorHAnsi" w:cstheme="minorHAnsi"/>
          <w:b w:val="0"/>
          <w:sz w:val="20"/>
          <w:szCs w:val="20"/>
        </w:rPr>
      </w:pPr>
      <w:r w:rsidRPr="00254065">
        <w:rPr>
          <w:rFonts w:asciiTheme="minorHAnsi" w:hAnsiTheme="minorHAnsi" w:cstheme="minorHAnsi"/>
          <w:b w:val="0"/>
          <w:sz w:val="20"/>
          <w:szCs w:val="20"/>
        </w:rPr>
        <w:t>Facilitate workshops to develop new research programs</w:t>
      </w:r>
    </w:p>
    <w:p w14:paraId="21724379" w14:textId="77777777" w:rsidR="001D0FB8" w:rsidRPr="00254065" w:rsidRDefault="001D0FB8" w:rsidP="001D0FB8">
      <w:pPr>
        <w:pStyle w:val="ListParagraph"/>
        <w:numPr>
          <w:ilvl w:val="0"/>
          <w:numId w:val="23"/>
        </w:numPr>
        <w:tabs>
          <w:tab w:val="right" w:pos="10206"/>
        </w:tabs>
        <w:rPr>
          <w:rFonts w:asciiTheme="minorHAnsi" w:hAnsiTheme="minorHAnsi" w:cstheme="minorHAnsi"/>
          <w:b w:val="0"/>
          <w:sz w:val="20"/>
          <w:szCs w:val="20"/>
        </w:rPr>
      </w:pPr>
      <w:r w:rsidRPr="00254065">
        <w:rPr>
          <w:rFonts w:asciiTheme="minorHAnsi" w:hAnsiTheme="minorHAnsi" w:cstheme="minorHAnsi"/>
          <w:b w:val="0"/>
          <w:sz w:val="20"/>
          <w:szCs w:val="20"/>
        </w:rPr>
        <w:t xml:space="preserve">Manage events to celebrate research successes </w:t>
      </w:r>
    </w:p>
    <w:p w14:paraId="37934C47" w14:textId="6088B102" w:rsidR="001D0FB8" w:rsidRPr="00254065" w:rsidRDefault="001D0FB8" w:rsidP="001D0FB8">
      <w:pPr>
        <w:pStyle w:val="ListParagraph"/>
        <w:numPr>
          <w:ilvl w:val="0"/>
          <w:numId w:val="23"/>
        </w:numPr>
        <w:tabs>
          <w:tab w:val="right" w:pos="10206"/>
        </w:tabs>
        <w:rPr>
          <w:rFonts w:asciiTheme="minorHAnsi" w:hAnsiTheme="minorHAnsi" w:cstheme="minorHAnsi"/>
          <w:b w:val="0"/>
          <w:sz w:val="20"/>
          <w:szCs w:val="20"/>
        </w:rPr>
      </w:pPr>
      <w:r w:rsidRPr="00254065">
        <w:rPr>
          <w:rFonts w:asciiTheme="minorHAnsi" w:hAnsiTheme="minorHAnsi" w:cstheme="minorHAnsi"/>
          <w:b w:val="0"/>
          <w:sz w:val="20"/>
          <w:szCs w:val="20"/>
        </w:rPr>
        <w:t xml:space="preserve">Develop and manage programs to enhance </w:t>
      </w:r>
      <w:r w:rsidR="00816907" w:rsidRPr="00254065">
        <w:rPr>
          <w:rFonts w:asciiTheme="minorHAnsi" w:hAnsiTheme="minorHAnsi" w:cstheme="minorHAnsi"/>
          <w:b w:val="0"/>
          <w:sz w:val="20"/>
          <w:szCs w:val="20"/>
        </w:rPr>
        <w:t>researchers’</w:t>
      </w:r>
      <w:r w:rsidRPr="00254065">
        <w:rPr>
          <w:rFonts w:asciiTheme="minorHAnsi" w:hAnsiTheme="minorHAnsi" w:cstheme="minorHAnsi"/>
          <w:b w:val="0"/>
          <w:sz w:val="20"/>
          <w:szCs w:val="20"/>
        </w:rPr>
        <w:t xml:space="preserve"> success rate in grantsmanship </w:t>
      </w:r>
    </w:p>
    <w:p w14:paraId="28E21909" w14:textId="77777777" w:rsidR="001D0FB8" w:rsidRPr="00254065" w:rsidRDefault="001D0FB8" w:rsidP="001D0FB8">
      <w:pPr>
        <w:pStyle w:val="ListParagraph"/>
        <w:numPr>
          <w:ilvl w:val="0"/>
          <w:numId w:val="23"/>
        </w:numPr>
        <w:tabs>
          <w:tab w:val="right" w:pos="10206"/>
        </w:tabs>
        <w:rPr>
          <w:rFonts w:asciiTheme="minorHAnsi" w:hAnsiTheme="minorHAnsi" w:cstheme="minorHAnsi"/>
          <w:b w:val="0"/>
          <w:sz w:val="20"/>
          <w:szCs w:val="20"/>
        </w:rPr>
      </w:pPr>
      <w:r w:rsidRPr="00254065">
        <w:rPr>
          <w:rFonts w:asciiTheme="minorHAnsi" w:hAnsiTheme="minorHAnsi" w:cstheme="minorHAnsi"/>
          <w:b w:val="0"/>
          <w:sz w:val="20"/>
          <w:szCs w:val="20"/>
        </w:rPr>
        <w:t xml:space="preserve">Business </w:t>
      </w:r>
      <w:r>
        <w:rPr>
          <w:rFonts w:asciiTheme="minorHAnsi" w:hAnsiTheme="minorHAnsi" w:cstheme="minorHAnsi"/>
          <w:b w:val="0"/>
          <w:sz w:val="20"/>
          <w:szCs w:val="20"/>
        </w:rPr>
        <w:t>M</w:t>
      </w:r>
      <w:r w:rsidRPr="00254065">
        <w:rPr>
          <w:rFonts w:asciiTheme="minorHAnsi" w:hAnsiTheme="minorHAnsi" w:cstheme="minorHAnsi"/>
          <w:b w:val="0"/>
          <w:sz w:val="20"/>
          <w:szCs w:val="20"/>
        </w:rPr>
        <w:t xml:space="preserve">anager for the Urban Alliance, a strategic partnership between the University of Calgary and City of Calgary </w:t>
      </w:r>
    </w:p>
    <w:p w14:paraId="04E72E90" w14:textId="77777777" w:rsidR="001D0FB8" w:rsidRDefault="001D0FB8" w:rsidP="001D0FB8">
      <w:pPr>
        <w:pStyle w:val="ListParagraph"/>
        <w:numPr>
          <w:ilvl w:val="0"/>
          <w:numId w:val="23"/>
        </w:numPr>
        <w:tabs>
          <w:tab w:val="right" w:pos="10206"/>
        </w:tabs>
        <w:rPr>
          <w:rFonts w:asciiTheme="minorHAnsi" w:hAnsiTheme="minorHAnsi" w:cstheme="minorHAnsi"/>
          <w:b w:val="0"/>
          <w:sz w:val="20"/>
          <w:szCs w:val="20"/>
        </w:rPr>
      </w:pPr>
      <w:r w:rsidRPr="00254065">
        <w:rPr>
          <w:rFonts w:asciiTheme="minorHAnsi" w:hAnsiTheme="minorHAnsi" w:cstheme="minorHAnsi"/>
          <w:b w:val="0"/>
          <w:sz w:val="20"/>
          <w:szCs w:val="20"/>
        </w:rPr>
        <w:t>Develop communication tools to inform and market research expertise and opportunities</w:t>
      </w:r>
    </w:p>
    <w:p w14:paraId="33F1F7F2" w14:textId="77777777" w:rsidR="001D0FB8" w:rsidRPr="00254065" w:rsidRDefault="001D0FB8" w:rsidP="001D0FB8">
      <w:pPr>
        <w:pStyle w:val="ListParagraph"/>
        <w:numPr>
          <w:ilvl w:val="0"/>
          <w:numId w:val="23"/>
        </w:numPr>
        <w:tabs>
          <w:tab w:val="right" w:pos="10206"/>
        </w:tabs>
        <w:rPr>
          <w:rFonts w:asciiTheme="minorHAnsi" w:hAnsiTheme="minorHAnsi" w:cstheme="minorHAnsi"/>
          <w:b w:val="0"/>
          <w:sz w:val="20"/>
          <w:szCs w:val="20"/>
        </w:rPr>
      </w:pPr>
      <w:r>
        <w:rPr>
          <w:rFonts w:asciiTheme="minorHAnsi" w:hAnsiTheme="minorHAnsi" w:cstheme="minorHAnsi"/>
          <w:b w:val="0"/>
          <w:sz w:val="20"/>
          <w:szCs w:val="20"/>
        </w:rPr>
        <w:t>Position abolished in Dec 2009 due to global recession</w:t>
      </w:r>
      <w:r w:rsidRPr="00254065">
        <w:rPr>
          <w:rFonts w:asciiTheme="minorHAnsi" w:hAnsiTheme="minorHAnsi" w:cstheme="minorHAnsi"/>
          <w:b w:val="0"/>
          <w:sz w:val="20"/>
          <w:szCs w:val="20"/>
        </w:rPr>
        <w:t xml:space="preserve"> </w:t>
      </w:r>
    </w:p>
    <w:p w14:paraId="64C1CA24" w14:textId="77777777" w:rsidR="001D0FB8" w:rsidRDefault="001D0FB8" w:rsidP="001D0FB8">
      <w:pPr>
        <w:pStyle w:val="Default"/>
        <w:tabs>
          <w:tab w:val="right" w:pos="10206"/>
        </w:tabs>
        <w:rPr>
          <w:rFonts w:asciiTheme="minorHAnsi" w:hAnsiTheme="minorHAnsi" w:cstheme="minorHAnsi"/>
          <w:b/>
          <w:bCs/>
          <w:sz w:val="20"/>
          <w:szCs w:val="20"/>
        </w:rPr>
      </w:pPr>
    </w:p>
    <w:p w14:paraId="7974AF00" w14:textId="77777777" w:rsidR="001D0FB8" w:rsidRPr="00254065" w:rsidRDefault="001D0FB8" w:rsidP="001D0FB8">
      <w:pPr>
        <w:pStyle w:val="Default"/>
        <w:tabs>
          <w:tab w:val="right" w:pos="10206"/>
        </w:tabs>
        <w:rPr>
          <w:rFonts w:asciiTheme="minorHAnsi" w:hAnsiTheme="minorHAnsi" w:cstheme="minorHAnsi"/>
          <w:b/>
          <w:bCs/>
          <w:sz w:val="20"/>
          <w:szCs w:val="20"/>
        </w:rPr>
      </w:pPr>
      <w:r w:rsidRPr="00254065">
        <w:rPr>
          <w:rFonts w:asciiTheme="minorHAnsi" w:hAnsiTheme="minorHAnsi" w:cstheme="minorHAnsi"/>
          <w:b/>
          <w:bCs/>
          <w:sz w:val="20"/>
          <w:szCs w:val="20"/>
        </w:rPr>
        <w:t>Sherry West Enterprises Inc – Owner/Operator</w:t>
      </w:r>
      <w:r w:rsidRPr="00254065">
        <w:rPr>
          <w:rFonts w:asciiTheme="minorHAnsi" w:hAnsiTheme="minorHAnsi" w:cstheme="minorHAnsi"/>
          <w:b/>
          <w:bCs/>
          <w:sz w:val="20"/>
          <w:szCs w:val="20"/>
        </w:rPr>
        <w:tab/>
        <w:t>January 2011 to present</w:t>
      </w:r>
    </w:p>
    <w:p w14:paraId="0C6A90BC" w14:textId="77777777" w:rsidR="001D0FB8" w:rsidRPr="00254065" w:rsidRDefault="001D0FB8" w:rsidP="001D0FB8">
      <w:pPr>
        <w:pStyle w:val="ListParagraph"/>
        <w:numPr>
          <w:ilvl w:val="0"/>
          <w:numId w:val="21"/>
        </w:numPr>
        <w:tabs>
          <w:tab w:val="right" w:pos="10206"/>
        </w:tabs>
        <w:rPr>
          <w:rFonts w:asciiTheme="minorHAnsi" w:hAnsiTheme="minorHAnsi" w:cstheme="minorHAnsi"/>
          <w:b w:val="0"/>
          <w:sz w:val="20"/>
          <w:szCs w:val="20"/>
        </w:rPr>
      </w:pPr>
      <w:r>
        <w:rPr>
          <w:rFonts w:asciiTheme="minorHAnsi" w:hAnsiTheme="minorHAnsi" w:cstheme="minorHAnsi"/>
          <w:b w:val="0"/>
          <w:sz w:val="20"/>
          <w:szCs w:val="20"/>
        </w:rPr>
        <w:t xml:space="preserve">Engagement - </w:t>
      </w:r>
      <w:r w:rsidRPr="00254065">
        <w:rPr>
          <w:rFonts w:asciiTheme="minorHAnsi" w:hAnsiTheme="minorHAnsi" w:cstheme="minorHAnsi"/>
          <w:b w:val="0"/>
          <w:sz w:val="20"/>
          <w:szCs w:val="20"/>
        </w:rPr>
        <w:t xml:space="preserve">Facilitator </w:t>
      </w:r>
      <w:r>
        <w:rPr>
          <w:rFonts w:asciiTheme="minorHAnsi" w:hAnsiTheme="minorHAnsi" w:cstheme="minorHAnsi"/>
          <w:b w:val="0"/>
          <w:sz w:val="20"/>
          <w:szCs w:val="20"/>
        </w:rPr>
        <w:t>for s</w:t>
      </w:r>
      <w:r w:rsidRPr="00254065">
        <w:rPr>
          <w:rFonts w:asciiTheme="minorHAnsi" w:hAnsiTheme="minorHAnsi" w:cstheme="minorHAnsi"/>
          <w:b w:val="0"/>
          <w:sz w:val="20"/>
          <w:szCs w:val="20"/>
        </w:rPr>
        <w:t xml:space="preserve">trategic </w:t>
      </w:r>
      <w:r>
        <w:rPr>
          <w:rFonts w:asciiTheme="minorHAnsi" w:hAnsiTheme="minorHAnsi" w:cstheme="minorHAnsi"/>
          <w:b w:val="0"/>
          <w:sz w:val="20"/>
          <w:szCs w:val="20"/>
        </w:rPr>
        <w:t>planning, t</w:t>
      </w:r>
      <w:r w:rsidRPr="00254065">
        <w:rPr>
          <w:rFonts w:asciiTheme="minorHAnsi" w:hAnsiTheme="minorHAnsi" w:cstheme="minorHAnsi"/>
          <w:b w:val="0"/>
          <w:sz w:val="20"/>
          <w:szCs w:val="20"/>
        </w:rPr>
        <w:t>eam</w:t>
      </w:r>
      <w:r>
        <w:rPr>
          <w:rFonts w:asciiTheme="minorHAnsi" w:hAnsiTheme="minorHAnsi" w:cstheme="minorHAnsi"/>
          <w:b w:val="0"/>
          <w:sz w:val="20"/>
          <w:szCs w:val="20"/>
        </w:rPr>
        <w:t xml:space="preserve"> building, opportunity analysis workshops</w:t>
      </w:r>
    </w:p>
    <w:p w14:paraId="6F3F27FA" w14:textId="77777777" w:rsidR="001D0FB8" w:rsidRDefault="001D0FB8" w:rsidP="001D0FB8">
      <w:pPr>
        <w:pStyle w:val="ListParagraph"/>
        <w:numPr>
          <w:ilvl w:val="0"/>
          <w:numId w:val="21"/>
        </w:numPr>
        <w:tabs>
          <w:tab w:val="right" w:pos="10206"/>
        </w:tabs>
        <w:rPr>
          <w:rFonts w:asciiTheme="minorHAnsi" w:hAnsiTheme="minorHAnsi" w:cstheme="minorHAnsi"/>
          <w:b w:val="0"/>
          <w:sz w:val="20"/>
          <w:szCs w:val="20"/>
        </w:rPr>
      </w:pPr>
      <w:r w:rsidRPr="00DB01CD">
        <w:rPr>
          <w:rFonts w:asciiTheme="minorHAnsi" w:hAnsiTheme="minorHAnsi" w:cstheme="minorHAnsi"/>
          <w:b w:val="0"/>
          <w:sz w:val="20"/>
          <w:szCs w:val="20"/>
        </w:rPr>
        <w:t>Event Planner – Meetings, workshops, consumer trade shows, grand openings, conferences, fundraising events and more</w:t>
      </w:r>
    </w:p>
    <w:p w14:paraId="64ED9E0D" w14:textId="77777777" w:rsidR="001D0FB8" w:rsidRDefault="001D0FB8" w:rsidP="001D0FB8">
      <w:pPr>
        <w:pStyle w:val="ListParagraph"/>
        <w:numPr>
          <w:ilvl w:val="0"/>
          <w:numId w:val="21"/>
        </w:numPr>
        <w:tabs>
          <w:tab w:val="right" w:pos="10206"/>
        </w:tabs>
        <w:rPr>
          <w:rFonts w:asciiTheme="minorHAnsi" w:hAnsiTheme="minorHAnsi" w:cstheme="minorHAnsi"/>
          <w:b w:val="0"/>
          <w:sz w:val="20"/>
          <w:szCs w:val="20"/>
        </w:rPr>
      </w:pPr>
      <w:r w:rsidRPr="00DB01CD">
        <w:rPr>
          <w:rFonts w:asciiTheme="minorHAnsi" w:hAnsiTheme="minorHAnsi" w:cstheme="minorHAnsi"/>
          <w:b w:val="0"/>
          <w:sz w:val="20"/>
          <w:szCs w:val="20"/>
        </w:rPr>
        <w:t xml:space="preserve">Education - Trainer </w:t>
      </w:r>
      <w:r>
        <w:rPr>
          <w:rFonts w:asciiTheme="minorHAnsi" w:hAnsiTheme="minorHAnsi" w:cstheme="minorHAnsi"/>
          <w:b w:val="0"/>
          <w:sz w:val="20"/>
          <w:szCs w:val="20"/>
        </w:rPr>
        <w:t>in customer s</w:t>
      </w:r>
      <w:r w:rsidRPr="00DB01CD">
        <w:rPr>
          <w:rFonts w:asciiTheme="minorHAnsi" w:hAnsiTheme="minorHAnsi" w:cstheme="minorHAnsi"/>
          <w:b w:val="0"/>
          <w:sz w:val="20"/>
          <w:szCs w:val="20"/>
        </w:rPr>
        <w:t>ervice</w:t>
      </w:r>
      <w:r>
        <w:rPr>
          <w:rFonts w:asciiTheme="minorHAnsi" w:hAnsiTheme="minorHAnsi" w:cstheme="minorHAnsi"/>
          <w:b w:val="0"/>
          <w:sz w:val="20"/>
          <w:szCs w:val="20"/>
        </w:rPr>
        <w:t xml:space="preserve"> and soft s</w:t>
      </w:r>
      <w:r w:rsidRPr="00DB01CD">
        <w:rPr>
          <w:rFonts w:asciiTheme="minorHAnsi" w:hAnsiTheme="minorHAnsi" w:cstheme="minorHAnsi"/>
          <w:b w:val="0"/>
          <w:sz w:val="20"/>
          <w:szCs w:val="20"/>
        </w:rPr>
        <w:t xml:space="preserve">kill </w:t>
      </w:r>
      <w:r>
        <w:rPr>
          <w:rFonts w:asciiTheme="minorHAnsi" w:hAnsiTheme="minorHAnsi" w:cstheme="minorHAnsi"/>
          <w:b w:val="0"/>
          <w:sz w:val="20"/>
          <w:szCs w:val="20"/>
        </w:rPr>
        <w:t>development</w:t>
      </w:r>
    </w:p>
    <w:p w14:paraId="0AD538DC" w14:textId="77777777" w:rsidR="001D0FB8" w:rsidRPr="00DB01CD" w:rsidRDefault="001D0FB8" w:rsidP="001D0FB8">
      <w:pPr>
        <w:pStyle w:val="ListParagraph"/>
        <w:numPr>
          <w:ilvl w:val="0"/>
          <w:numId w:val="21"/>
        </w:numPr>
        <w:tabs>
          <w:tab w:val="right" w:pos="10206"/>
        </w:tabs>
        <w:rPr>
          <w:rFonts w:asciiTheme="minorHAnsi" w:hAnsiTheme="minorHAnsi" w:cstheme="minorHAnsi"/>
          <w:b w:val="0"/>
          <w:sz w:val="20"/>
          <w:szCs w:val="20"/>
        </w:rPr>
      </w:pPr>
      <w:r>
        <w:rPr>
          <w:rFonts w:asciiTheme="minorHAnsi" w:hAnsiTheme="minorHAnsi" w:cstheme="minorHAnsi"/>
          <w:b w:val="0"/>
          <w:sz w:val="20"/>
          <w:szCs w:val="20"/>
        </w:rPr>
        <w:t xml:space="preserve">Entertainment – Singer for corporate events, private parties, weddings, funerals </w:t>
      </w:r>
    </w:p>
    <w:p w14:paraId="30F3051F" w14:textId="77777777" w:rsidR="00254065" w:rsidRPr="00363685" w:rsidRDefault="00254065" w:rsidP="00254065">
      <w:pPr>
        <w:pStyle w:val="Default"/>
        <w:tabs>
          <w:tab w:val="right" w:pos="9639"/>
        </w:tabs>
        <w:rPr>
          <w:rFonts w:asciiTheme="minorHAnsi" w:hAnsiTheme="minorHAnsi" w:cstheme="minorHAnsi"/>
          <w:sz w:val="20"/>
          <w:szCs w:val="20"/>
        </w:rPr>
      </w:pPr>
    </w:p>
    <w:p w14:paraId="76184EC0" w14:textId="77777777"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b/>
          <w:bCs/>
          <w:sz w:val="20"/>
          <w:szCs w:val="20"/>
        </w:rPr>
        <w:t xml:space="preserve">EDUCATION </w:t>
      </w:r>
    </w:p>
    <w:p w14:paraId="3DB40BF1" w14:textId="2B793161" w:rsidR="00816907" w:rsidRDefault="00816907" w:rsidP="00254065">
      <w:pPr>
        <w:pStyle w:val="Default"/>
        <w:rPr>
          <w:rFonts w:asciiTheme="minorHAnsi" w:hAnsiTheme="minorHAnsi" w:cstheme="minorHAnsi"/>
          <w:sz w:val="20"/>
          <w:szCs w:val="20"/>
        </w:rPr>
      </w:pPr>
      <w:r>
        <w:rPr>
          <w:rFonts w:asciiTheme="minorHAnsi" w:hAnsiTheme="minorHAnsi" w:cstheme="minorHAnsi"/>
          <w:sz w:val="20"/>
          <w:szCs w:val="20"/>
        </w:rPr>
        <w:t>Certificate in Virtual Event Management – Event Leadership Institute</w:t>
      </w:r>
    </w:p>
    <w:p w14:paraId="06C5A44A" w14:textId="611B18E4" w:rsidR="00816907" w:rsidRDefault="00816907" w:rsidP="00254065">
      <w:pPr>
        <w:pStyle w:val="Default"/>
        <w:rPr>
          <w:rFonts w:asciiTheme="minorHAnsi" w:hAnsiTheme="minorHAnsi" w:cstheme="minorHAnsi"/>
          <w:sz w:val="20"/>
          <w:szCs w:val="20"/>
        </w:rPr>
      </w:pPr>
      <w:r>
        <w:rPr>
          <w:rFonts w:asciiTheme="minorHAnsi" w:hAnsiTheme="minorHAnsi" w:cstheme="minorHAnsi"/>
          <w:sz w:val="20"/>
          <w:szCs w:val="20"/>
        </w:rPr>
        <w:t>Certificate in Strategic Management, University of Calgary</w:t>
      </w:r>
    </w:p>
    <w:p w14:paraId="1D920973" w14:textId="05577239"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 xml:space="preserve">Certificate in Emerging Leadership - University of Calgary </w:t>
      </w:r>
    </w:p>
    <w:p w14:paraId="06813143" w14:textId="77777777"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 xml:space="preserve">Certificate in Management and Leadership - Banff Centre for Management </w:t>
      </w:r>
    </w:p>
    <w:p w14:paraId="254B7876" w14:textId="77777777"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 xml:space="preserve">The Seven Habits of Highly Effective People/The Eighth Habit – Franklin Covey through U of C </w:t>
      </w:r>
    </w:p>
    <w:p w14:paraId="5B590548" w14:textId="77777777"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 xml:space="preserve">Business Administration Certificate - Keyano College, Fort McMurray </w:t>
      </w:r>
    </w:p>
    <w:p w14:paraId="012C80C3" w14:textId="77777777"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 xml:space="preserve">Computer Business Systems Diploma - Keyano College, Fort McMurray </w:t>
      </w:r>
    </w:p>
    <w:p w14:paraId="23547802" w14:textId="77777777" w:rsidR="00254065" w:rsidRPr="00363685" w:rsidRDefault="00254065" w:rsidP="00254065">
      <w:pPr>
        <w:pStyle w:val="Default"/>
        <w:rPr>
          <w:rFonts w:asciiTheme="minorHAnsi" w:hAnsiTheme="minorHAnsi" w:cstheme="minorHAnsi"/>
          <w:i/>
          <w:iCs/>
          <w:sz w:val="20"/>
          <w:szCs w:val="20"/>
        </w:rPr>
      </w:pPr>
      <w:r>
        <w:rPr>
          <w:rFonts w:asciiTheme="minorHAnsi" w:hAnsiTheme="minorHAnsi" w:cstheme="minorHAnsi"/>
          <w:i/>
          <w:iCs/>
          <w:sz w:val="20"/>
          <w:szCs w:val="20"/>
        </w:rPr>
        <w:tab/>
      </w:r>
      <w:r w:rsidRPr="00363685">
        <w:rPr>
          <w:rFonts w:asciiTheme="minorHAnsi" w:hAnsiTheme="minorHAnsi" w:cstheme="minorHAnsi"/>
          <w:i/>
          <w:iCs/>
          <w:sz w:val="20"/>
          <w:szCs w:val="20"/>
        </w:rPr>
        <w:t xml:space="preserve">Winner of the Louise McKinney Scholarship for Excellence in Academic Achievement </w:t>
      </w:r>
    </w:p>
    <w:p w14:paraId="7A8C9CEC" w14:textId="77777777" w:rsidR="00254065" w:rsidRPr="00363685" w:rsidRDefault="00254065" w:rsidP="00254065">
      <w:pPr>
        <w:pStyle w:val="Default"/>
        <w:rPr>
          <w:rFonts w:asciiTheme="minorHAnsi" w:hAnsiTheme="minorHAnsi" w:cstheme="minorHAnsi"/>
          <w:sz w:val="20"/>
          <w:szCs w:val="20"/>
        </w:rPr>
      </w:pPr>
    </w:p>
    <w:p w14:paraId="7F6CF7EA" w14:textId="77777777" w:rsidR="001D0FB8" w:rsidRDefault="001D0FB8" w:rsidP="00254065">
      <w:pPr>
        <w:pStyle w:val="Default"/>
        <w:rPr>
          <w:rFonts w:asciiTheme="minorHAnsi" w:hAnsiTheme="minorHAnsi" w:cstheme="minorHAnsi"/>
          <w:b/>
          <w:bCs/>
          <w:sz w:val="20"/>
          <w:szCs w:val="20"/>
        </w:rPr>
      </w:pPr>
    </w:p>
    <w:p w14:paraId="126FBD14" w14:textId="77777777" w:rsidR="001D0FB8" w:rsidRDefault="001D0FB8" w:rsidP="00254065">
      <w:pPr>
        <w:pStyle w:val="Default"/>
        <w:rPr>
          <w:rFonts w:asciiTheme="minorHAnsi" w:hAnsiTheme="minorHAnsi" w:cstheme="minorHAnsi"/>
          <w:b/>
          <w:bCs/>
          <w:sz w:val="20"/>
          <w:szCs w:val="20"/>
        </w:rPr>
      </w:pPr>
    </w:p>
    <w:p w14:paraId="63B55F7C" w14:textId="77777777" w:rsidR="001D0FB8" w:rsidRDefault="001D0FB8" w:rsidP="00254065">
      <w:pPr>
        <w:pStyle w:val="Default"/>
        <w:rPr>
          <w:rFonts w:asciiTheme="minorHAnsi" w:hAnsiTheme="minorHAnsi" w:cstheme="minorHAnsi"/>
          <w:b/>
          <w:bCs/>
          <w:sz w:val="20"/>
          <w:szCs w:val="20"/>
        </w:rPr>
      </w:pPr>
    </w:p>
    <w:p w14:paraId="401D133B" w14:textId="77777777" w:rsidR="001D0FB8" w:rsidRDefault="001D0FB8" w:rsidP="00254065">
      <w:pPr>
        <w:pStyle w:val="Default"/>
        <w:rPr>
          <w:rFonts w:asciiTheme="minorHAnsi" w:hAnsiTheme="minorHAnsi" w:cstheme="minorHAnsi"/>
          <w:b/>
          <w:bCs/>
          <w:sz w:val="20"/>
          <w:szCs w:val="20"/>
        </w:rPr>
      </w:pPr>
    </w:p>
    <w:p w14:paraId="36778996" w14:textId="77777777" w:rsidR="001D0FB8" w:rsidRDefault="001D0FB8" w:rsidP="00254065">
      <w:pPr>
        <w:pStyle w:val="Default"/>
        <w:rPr>
          <w:rFonts w:asciiTheme="minorHAnsi" w:hAnsiTheme="minorHAnsi" w:cstheme="minorHAnsi"/>
          <w:b/>
          <w:bCs/>
          <w:sz w:val="20"/>
          <w:szCs w:val="20"/>
        </w:rPr>
      </w:pPr>
    </w:p>
    <w:p w14:paraId="22E62074" w14:textId="77777777" w:rsidR="001D0FB8" w:rsidRDefault="001D0FB8" w:rsidP="00254065">
      <w:pPr>
        <w:pStyle w:val="Default"/>
        <w:rPr>
          <w:rFonts w:asciiTheme="minorHAnsi" w:hAnsiTheme="minorHAnsi" w:cstheme="minorHAnsi"/>
          <w:b/>
          <w:bCs/>
          <w:sz w:val="20"/>
          <w:szCs w:val="20"/>
        </w:rPr>
      </w:pPr>
    </w:p>
    <w:p w14:paraId="7177B743" w14:textId="77777777" w:rsidR="00254065" w:rsidRPr="00363685" w:rsidRDefault="00254065" w:rsidP="00254065">
      <w:pPr>
        <w:pStyle w:val="Default"/>
        <w:rPr>
          <w:rFonts w:asciiTheme="minorHAnsi" w:hAnsiTheme="minorHAnsi" w:cstheme="minorHAnsi"/>
          <w:b/>
          <w:bCs/>
          <w:sz w:val="20"/>
          <w:szCs w:val="20"/>
        </w:rPr>
      </w:pPr>
      <w:r w:rsidRPr="00363685">
        <w:rPr>
          <w:rFonts w:asciiTheme="minorHAnsi" w:hAnsiTheme="minorHAnsi" w:cstheme="minorHAnsi"/>
          <w:b/>
          <w:bCs/>
          <w:sz w:val="20"/>
          <w:szCs w:val="20"/>
        </w:rPr>
        <w:t>SKILLS</w:t>
      </w:r>
    </w:p>
    <w:p w14:paraId="18BE7D3A" w14:textId="77777777" w:rsidR="00254065" w:rsidRPr="00363685" w:rsidRDefault="00254065" w:rsidP="00254065">
      <w:pPr>
        <w:pStyle w:val="Default"/>
        <w:rPr>
          <w:rFonts w:asciiTheme="minorHAnsi" w:hAnsiTheme="minorHAnsi" w:cstheme="minorHAnsi"/>
          <w:b/>
          <w:bCs/>
          <w:sz w:val="20"/>
          <w:szCs w:val="20"/>
        </w:rPr>
      </w:pPr>
      <w:r w:rsidRPr="00363685">
        <w:rPr>
          <w:rFonts w:asciiTheme="minorHAnsi" w:hAnsiTheme="minorHAnsi" w:cstheme="minorHAnsi"/>
          <w:b/>
          <w:bCs/>
          <w:sz w:val="20"/>
          <w:szCs w:val="20"/>
        </w:rPr>
        <w:t xml:space="preserve"> </w:t>
      </w:r>
    </w:p>
    <w:p w14:paraId="5ED6E586" w14:textId="77777777" w:rsidR="00254065" w:rsidRPr="00363685" w:rsidRDefault="00254065" w:rsidP="00254065">
      <w:pPr>
        <w:pStyle w:val="Default"/>
        <w:rPr>
          <w:rFonts w:asciiTheme="minorHAnsi" w:hAnsiTheme="minorHAnsi" w:cstheme="minorHAnsi"/>
          <w:b/>
          <w:sz w:val="20"/>
          <w:szCs w:val="20"/>
        </w:rPr>
      </w:pPr>
      <w:r w:rsidRPr="00363685">
        <w:rPr>
          <w:rFonts w:asciiTheme="minorHAnsi" w:hAnsiTheme="minorHAnsi" w:cstheme="minorHAnsi"/>
          <w:b/>
          <w:sz w:val="20"/>
          <w:szCs w:val="20"/>
        </w:rPr>
        <w:t xml:space="preserve">Organizational Skills </w:t>
      </w:r>
    </w:p>
    <w:p w14:paraId="75301C25" w14:textId="2D03D838"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 xml:space="preserve">Used to facilitate the creation and ongoing enterprise of the Urban Alliance, a strategic Research Partnership between the City of Calgary and the University of Calgary. Managed administrative and operational activities, planned events, meetings, workshops and arranged travel. Facilitated development of research programs and assisted with the creation and execution of the communications plan. </w:t>
      </w:r>
      <w:r w:rsidRPr="00363685">
        <w:rPr>
          <w:rFonts w:asciiTheme="minorHAnsi" w:hAnsiTheme="minorHAnsi" w:cstheme="minorHAnsi"/>
          <w:b/>
          <w:sz w:val="20"/>
          <w:szCs w:val="20"/>
        </w:rPr>
        <w:t>Result:</w:t>
      </w:r>
      <w:r w:rsidRPr="00363685">
        <w:rPr>
          <w:rFonts w:asciiTheme="minorHAnsi" w:hAnsiTheme="minorHAnsi" w:cstheme="minorHAnsi"/>
          <w:sz w:val="20"/>
          <w:szCs w:val="20"/>
        </w:rPr>
        <w:t xml:space="preserve"> The Urban Alliance is growing, in terms of human involvement, research revenues and number of projects. It is also </w:t>
      </w:r>
      <w:r>
        <w:rPr>
          <w:rFonts w:asciiTheme="minorHAnsi" w:hAnsiTheme="minorHAnsi" w:cstheme="minorHAnsi"/>
          <w:sz w:val="20"/>
          <w:szCs w:val="20"/>
        </w:rPr>
        <w:t>an excellent reputation</w:t>
      </w:r>
      <w:r w:rsidRPr="00363685">
        <w:rPr>
          <w:rFonts w:asciiTheme="minorHAnsi" w:hAnsiTheme="minorHAnsi" w:cstheme="minorHAnsi"/>
          <w:sz w:val="20"/>
          <w:szCs w:val="20"/>
        </w:rPr>
        <w:t xml:space="preserve"> in international circles for Sustainable Development as an innovative and unique model to develop solutions to complex urban problems facing numerous growing cities around the world</w:t>
      </w:r>
      <w:r w:rsidR="00816907">
        <w:rPr>
          <w:rFonts w:asciiTheme="minorHAnsi" w:hAnsiTheme="minorHAnsi" w:cstheme="minorHAnsi"/>
          <w:sz w:val="20"/>
          <w:szCs w:val="20"/>
        </w:rPr>
        <w:t>.</w:t>
      </w:r>
    </w:p>
    <w:p w14:paraId="51B4A8CF" w14:textId="77777777" w:rsidR="00254065" w:rsidRPr="00363685" w:rsidRDefault="00254065" w:rsidP="00254065">
      <w:pPr>
        <w:pStyle w:val="Default"/>
        <w:rPr>
          <w:rFonts w:asciiTheme="minorHAnsi" w:hAnsiTheme="minorHAnsi" w:cstheme="minorHAnsi"/>
          <w:sz w:val="20"/>
          <w:szCs w:val="20"/>
        </w:rPr>
      </w:pPr>
    </w:p>
    <w:p w14:paraId="1ABCE04C" w14:textId="77777777" w:rsidR="00254065" w:rsidRPr="00363685" w:rsidRDefault="00254065" w:rsidP="00254065">
      <w:pPr>
        <w:pStyle w:val="Default"/>
        <w:rPr>
          <w:rFonts w:asciiTheme="minorHAnsi" w:hAnsiTheme="minorHAnsi" w:cstheme="minorHAnsi"/>
          <w:b/>
          <w:sz w:val="20"/>
          <w:szCs w:val="20"/>
        </w:rPr>
      </w:pPr>
      <w:r w:rsidRPr="00363685">
        <w:rPr>
          <w:rFonts w:asciiTheme="minorHAnsi" w:hAnsiTheme="minorHAnsi" w:cstheme="minorHAnsi"/>
          <w:b/>
          <w:sz w:val="20"/>
          <w:szCs w:val="20"/>
        </w:rPr>
        <w:t xml:space="preserve">Analytical Skills </w:t>
      </w:r>
    </w:p>
    <w:p w14:paraId="5AF587F1" w14:textId="13F36B4C"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 xml:space="preserve">Used to identify problems and solutions, set priorities for completion of tasks, records keeping and accounting transactions, completion of financial statements, planning and scheduling of staffing levels and activities, budgeting for the purchase and management of equipment, </w:t>
      </w:r>
      <w:r w:rsidR="00816907" w:rsidRPr="00363685">
        <w:rPr>
          <w:rFonts w:asciiTheme="minorHAnsi" w:hAnsiTheme="minorHAnsi" w:cstheme="minorHAnsi"/>
          <w:sz w:val="20"/>
          <w:szCs w:val="20"/>
        </w:rPr>
        <w:t>facilities,</w:t>
      </w:r>
      <w:r w:rsidRPr="00363685">
        <w:rPr>
          <w:rFonts w:asciiTheme="minorHAnsi" w:hAnsiTheme="minorHAnsi" w:cstheme="minorHAnsi"/>
          <w:sz w:val="20"/>
          <w:szCs w:val="20"/>
        </w:rPr>
        <w:t xml:space="preserve"> and support services. </w:t>
      </w:r>
      <w:r w:rsidRPr="00363685">
        <w:rPr>
          <w:rFonts w:asciiTheme="minorHAnsi" w:hAnsiTheme="minorHAnsi" w:cstheme="minorHAnsi"/>
          <w:b/>
          <w:sz w:val="20"/>
          <w:szCs w:val="20"/>
        </w:rPr>
        <w:t>Results:</w:t>
      </w:r>
      <w:r w:rsidRPr="00363685">
        <w:rPr>
          <w:rFonts w:asciiTheme="minorHAnsi" w:hAnsiTheme="minorHAnsi" w:cstheme="minorHAnsi"/>
          <w:sz w:val="20"/>
          <w:szCs w:val="20"/>
        </w:rPr>
        <w:t xml:space="preserve"> Identified weaknesses in accounting procedures and records keeping, resulting in the development of better operational timelines and report formats enabling timely production of financial reports and statements and more accurate records regarding volunteer and donor activities for the Keyano College Development Office. </w:t>
      </w:r>
    </w:p>
    <w:p w14:paraId="186D1B92" w14:textId="77777777" w:rsidR="00254065" w:rsidRPr="00363685" w:rsidRDefault="00254065" w:rsidP="00254065">
      <w:pPr>
        <w:pStyle w:val="Default"/>
        <w:rPr>
          <w:rFonts w:asciiTheme="minorHAnsi" w:hAnsiTheme="minorHAnsi" w:cstheme="minorHAnsi"/>
          <w:sz w:val="20"/>
          <w:szCs w:val="20"/>
        </w:rPr>
      </w:pPr>
    </w:p>
    <w:p w14:paraId="2CC75C8C" w14:textId="77777777" w:rsidR="00254065" w:rsidRPr="00363685" w:rsidRDefault="00254065" w:rsidP="00254065">
      <w:pPr>
        <w:pStyle w:val="Default"/>
        <w:rPr>
          <w:rFonts w:asciiTheme="minorHAnsi" w:hAnsiTheme="minorHAnsi" w:cstheme="minorHAnsi"/>
          <w:b/>
          <w:sz w:val="20"/>
          <w:szCs w:val="20"/>
        </w:rPr>
      </w:pPr>
      <w:r w:rsidRPr="00363685">
        <w:rPr>
          <w:rFonts w:asciiTheme="minorHAnsi" w:hAnsiTheme="minorHAnsi" w:cstheme="minorHAnsi"/>
          <w:b/>
          <w:sz w:val="20"/>
          <w:szCs w:val="20"/>
        </w:rPr>
        <w:t xml:space="preserve">Leadership </w:t>
      </w:r>
    </w:p>
    <w:p w14:paraId="77363CA6" w14:textId="3C49F0CD"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Skills were used at a workshop for the Arctic Institute of North America (U</w:t>
      </w:r>
      <w:r>
        <w:rPr>
          <w:rFonts w:asciiTheme="minorHAnsi" w:hAnsiTheme="minorHAnsi" w:cstheme="minorHAnsi"/>
          <w:sz w:val="20"/>
          <w:szCs w:val="20"/>
        </w:rPr>
        <w:t xml:space="preserve">niversity </w:t>
      </w:r>
      <w:r w:rsidRPr="00363685">
        <w:rPr>
          <w:rFonts w:asciiTheme="minorHAnsi" w:hAnsiTheme="minorHAnsi" w:cstheme="minorHAnsi"/>
          <w:sz w:val="20"/>
          <w:szCs w:val="20"/>
        </w:rPr>
        <w:t>of C</w:t>
      </w:r>
      <w:r>
        <w:rPr>
          <w:rFonts w:asciiTheme="minorHAnsi" w:hAnsiTheme="minorHAnsi" w:cstheme="minorHAnsi"/>
          <w:sz w:val="20"/>
          <w:szCs w:val="20"/>
        </w:rPr>
        <w:t>algary</w:t>
      </w:r>
      <w:r w:rsidRPr="00363685">
        <w:rPr>
          <w:rFonts w:asciiTheme="minorHAnsi" w:hAnsiTheme="minorHAnsi" w:cstheme="minorHAnsi"/>
          <w:sz w:val="20"/>
          <w:szCs w:val="20"/>
        </w:rPr>
        <w:t xml:space="preserve">) initiated NCE Letter of Intent. Successfully made all logistical arrangements for the workshop, held at the Kananaskis Field Station, coordinated the transportation of out-of-towners to and from Calgary, and kept the meeting sessions running on time </w:t>
      </w:r>
      <w:r w:rsidR="00816907" w:rsidRPr="00363685">
        <w:rPr>
          <w:rFonts w:asciiTheme="minorHAnsi" w:hAnsiTheme="minorHAnsi" w:cstheme="minorHAnsi"/>
          <w:sz w:val="20"/>
          <w:szCs w:val="20"/>
        </w:rPr>
        <w:t>to</w:t>
      </w:r>
      <w:r w:rsidRPr="00363685">
        <w:rPr>
          <w:rFonts w:asciiTheme="minorHAnsi" w:hAnsiTheme="minorHAnsi" w:cstheme="minorHAnsi"/>
          <w:sz w:val="20"/>
          <w:szCs w:val="20"/>
        </w:rPr>
        <w:t xml:space="preserve"> accomplish the objectives of the workshop. </w:t>
      </w:r>
      <w:r w:rsidRPr="00363685">
        <w:rPr>
          <w:rFonts w:asciiTheme="minorHAnsi" w:hAnsiTheme="minorHAnsi" w:cstheme="minorHAnsi"/>
          <w:b/>
          <w:sz w:val="20"/>
          <w:szCs w:val="20"/>
        </w:rPr>
        <w:t>Results:</w:t>
      </w:r>
      <w:r w:rsidRPr="00363685">
        <w:rPr>
          <w:rFonts w:asciiTheme="minorHAnsi" w:hAnsiTheme="minorHAnsi" w:cstheme="minorHAnsi"/>
          <w:sz w:val="20"/>
          <w:szCs w:val="20"/>
        </w:rPr>
        <w:t xml:space="preserve"> A “first draft” of the Letter of Intent was written during the one-day workshop and then refined and submitted to NCE within the deadline timeframe. </w:t>
      </w:r>
    </w:p>
    <w:p w14:paraId="76C1ABAE" w14:textId="77777777" w:rsidR="00254065" w:rsidRPr="00363685" w:rsidRDefault="00254065" w:rsidP="00254065">
      <w:pPr>
        <w:pStyle w:val="Default"/>
        <w:rPr>
          <w:rFonts w:asciiTheme="minorHAnsi" w:hAnsiTheme="minorHAnsi" w:cstheme="minorHAnsi"/>
          <w:sz w:val="20"/>
          <w:szCs w:val="20"/>
        </w:rPr>
      </w:pPr>
    </w:p>
    <w:p w14:paraId="7EE42A51" w14:textId="77777777" w:rsidR="00254065" w:rsidRPr="00363685" w:rsidRDefault="00254065" w:rsidP="00254065">
      <w:pPr>
        <w:pStyle w:val="Default"/>
        <w:rPr>
          <w:rFonts w:asciiTheme="minorHAnsi" w:hAnsiTheme="minorHAnsi" w:cstheme="minorHAnsi"/>
          <w:b/>
          <w:sz w:val="20"/>
          <w:szCs w:val="20"/>
        </w:rPr>
      </w:pPr>
      <w:r w:rsidRPr="00363685">
        <w:rPr>
          <w:rFonts w:asciiTheme="minorHAnsi" w:hAnsiTheme="minorHAnsi" w:cstheme="minorHAnsi"/>
          <w:b/>
          <w:sz w:val="20"/>
          <w:szCs w:val="20"/>
        </w:rPr>
        <w:t xml:space="preserve">Communication </w:t>
      </w:r>
    </w:p>
    <w:p w14:paraId="12386C3A" w14:textId="77777777"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 xml:space="preserve">Skills used for various Outreach activities </w:t>
      </w:r>
      <w:r>
        <w:rPr>
          <w:rFonts w:asciiTheme="minorHAnsi" w:hAnsiTheme="minorHAnsi" w:cstheme="minorHAnsi"/>
          <w:sz w:val="20"/>
          <w:szCs w:val="20"/>
        </w:rPr>
        <w:t>in the Research Services Office</w:t>
      </w:r>
      <w:r w:rsidRPr="00363685">
        <w:rPr>
          <w:rFonts w:asciiTheme="minorHAnsi" w:hAnsiTheme="minorHAnsi" w:cstheme="minorHAnsi"/>
          <w:sz w:val="20"/>
          <w:szCs w:val="20"/>
        </w:rPr>
        <w:t xml:space="preserve"> including the development of the Accelerating Research Profile and Undergraduate Research Opportunity Portals, participation on the Research Outreach Program Steering Committee and development of the Communications Plan for the Urban Alliance, a strategic research partnership between</w:t>
      </w:r>
      <w:r>
        <w:rPr>
          <w:rFonts w:asciiTheme="minorHAnsi" w:hAnsiTheme="minorHAnsi" w:cstheme="minorHAnsi"/>
          <w:sz w:val="20"/>
          <w:szCs w:val="20"/>
        </w:rPr>
        <w:t xml:space="preserve"> the</w:t>
      </w:r>
      <w:r w:rsidRPr="00363685">
        <w:rPr>
          <w:rFonts w:asciiTheme="minorHAnsi" w:hAnsiTheme="minorHAnsi" w:cstheme="minorHAnsi"/>
          <w:sz w:val="20"/>
          <w:szCs w:val="20"/>
        </w:rPr>
        <w:t xml:space="preserve"> U</w:t>
      </w:r>
      <w:r>
        <w:rPr>
          <w:rFonts w:asciiTheme="minorHAnsi" w:hAnsiTheme="minorHAnsi" w:cstheme="minorHAnsi"/>
          <w:sz w:val="20"/>
          <w:szCs w:val="20"/>
        </w:rPr>
        <w:t xml:space="preserve">niversity </w:t>
      </w:r>
      <w:r w:rsidRPr="00363685">
        <w:rPr>
          <w:rFonts w:asciiTheme="minorHAnsi" w:hAnsiTheme="minorHAnsi" w:cstheme="minorHAnsi"/>
          <w:sz w:val="20"/>
          <w:szCs w:val="20"/>
        </w:rPr>
        <w:t>of C</w:t>
      </w:r>
      <w:r>
        <w:rPr>
          <w:rFonts w:asciiTheme="minorHAnsi" w:hAnsiTheme="minorHAnsi" w:cstheme="minorHAnsi"/>
          <w:sz w:val="20"/>
          <w:szCs w:val="20"/>
        </w:rPr>
        <w:t>algary</w:t>
      </w:r>
      <w:r w:rsidRPr="00363685">
        <w:rPr>
          <w:rFonts w:asciiTheme="minorHAnsi" w:hAnsiTheme="minorHAnsi" w:cstheme="minorHAnsi"/>
          <w:sz w:val="20"/>
          <w:szCs w:val="20"/>
        </w:rPr>
        <w:t xml:space="preserve"> and the City of Calgary. Developed and delivered numerous verbal presentations to various groups across campus on the above activities as well as on programs offered through the Research Services Office. </w:t>
      </w:r>
      <w:r w:rsidRPr="00363685">
        <w:rPr>
          <w:rFonts w:asciiTheme="minorHAnsi" w:hAnsiTheme="minorHAnsi" w:cstheme="minorHAnsi"/>
          <w:b/>
          <w:sz w:val="20"/>
          <w:szCs w:val="20"/>
        </w:rPr>
        <w:t>Result:</w:t>
      </w:r>
      <w:r w:rsidRPr="00363685">
        <w:rPr>
          <w:rFonts w:asciiTheme="minorHAnsi" w:hAnsiTheme="minorHAnsi" w:cstheme="minorHAnsi"/>
          <w:sz w:val="20"/>
          <w:szCs w:val="20"/>
        </w:rPr>
        <w:t xml:space="preserve"> Communications plans, tools and collateral are deemed to be user friendly and enhance the profile of the communications subject and gained a reputation as an excellent public speaker. </w:t>
      </w:r>
    </w:p>
    <w:p w14:paraId="199C97DB" w14:textId="77777777" w:rsidR="00254065" w:rsidRPr="00363685" w:rsidRDefault="00254065" w:rsidP="00254065">
      <w:pPr>
        <w:pStyle w:val="Default"/>
        <w:rPr>
          <w:rFonts w:asciiTheme="minorHAnsi" w:hAnsiTheme="minorHAnsi" w:cstheme="minorHAnsi"/>
          <w:sz w:val="20"/>
          <w:szCs w:val="20"/>
        </w:rPr>
      </w:pPr>
    </w:p>
    <w:p w14:paraId="277A7B89" w14:textId="77777777" w:rsidR="00254065" w:rsidRPr="00363685" w:rsidRDefault="00254065" w:rsidP="00254065">
      <w:pPr>
        <w:pStyle w:val="Default"/>
        <w:rPr>
          <w:rFonts w:asciiTheme="minorHAnsi" w:hAnsiTheme="minorHAnsi" w:cstheme="minorHAnsi"/>
          <w:b/>
          <w:sz w:val="20"/>
          <w:szCs w:val="20"/>
        </w:rPr>
      </w:pPr>
      <w:r w:rsidRPr="00363685">
        <w:rPr>
          <w:rFonts w:asciiTheme="minorHAnsi" w:hAnsiTheme="minorHAnsi" w:cstheme="minorHAnsi"/>
          <w:b/>
          <w:sz w:val="20"/>
          <w:szCs w:val="20"/>
        </w:rPr>
        <w:t xml:space="preserve">Strategic Planning </w:t>
      </w:r>
    </w:p>
    <w:p w14:paraId="20E1FB7B" w14:textId="77777777"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 xml:space="preserve">Skills used to develop the annual business plan and budget submission for the Research Services Department at the University of Calgary. Working with the department unit directors and staff members, worked on gathering annual report information, facilitated workshops and worked with technical writer to distil the information into a suitable format for submission to the University Executive. </w:t>
      </w:r>
      <w:r w:rsidRPr="00363685">
        <w:rPr>
          <w:rFonts w:asciiTheme="minorHAnsi" w:hAnsiTheme="minorHAnsi" w:cstheme="minorHAnsi"/>
          <w:b/>
          <w:sz w:val="20"/>
          <w:szCs w:val="20"/>
        </w:rPr>
        <w:t>Result:</w:t>
      </w:r>
      <w:r w:rsidRPr="00363685">
        <w:rPr>
          <w:rFonts w:asciiTheme="minorHAnsi" w:hAnsiTheme="minorHAnsi" w:cstheme="minorHAnsi"/>
          <w:sz w:val="20"/>
          <w:szCs w:val="20"/>
        </w:rPr>
        <w:t xml:space="preserve"> 3 years running, Research Services received total amount of funding requested. </w:t>
      </w:r>
    </w:p>
    <w:p w14:paraId="187966D1" w14:textId="77777777" w:rsidR="00254065" w:rsidRPr="00363685" w:rsidRDefault="00254065" w:rsidP="00254065">
      <w:pPr>
        <w:pStyle w:val="Default"/>
        <w:rPr>
          <w:rFonts w:asciiTheme="minorHAnsi" w:hAnsiTheme="minorHAnsi" w:cstheme="minorHAnsi"/>
          <w:sz w:val="20"/>
          <w:szCs w:val="20"/>
        </w:rPr>
      </w:pPr>
    </w:p>
    <w:p w14:paraId="046A1E32" w14:textId="77777777" w:rsidR="00254065" w:rsidRPr="00363685" w:rsidRDefault="00254065" w:rsidP="00254065">
      <w:pPr>
        <w:pStyle w:val="Default"/>
        <w:tabs>
          <w:tab w:val="right" w:pos="9639"/>
        </w:tabs>
        <w:rPr>
          <w:rFonts w:asciiTheme="minorHAnsi" w:hAnsiTheme="minorHAnsi" w:cstheme="minorHAnsi"/>
          <w:sz w:val="20"/>
          <w:szCs w:val="20"/>
        </w:rPr>
      </w:pPr>
      <w:r w:rsidRPr="00363685">
        <w:rPr>
          <w:rFonts w:asciiTheme="minorHAnsi" w:hAnsiTheme="minorHAnsi" w:cstheme="minorHAnsi"/>
          <w:b/>
          <w:bCs/>
          <w:sz w:val="20"/>
          <w:szCs w:val="20"/>
        </w:rPr>
        <w:t>Board Experience</w:t>
      </w:r>
    </w:p>
    <w:p w14:paraId="6B99677E" w14:textId="5BEAABE8" w:rsidR="00816907" w:rsidRPr="00816907" w:rsidRDefault="00816907" w:rsidP="00254065">
      <w:pPr>
        <w:pStyle w:val="Default"/>
        <w:tabs>
          <w:tab w:val="right" w:pos="9639"/>
        </w:tabs>
        <w:rPr>
          <w:rFonts w:asciiTheme="minorHAnsi" w:hAnsiTheme="minorHAnsi" w:cstheme="minorHAnsi"/>
          <w:sz w:val="20"/>
          <w:szCs w:val="20"/>
        </w:rPr>
      </w:pPr>
      <w:r>
        <w:rPr>
          <w:rFonts w:asciiTheme="minorHAnsi" w:hAnsiTheme="minorHAnsi" w:cstheme="minorHAnsi"/>
          <w:b/>
          <w:bCs/>
          <w:sz w:val="20"/>
          <w:szCs w:val="20"/>
        </w:rPr>
        <w:t>Forte Musical Theatre Society</w:t>
      </w:r>
      <w:r>
        <w:rPr>
          <w:rFonts w:asciiTheme="minorHAnsi" w:hAnsiTheme="minorHAnsi" w:cstheme="minorHAnsi"/>
          <w:b/>
          <w:bCs/>
          <w:sz w:val="20"/>
          <w:szCs w:val="20"/>
        </w:rPr>
        <w:tab/>
      </w:r>
      <w:r w:rsidRPr="00816907">
        <w:rPr>
          <w:rFonts w:asciiTheme="minorHAnsi" w:hAnsiTheme="minorHAnsi" w:cstheme="minorHAnsi"/>
          <w:sz w:val="20"/>
          <w:szCs w:val="20"/>
        </w:rPr>
        <w:t>2021 - Present</w:t>
      </w:r>
    </w:p>
    <w:p w14:paraId="76151577" w14:textId="078A9C43" w:rsidR="00254065" w:rsidRPr="00363685" w:rsidRDefault="00254065" w:rsidP="00254065">
      <w:pPr>
        <w:pStyle w:val="Default"/>
        <w:tabs>
          <w:tab w:val="right" w:pos="9639"/>
        </w:tabs>
        <w:rPr>
          <w:rFonts w:asciiTheme="minorHAnsi" w:hAnsiTheme="minorHAnsi" w:cstheme="minorHAnsi"/>
          <w:sz w:val="20"/>
          <w:szCs w:val="20"/>
        </w:rPr>
      </w:pPr>
      <w:r w:rsidRPr="00363685">
        <w:rPr>
          <w:rFonts w:asciiTheme="minorHAnsi" w:hAnsiTheme="minorHAnsi" w:cstheme="minorHAnsi"/>
          <w:b/>
          <w:bCs/>
          <w:sz w:val="20"/>
          <w:szCs w:val="20"/>
        </w:rPr>
        <w:t xml:space="preserve">Calgary Fringe Festival Society </w:t>
      </w:r>
      <w:r w:rsidRPr="00363685">
        <w:rPr>
          <w:rFonts w:asciiTheme="minorHAnsi" w:hAnsiTheme="minorHAnsi" w:cstheme="minorHAnsi"/>
          <w:b/>
          <w:bCs/>
          <w:sz w:val="20"/>
          <w:szCs w:val="20"/>
        </w:rPr>
        <w:tab/>
      </w:r>
      <w:r w:rsidRPr="00363685">
        <w:rPr>
          <w:rFonts w:asciiTheme="minorHAnsi" w:hAnsiTheme="minorHAnsi" w:cstheme="minorHAnsi"/>
          <w:sz w:val="20"/>
          <w:szCs w:val="20"/>
        </w:rPr>
        <w:t xml:space="preserve">2007 - 2012 </w:t>
      </w:r>
    </w:p>
    <w:p w14:paraId="21E56401" w14:textId="77777777" w:rsidR="00254065" w:rsidRPr="00363685" w:rsidRDefault="00254065" w:rsidP="00254065">
      <w:pPr>
        <w:pStyle w:val="Default"/>
        <w:tabs>
          <w:tab w:val="right" w:pos="9639"/>
        </w:tabs>
        <w:rPr>
          <w:rFonts w:asciiTheme="minorHAnsi" w:hAnsiTheme="minorHAnsi" w:cstheme="minorHAnsi"/>
          <w:sz w:val="20"/>
          <w:szCs w:val="20"/>
        </w:rPr>
      </w:pPr>
      <w:r w:rsidRPr="00363685">
        <w:rPr>
          <w:rFonts w:asciiTheme="minorHAnsi" w:hAnsiTheme="minorHAnsi" w:cstheme="minorHAnsi"/>
          <w:sz w:val="20"/>
          <w:szCs w:val="20"/>
        </w:rPr>
        <w:t xml:space="preserve">President, Board of Directors </w:t>
      </w:r>
    </w:p>
    <w:p w14:paraId="783A31E2" w14:textId="77777777" w:rsidR="00254065" w:rsidRPr="00363685" w:rsidRDefault="00254065" w:rsidP="00254065">
      <w:pPr>
        <w:pStyle w:val="Default"/>
        <w:tabs>
          <w:tab w:val="right" w:pos="9639"/>
        </w:tabs>
        <w:rPr>
          <w:rFonts w:asciiTheme="minorHAnsi" w:hAnsiTheme="minorHAnsi" w:cstheme="minorHAnsi"/>
          <w:sz w:val="20"/>
          <w:szCs w:val="20"/>
        </w:rPr>
      </w:pPr>
      <w:r w:rsidRPr="00363685">
        <w:rPr>
          <w:rFonts w:asciiTheme="minorHAnsi" w:hAnsiTheme="minorHAnsi" w:cstheme="minorHAnsi"/>
          <w:b/>
          <w:bCs/>
          <w:sz w:val="20"/>
          <w:szCs w:val="20"/>
        </w:rPr>
        <w:t xml:space="preserve">Front Row Centre Players Society </w:t>
      </w:r>
      <w:r w:rsidRPr="00363685">
        <w:rPr>
          <w:rFonts w:asciiTheme="minorHAnsi" w:hAnsiTheme="minorHAnsi" w:cstheme="minorHAnsi"/>
          <w:b/>
          <w:bCs/>
          <w:sz w:val="20"/>
          <w:szCs w:val="20"/>
        </w:rPr>
        <w:tab/>
      </w:r>
      <w:r w:rsidRPr="00363685">
        <w:rPr>
          <w:rFonts w:asciiTheme="minorHAnsi" w:hAnsiTheme="minorHAnsi" w:cstheme="minorHAnsi"/>
          <w:sz w:val="20"/>
          <w:szCs w:val="20"/>
        </w:rPr>
        <w:t xml:space="preserve">2004 - 2006 </w:t>
      </w:r>
    </w:p>
    <w:p w14:paraId="6B989BCB" w14:textId="77777777" w:rsidR="00254065" w:rsidRPr="00363685" w:rsidRDefault="00254065" w:rsidP="00254065">
      <w:pPr>
        <w:pStyle w:val="Default"/>
        <w:tabs>
          <w:tab w:val="right" w:pos="9639"/>
        </w:tabs>
        <w:rPr>
          <w:rFonts w:asciiTheme="minorHAnsi" w:hAnsiTheme="minorHAnsi" w:cstheme="minorHAnsi"/>
          <w:sz w:val="20"/>
          <w:szCs w:val="20"/>
        </w:rPr>
      </w:pPr>
      <w:r w:rsidRPr="00363685">
        <w:rPr>
          <w:rFonts w:asciiTheme="minorHAnsi" w:hAnsiTheme="minorHAnsi" w:cstheme="minorHAnsi"/>
          <w:sz w:val="20"/>
          <w:szCs w:val="20"/>
        </w:rPr>
        <w:t xml:space="preserve">Secretary, Board of Directors </w:t>
      </w:r>
    </w:p>
    <w:p w14:paraId="589D9BC7" w14:textId="77777777" w:rsidR="00254065" w:rsidRPr="00363685" w:rsidRDefault="00254065" w:rsidP="00254065">
      <w:pPr>
        <w:pStyle w:val="Default"/>
        <w:tabs>
          <w:tab w:val="right" w:pos="9639"/>
        </w:tabs>
        <w:rPr>
          <w:rFonts w:asciiTheme="minorHAnsi" w:hAnsiTheme="minorHAnsi" w:cstheme="minorHAnsi"/>
          <w:sz w:val="20"/>
          <w:szCs w:val="20"/>
        </w:rPr>
      </w:pPr>
      <w:r w:rsidRPr="00363685">
        <w:rPr>
          <w:rFonts w:asciiTheme="minorHAnsi" w:hAnsiTheme="minorHAnsi" w:cstheme="minorHAnsi"/>
          <w:b/>
          <w:bCs/>
          <w:sz w:val="20"/>
          <w:szCs w:val="20"/>
        </w:rPr>
        <w:t xml:space="preserve">Fort McMurray Visitors Bureau </w:t>
      </w:r>
      <w:r w:rsidRPr="00363685">
        <w:rPr>
          <w:rFonts w:asciiTheme="minorHAnsi" w:hAnsiTheme="minorHAnsi" w:cstheme="minorHAnsi"/>
          <w:b/>
          <w:bCs/>
          <w:sz w:val="20"/>
          <w:szCs w:val="20"/>
        </w:rPr>
        <w:tab/>
      </w:r>
      <w:r w:rsidRPr="00363685">
        <w:rPr>
          <w:rFonts w:asciiTheme="minorHAnsi" w:hAnsiTheme="minorHAnsi" w:cstheme="minorHAnsi"/>
          <w:sz w:val="20"/>
          <w:szCs w:val="20"/>
        </w:rPr>
        <w:t xml:space="preserve">1989 - 1995 </w:t>
      </w:r>
    </w:p>
    <w:p w14:paraId="316E03D3" w14:textId="77777777" w:rsidR="00254065" w:rsidRPr="00363685" w:rsidRDefault="00254065" w:rsidP="00254065">
      <w:pPr>
        <w:pStyle w:val="Default"/>
        <w:tabs>
          <w:tab w:val="right" w:pos="9639"/>
        </w:tabs>
        <w:rPr>
          <w:rFonts w:asciiTheme="minorHAnsi" w:hAnsiTheme="minorHAnsi" w:cstheme="minorHAnsi"/>
          <w:sz w:val="20"/>
          <w:szCs w:val="20"/>
        </w:rPr>
      </w:pPr>
      <w:r w:rsidRPr="00363685">
        <w:rPr>
          <w:rFonts w:asciiTheme="minorHAnsi" w:hAnsiTheme="minorHAnsi" w:cstheme="minorHAnsi"/>
          <w:sz w:val="20"/>
          <w:szCs w:val="20"/>
        </w:rPr>
        <w:t xml:space="preserve">Board member, Vice President, Chair of Marketing, </w:t>
      </w:r>
    </w:p>
    <w:p w14:paraId="64958A05" w14:textId="77777777" w:rsidR="00254065" w:rsidRPr="00363685" w:rsidRDefault="00254065" w:rsidP="00254065">
      <w:pPr>
        <w:pStyle w:val="Default"/>
        <w:tabs>
          <w:tab w:val="right" w:pos="9639"/>
        </w:tabs>
        <w:rPr>
          <w:rFonts w:asciiTheme="minorHAnsi" w:hAnsiTheme="minorHAnsi" w:cstheme="minorHAnsi"/>
          <w:sz w:val="20"/>
          <w:szCs w:val="20"/>
        </w:rPr>
      </w:pPr>
      <w:r w:rsidRPr="00363685">
        <w:rPr>
          <w:rFonts w:asciiTheme="minorHAnsi" w:hAnsiTheme="minorHAnsi" w:cstheme="minorHAnsi"/>
          <w:b/>
          <w:bCs/>
          <w:sz w:val="20"/>
          <w:szCs w:val="20"/>
        </w:rPr>
        <w:t xml:space="preserve">Keyano College/Fort McMurray Regional Hospital </w:t>
      </w:r>
      <w:r w:rsidRPr="00363685">
        <w:rPr>
          <w:rFonts w:asciiTheme="minorHAnsi" w:hAnsiTheme="minorHAnsi" w:cstheme="minorHAnsi"/>
          <w:b/>
          <w:bCs/>
          <w:sz w:val="20"/>
          <w:szCs w:val="20"/>
        </w:rPr>
        <w:tab/>
      </w:r>
      <w:r w:rsidRPr="00363685">
        <w:rPr>
          <w:rFonts w:asciiTheme="minorHAnsi" w:hAnsiTheme="minorHAnsi" w:cstheme="minorHAnsi"/>
          <w:sz w:val="20"/>
          <w:szCs w:val="20"/>
        </w:rPr>
        <w:t xml:space="preserve">1989 </w:t>
      </w:r>
    </w:p>
    <w:p w14:paraId="57DCCFE3" w14:textId="77777777"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 xml:space="preserve">Chaired a joint committee to organize the “1989 Golf Ball” featuring the Glenn Miller Orchestra </w:t>
      </w:r>
    </w:p>
    <w:p w14:paraId="4D200AC9" w14:textId="77777777" w:rsidR="00254065" w:rsidRPr="00363685" w:rsidRDefault="00254065" w:rsidP="00254065">
      <w:pPr>
        <w:pStyle w:val="Default"/>
        <w:rPr>
          <w:rFonts w:asciiTheme="minorHAnsi" w:hAnsiTheme="minorHAnsi" w:cstheme="minorHAnsi"/>
          <w:sz w:val="20"/>
          <w:szCs w:val="20"/>
        </w:rPr>
      </w:pPr>
    </w:p>
    <w:p w14:paraId="614A9A42" w14:textId="77777777" w:rsidR="00254065" w:rsidRPr="00363685" w:rsidRDefault="00254065" w:rsidP="00254065">
      <w:pPr>
        <w:pStyle w:val="Default"/>
        <w:rPr>
          <w:rFonts w:asciiTheme="minorHAnsi" w:hAnsiTheme="minorHAnsi" w:cstheme="minorHAnsi"/>
          <w:sz w:val="20"/>
          <w:szCs w:val="20"/>
        </w:rPr>
      </w:pPr>
      <w:r w:rsidRPr="00363685">
        <w:rPr>
          <w:rFonts w:asciiTheme="minorHAnsi" w:hAnsiTheme="minorHAnsi" w:cstheme="minorHAnsi"/>
          <w:sz w:val="20"/>
          <w:szCs w:val="20"/>
        </w:rPr>
        <w:t>Active performer and volunteer in community theatre, certified group fitness leader, alpine skiing, golf</w:t>
      </w:r>
    </w:p>
    <w:sectPr w:rsidR="00254065" w:rsidRPr="00363685" w:rsidSect="003A520C">
      <w:footerReference w:type="even" r:id="rId9"/>
      <w:footerReference w:type="default" r:id="rId10"/>
      <w:pgSz w:w="12240" w:h="15840" w:code="1"/>
      <w:pgMar w:top="720" w:right="720" w:bottom="720" w:left="720" w:header="720" w:footer="3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4E67F" w14:textId="77777777" w:rsidR="0058218F" w:rsidRDefault="0058218F">
      <w:r>
        <w:separator/>
      </w:r>
    </w:p>
  </w:endnote>
  <w:endnote w:type="continuationSeparator" w:id="0">
    <w:p w14:paraId="48349A67" w14:textId="77777777" w:rsidR="0058218F" w:rsidRDefault="00582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DFB5EE17-62BA-4024-BEF7-6FBA81AF365E}"/>
    <w:embedBold r:id="rId2" w:fontKey="{1C7FFB0C-BF9F-4688-9D6F-DA417C181757}"/>
  </w:font>
  <w:font w:name="Cambria">
    <w:panose1 w:val="02040503050406030204"/>
    <w:charset w:val="00"/>
    <w:family w:val="roman"/>
    <w:pitch w:val="variable"/>
    <w:sig w:usb0="E00006FF" w:usb1="420024FF" w:usb2="02000000" w:usb3="00000000" w:csb0="0000019F" w:csb1="00000000"/>
    <w:embedRegular r:id="rId3" w:fontKey="{3DC6CD71-5A2A-4081-BCA4-E4681A16E19F}"/>
    <w:embedItalic r:id="rId4" w:fontKey="{CCF32688-184D-44A3-AD5A-78CAD3C7DEAC}"/>
  </w:font>
  <w:font w:name="Tahoma">
    <w:panose1 w:val="020B0604030504040204"/>
    <w:charset w:val="00"/>
    <w:family w:val="swiss"/>
    <w:pitch w:val="variable"/>
    <w:sig w:usb0="E1002EFF" w:usb1="C000605B" w:usb2="00000029" w:usb3="00000000" w:csb0="000101FF" w:csb1="00000000"/>
    <w:embedBold r:id="rId5" w:fontKey="{8AE3A926-3E37-48AD-99AE-BF0335ECA4A8}"/>
  </w:font>
  <w:font w:name="Calibri">
    <w:panose1 w:val="020F0502020204030204"/>
    <w:charset w:val="00"/>
    <w:family w:val="swiss"/>
    <w:pitch w:val="variable"/>
    <w:sig w:usb0="E4002EFF" w:usb1="C000247B" w:usb2="00000009" w:usb3="00000000" w:csb0="000001FF" w:csb1="00000000"/>
    <w:embedRegular r:id="rId6" w:fontKey="{7889212A-1DD3-4A80-A6E2-46C8471E8887}"/>
    <w:embedBold r:id="rId7" w:fontKey="{D8950905-82BB-457D-973F-A2F7CC7420B0}"/>
    <w:embedItalic r:id="rId8" w:fontKey="{DC1A398F-F4CB-4B9B-AC14-A9B6CBF3F0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DB06" w14:textId="77777777" w:rsidR="00411F02" w:rsidRDefault="001B5F0D">
    <w:pPr>
      <w:pStyle w:val="Footer"/>
      <w:framePr w:wrap="around" w:vAnchor="text" w:hAnchor="margin" w:xAlign="center" w:y="1"/>
      <w:rPr>
        <w:rStyle w:val="PageNumber"/>
      </w:rPr>
    </w:pPr>
    <w:r>
      <w:rPr>
        <w:rStyle w:val="PageNumber"/>
      </w:rPr>
      <w:fldChar w:fldCharType="begin"/>
    </w:r>
    <w:r w:rsidR="00411F02">
      <w:rPr>
        <w:rStyle w:val="PageNumber"/>
      </w:rPr>
      <w:instrText xml:space="preserve">PAGE  </w:instrText>
    </w:r>
    <w:r>
      <w:rPr>
        <w:rStyle w:val="PageNumber"/>
      </w:rPr>
      <w:fldChar w:fldCharType="end"/>
    </w:r>
  </w:p>
  <w:p w14:paraId="5D1F3E9C" w14:textId="77777777" w:rsidR="00411F02" w:rsidRDefault="00411F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B2BF" w14:textId="77777777" w:rsidR="00411F02" w:rsidRDefault="001B5F0D">
    <w:pPr>
      <w:pStyle w:val="Footer"/>
      <w:framePr w:wrap="around" w:vAnchor="text" w:hAnchor="margin" w:xAlign="center" w:y="1"/>
      <w:rPr>
        <w:rStyle w:val="PageNumber"/>
      </w:rPr>
    </w:pPr>
    <w:r>
      <w:rPr>
        <w:rStyle w:val="PageNumber"/>
      </w:rPr>
      <w:fldChar w:fldCharType="begin"/>
    </w:r>
    <w:r w:rsidR="00411F02">
      <w:rPr>
        <w:rStyle w:val="PageNumber"/>
      </w:rPr>
      <w:instrText xml:space="preserve">PAGE  </w:instrText>
    </w:r>
    <w:r>
      <w:rPr>
        <w:rStyle w:val="PageNumber"/>
      </w:rPr>
      <w:fldChar w:fldCharType="separate"/>
    </w:r>
    <w:r w:rsidR="006020E9">
      <w:rPr>
        <w:rStyle w:val="PageNumber"/>
        <w:noProof/>
      </w:rPr>
      <w:t>1</w:t>
    </w:r>
    <w:r>
      <w:rPr>
        <w:rStyle w:val="PageNumber"/>
      </w:rPr>
      <w:fldChar w:fldCharType="end"/>
    </w:r>
  </w:p>
  <w:p w14:paraId="285C124B" w14:textId="77777777" w:rsidR="00411F02" w:rsidRDefault="00411F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D407C" w14:textId="77777777" w:rsidR="0058218F" w:rsidRDefault="0058218F">
      <w:r>
        <w:separator/>
      </w:r>
    </w:p>
  </w:footnote>
  <w:footnote w:type="continuationSeparator" w:id="0">
    <w:p w14:paraId="4704855B" w14:textId="77777777" w:rsidR="0058218F" w:rsidRDefault="00582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269A"/>
    <w:multiLevelType w:val="hybridMultilevel"/>
    <w:tmpl w:val="22AEEB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26160C"/>
    <w:multiLevelType w:val="multilevel"/>
    <w:tmpl w:val="313C500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E831B7"/>
    <w:multiLevelType w:val="multilevel"/>
    <w:tmpl w:val="313C500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6E26F1"/>
    <w:multiLevelType w:val="hybridMultilevel"/>
    <w:tmpl w:val="3C4209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E1244F"/>
    <w:multiLevelType w:val="hybridMultilevel"/>
    <w:tmpl w:val="4762F1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D95B25"/>
    <w:multiLevelType w:val="hybridMultilevel"/>
    <w:tmpl w:val="C6100B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2D0420A"/>
    <w:multiLevelType w:val="hybridMultilevel"/>
    <w:tmpl w:val="54887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147533"/>
    <w:multiLevelType w:val="multilevel"/>
    <w:tmpl w:val="D7B0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D4E9E"/>
    <w:multiLevelType w:val="hybridMultilevel"/>
    <w:tmpl w:val="5A0863D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ADF2DE5"/>
    <w:multiLevelType w:val="hybridMultilevel"/>
    <w:tmpl w:val="1AB858D4"/>
    <w:lvl w:ilvl="0" w:tplc="10090001">
      <w:start w:val="1"/>
      <w:numFmt w:val="bullet"/>
      <w:lvlText w:val=""/>
      <w:lvlJc w:val="left"/>
      <w:pPr>
        <w:ind w:left="36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0" w15:restartNumberingAfterBreak="0">
    <w:nsid w:val="3CE5520A"/>
    <w:multiLevelType w:val="hybridMultilevel"/>
    <w:tmpl w:val="1464A2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42D63EFE"/>
    <w:multiLevelType w:val="hybridMultilevel"/>
    <w:tmpl w:val="A6CAFC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48A1504"/>
    <w:multiLevelType w:val="hybridMultilevel"/>
    <w:tmpl w:val="D08052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C42071"/>
    <w:multiLevelType w:val="hybridMultilevel"/>
    <w:tmpl w:val="75CCA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AE733BA"/>
    <w:multiLevelType w:val="hybridMultilevel"/>
    <w:tmpl w:val="4146A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63565B7"/>
    <w:multiLevelType w:val="hybridMultilevel"/>
    <w:tmpl w:val="B47ED5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A617D90"/>
    <w:multiLevelType w:val="hybridMultilevel"/>
    <w:tmpl w:val="9272AF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5AF93FBE"/>
    <w:multiLevelType w:val="hybridMultilevel"/>
    <w:tmpl w:val="32764E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CF32853"/>
    <w:multiLevelType w:val="hybridMultilevel"/>
    <w:tmpl w:val="6C50D8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2F35078"/>
    <w:multiLevelType w:val="hybridMultilevel"/>
    <w:tmpl w:val="C832A5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6D11D1B"/>
    <w:multiLevelType w:val="hybridMultilevel"/>
    <w:tmpl w:val="78B2E4C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82F0FE8"/>
    <w:multiLevelType w:val="hybridMultilevel"/>
    <w:tmpl w:val="F4C60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D291E50"/>
    <w:multiLevelType w:val="multilevel"/>
    <w:tmpl w:val="313C500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7333F97"/>
    <w:multiLevelType w:val="hybridMultilevel"/>
    <w:tmpl w:val="87008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77FB1CAB"/>
    <w:multiLevelType w:val="hybridMultilevel"/>
    <w:tmpl w:val="FBDE363E"/>
    <w:lvl w:ilvl="0" w:tplc="10090001">
      <w:start w:val="1"/>
      <w:numFmt w:val="bullet"/>
      <w:lvlText w:val=""/>
      <w:lvlJc w:val="left"/>
      <w:pPr>
        <w:ind w:left="36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5" w15:restartNumberingAfterBreak="0">
    <w:nsid w:val="79C00F73"/>
    <w:multiLevelType w:val="hybridMultilevel"/>
    <w:tmpl w:val="B93CC170"/>
    <w:lvl w:ilvl="0" w:tplc="F948E3E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B1B7BB7"/>
    <w:multiLevelType w:val="hybridMultilevel"/>
    <w:tmpl w:val="FA309E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367608253">
    <w:abstractNumId w:val="25"/>
  </w:num>
  <w:num w:numId="2" w16cid:durableId="1918901319">
    <w:abstractNumId w:val="17"/>
  </w:num>
  <w:num w:numId="3" w16cid:durableId="1660503012">
    <w:abstractNumId w:val="21"/>
  </w:num>
  <w:num w:numId="4" w16cid:durableId="869345144">
    <w:abstractNumId w:val="14"/>
  </w:num>
  <w:num w:numId="5" w16cid:durableId="210776385">
    <w:abstractNumId w:val="4"/>
  </w:num>
  <w:num w:numId="6" w16cid:durableId="1927306327">
    <w:abstractNumId w:val="3"/>
  </w:num>
  <w:num w:numId="7" w16cid:durableId="2141260765">
    <w:abstractNumId w:val="13"/>
  </w:num>
  <w:num w:numId="8" w16cid:durableId="289558044">
    <w:abstractNumId w:val="8"/>
  </w:num>
  <w:num w:numId="9" w16cid:durableId="1648434476">
    <w:abstractNumId w:val="6"/>
  </w:num>
  <w:num w:numId="10" w16cid:durableId="2121290925">
    <w:abstractNumId w:val="19"/>
  </w:num>
  <w:num w:numId="11" w16cid:durableId="769159882">
    <w:abstractNumId w:val="12"/>
  </w:num>
  <w:num w:numId="12" w16cid:durableId="992370317">
    <w:abstractNumId w:val="15"/>
  </w:num>
  <w:num w:numId="13" w16cid:durableId="1409186079">
    <w:abstractNumId w:val="11"/>
  </w:num>
  <w:num w:numId="14" w16cid:durableId="1852257551">
    <w:abstractNumId w:val="7"/>
  </w:num>
  <w:num w:numId="15" w16cid:durableId="1634600840">
    <w:abstractNumId w:val="0"/>
  </w:num>
  <w:num w:numId="16" w16cid:durableId="168715601">
    <w:abstractNumId w:val="1"/>
  </w:num>
  <w:num w:numId="17" w16cid:durableId="1678195210">
    <w:abstractNumId w:val="2"/>
  </w:num>
  <w:num w:numId="18" w16cid:durableId="31273311">
    <w:abstractNumId w:val="22"/>
  </w:num>
  <w:num w:numId="19" w16cid:durableId="135962038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732940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1410075">
    <w:abstractNumId w:val="9"/>
  </w:num>
  <w:num w:numId="22" w16cid:durableId="1144469809">
    <w:abstractNumId w:val="24"/>
  </w:num>
  <w:num w:numId="23" w16cid:durableId="451901468">
    <w:abstractNumId w:val="5"/>
  </w:num>
  <w:num w:numId="24" w16cid:durableId="839739884">
    <w:abstractNumId w:val="26"/>
  </w:num>
  <w:num w:numId="25" w16cid:durableId="753433729">
    <w:abstractNumId w:val="16"/>
  </w:num>
  <w:num w:numId="26" w16cid:durableId="521675963">
    <w:abstractNumId w:val="10"/>
  </w:num>
  <w:num w:numId="27" w16cid:durableId="266885061">
    <w:abstractNumId w:val="20"/>
  </w:num>
  <w:num w:numId="28" w16cid:durableId="1957833422">
    <w:abstractNumId w:val="18"/>
  </w:num>
  <w:num w:numId="29" w16cid:durableId="708105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60"/>
    <w:rsid w:val="00002F4E"/>
    <w:rsid w:val="000275B3"/>
    <w:rsid w:val="0004224B"/>
    <w:rsid w:val="00044CFA"/>
    <w:rsid w:val="000478CC"/>
    <w:rsid w:val="000714AD"/>
    <w:rsid w:val="000E250F"/>
    <w:rsid w:val="000F4B4B"/>
    <w:rsid w:val="00101109"/>
    <w:rsid w:val="00123DFA"/>
    <w:rsid w:val="001308BE"/>
    <w:rsid w:val="00135860"/>
    <w:rsid w:val="001364C6"/>
    <w:rsid w:val="00137678"/>
    <w:rsid w:val="00146457"/>
    <w:rsid w:val="00156B24"/>
    <w:rsid w:val="0018780E"/>
    <w:rsid w:val="001A1317"/>
    <w:rsid w:val="001B5F0D"/>
    <w:rsid w:val="001B79AB"/>
    <w:rsid w:val="001B7B8E"/>
    <w:rsid w:val="001C6FC2"/>
    <w:rsid w:val="001D0FB8"/>
    <w:rsid w:val="001D6023"/>
    <w:rsid w:val="001E1AC1"/>
    <w:rsid w:val="00207372"/>
    <w:rsid w:val="00211BC7"/>
    <w:rsid w:val="00211E09"/>
    <w:rsid w:val="00220418"/>
    <w:rsid w:val="00234468"/>
    <w:rsid w:val="00254065"/>
    <w:rsid w:val="00267443"/>
    <w:rsid w:val="00280924"/>
    <w:rsid w:val="00291F8F"/>
    <w:rsid w:val="002A6679"/>
    <w:rsid w:val="002B1150"/>
    <w:rsid w:val="002C7726"/>
    <w:rsid w:val="002D4752"/>
    <w:rsid w:val="002E0401"/>
    <w:rsid w:val="002F5EFC"/>
    <w:rsid w:val="002F76C6"/>
    <w:rsid w:val="002F771B"/>
    <w:rsid w:val="002F7E82"/>
    <w:rsid w:val="00307905"/>
    <w:rsid w:val="003108E3"/>
    <w:rsid w:val="00317E12"/>
    <w:rsid w:val="00320767"/>
    <w:rsid w:val="00322299"/>
    <w:rsid w:val="0032385F"/>
    <w:rsid w:val="00340267"/>
    <w:rsid w:val="00342251"/>
    <w:rsid w:val="00344C94"/>
    <w:rsid w:val="0034515C"/>
    <w:rsid w:val="00346A3B"/>
    <w:rsid w:val="00346C81"/>
    <w:rsid w:val="003508D0"/>
    <w:rsid w:val="0036274A"/>
    <w:rsid w:val="003A252D"/>
    <w:rsid w:val="003A38CF"/>
    <w:rsid w:val="003A520C"/>
    <w:rsid w:val="003C1B0B"/>
    <w:rsid w:val="003D612C"/>
    <w:rsid w:val="003E0997"/>
    <w:rsid w:val="003E64EC"/>
    <w:rsid w:val="003E7899"/>
    <w:rsid w:val="003F2283"/>
    <w:rsid w:val="00406D2B"/>
    <w:rsid w:val="0041006C"/>
    <w:rsid w:val="00411311"/>
    <w:rsid w:val="00411D13"/>
    <w:rsid w:val="00411F02"/>
    <w:rsid w:val="0042154A"/>
    <w:rsid w:val="004304BC"/>
    <w:rsid w:val="00440EF8"/>
    <w:rsid w:val="00452789"/>
    <w:rsid w:val="00485431"/>
    <w:rsid w:val="00486FC6"/>
    <w:rsid w:val="0049637D"/>
    <w:rsid w:val="004A7B6C"/>
    <w:rsid w:val="004B252D"/>
    <w:rsid w:val="004E2411"/>
    <w:rsid w:val="004F5FE5"/>
    <w:rsid w:val="00513091"/>
    <w:rsid w:val="00524B88"/>
    <w:rsid w:val="005339BB"/>
    <w:rsid w:val="0057428C"/>
    <w:rsid w:val="0058218F"/>
    <w:rsid w:val="00592CC5"/>
    <w:rsid w:val="005A51FC"/>
    <w:rsid w:val="005C77DD"/>
    <w:rsid w:val="005E373E"/>
    <w:rsid w:val="005F22E8"/>
    <w:rsid w:val="005F379E"/>
    <w:rsid w:val="006020E9"/>
    <w:rsid w:val="006030F1"/>
    <w:rsid w:val="00605490"/>
    <w:rsid w:val="00612CF0"/>
    <w:rsid w:val="006155DA"/>
    <w:rsid w:val="006327D2"/>
    <w:rsid w:val="0066290F"/>
    <w:rsid w:val="00663917"/>
    <w:rsid w:val="00667E23"/>
    <w:rsid w:val="00677043"/>
    <w:rsid w:val="00683D7A"/>
    <w:rsid w:val="00694EE3"/>
    <w:rsid w:val="006C09DE"/>
    <w:rsid w:val="006C13FC"/>
    <w:rsid w:val="006C6D14"/>
    <w:rsid w:val="006D3056"/>
    <w:rsid w:val="006E5BE9"/>
    <w:rsid w:val="006E761F"/>
    <w:rsid w:val="00707E2B"/>
    <w:rsid w:val="00713DF2"/>
    <w:rsid w:val="00714F89"/>
    <w:rsid w:val="007151F3"/>
    <w:rsid w:val="00720F7B"/>
    <w:rsid w:val="00754A68"/>
    <w:rsid w:val="0075580B"/>
    <w:rsid w:val="00756C54"/>
    <w:rsid w:val="0079657F"/>
    <w:rsid w:val="007B1191"/>
    <w:rsid w:val="007B57E6"/>
    <w:rsid w:val="007E0B4A"/>
    <w:rsid w:val="007E2F5F"/>
    <w:rsid w:val="007E6B51"/>
    <w:rsid w:val="00801DD9"/>
    <w:rsid w:val="00803293"/>
    <w:rsid w:val="00804B2B"/>
    <w:rsid w:val="008153D9"/>
    <w:rsid w:val="00816907"/>
    <w:rsid w:val="0082694E"/>
    <w:rsid w:val="008305A6"/>
    <w:rsid w:val="00832329"/>
    <w:rsid w:val="00863B4A"/>
    <w:rsid w:val="00864085"/>
    <w:rsid w:val="00871C61"/>
    <w:rsid w:val="008776F5"/>
    <w:rsid w:val="008A06F8"/>
    <w:rsid w:val="008A31A6"/>
    <w:rsid w:val="008D50F8"/>
    <w:rsid w:val="008E251C"/>
    <w:rsid w:val="008E647B"/>
    <w:rsid w:val="00905D76"/>
    <w:rsid w:val="009106B4"/>
    <w:rsid w:val="009106CA"/>
    <w:rsid w:val="00927754"/>
    <w:rsid w:val="00933366"/>
    <w:rsid w:val="009519D2"/>
    <w:rsid w:val="00953A7D"/>
    <w:rsid w:val="00954DFB"/>
    <w:rsid w:val="0096061C"/>
    <w:rsid w:val="00962849"/>
    <w:rsid w:val="00985EBC"/>
    <w:rsid w:val="009D4B60"/>
    <w:rsid w:val="009E106A"/>
    <w:rsid w:val="009E26F1"/>
    <w:rsid w:val="009E5456"/>
    <w:rsid w:val="009F38FA"/>
    <w:rsid w:val="00A05FE4"/>
    <w:rsid w:val="00A06575"/>
    <w:rsid w:val="00A06FB3"/>
    <w:rsid w:val="00A128F1"/>
    <w:rsid w:val="00A13EEB"/>
    <w:rsid w:val="00A324A3"/>
    <w:rsid w:val="00A345AF"/>
    <w:rsid w:val="00A44767"/>
    <w:rsid w:val="00A515F1"/>
    <w:rsid w:val="00A524B7"/>
    <w:rsid w:val="00A7447B"/>
    <w:rsid w:val="00A77025"/>
    <w:rsid w:val="00A83D15"/>
    <w:rsid w:val="00A94AC2"/>
    <w:rsid w:val="00A952D0"/>
    <w:rsid w:val="00AA7B5B"/>
    <w:rsid w:val="00AC1817"/>
    <w:rsid w:val="00AE641F"/>
    <w:rsid w:val="00AF62E4"/>
    <w:rsid w:val="00B0553A"/>
    <w:rsid w:val="00B32EA1"/>
    <w:rsid w:val="00B340F0"/>
    <w:rsid w:val="00B35A09"/>
    <w:rsid w:val="00B75E26"/>
    <w:rsid w:val="00B9335F"/>
    <w:rsid w:val="00B94D31"/>
    <w:rsid w:val="00B974BF"/>
    <w:rsid w:val="00BF423C"/>
    <w:rsid w:val="00C011EF"/>
    <w:rsid w:val="00C229B3"/>
    <w:rsid w:val="00C36FDE"/>
    <w:rsid w:val="00C40F13"/>
    <w:rsid w:val="00C43F5B"/>
    <w:rsid w:val="00C4768F"/>
    <w:rsid w:val="00C62BA7"/>
    <w:rsid w:val="00C64978"/>
    <w:rsid w:val="00C7320B"/>
    <w:rsid w:val="00C9354D"/>
    <w:rsid w:val="00CA724E"/>
    <w:rsid w:val="00CA7273"/>
    <w:rsid w:val="00CC0FF7"/>
    <w:rsid w:val="00CD0F5B"/>
    <w:rsid w:val="00CD5A0C"/>
    <w:rsid w:val="00CE13AA"/>
    <w:rsid w:val="00CF4F8B"/>
    <w:rsid w:val="00CF680D"/>
    <w:rsid w:val="00D312CC"/>
    <w:rsid w:val="00D62A3E"/>
    <w:rsid w:val="00D77E49"/>
    <w:rsid w:val="00DB57E8"/>
    <w:rsid w:val="00DB65F1"/>
    <w:rsid w:val="00DC754D"/>
    <w:rsid w:val="00DF0644"/>
    <w:rsid w:val="00E33CA2"/>
    <w:rsid w:val="00E42494"/>
    <w:rsid w:val="00E4695C"/>
    <w:rsid w:val="00E5302B"/>
    <w:rsid w:val="00E568B5"/>
    <w:rsid w:val="00E663C3"/>
    <w:rsid w:val="00E84141"/>
    <w:rsid w:val="00E863FE"/>
    <w:rsid w:val="00EB1FEF"/>
    <w:rsid w:val="00EB3EE7"/>
    <w:rsid w:val="00EC2A61"/>
    <w:rsid w:val="00ED0BD0"/>
    <w:rsid w:val="00ED3EFC"/>
    <w:rsid w:val="00EE56DA"/>
    <w:rsid w:val="00EF64D2"/>
    <w:rsid w:val="00F04744"/>
    <w:rsid w:val="00F07E0A"/>
    <w:rsid w:val="00F26179"/>
    <w:rsid w:val="00F33F39"/>
    <w:rsid w:val="00F35563"/>
    <w:rsid w:val="00F45F7E"/>
    <w:rsid w:val="00F514F0"/>
    <w:rsid w:val="00F52669"/>
    <w:rsid w:val="00F56448"/>
    <w:rsid w:val="00F617A9"/>
    <w:rsid w:val="00F77EEA"/>
    <w:rsid w:val="00F82074"/>
    <w:rsid w:val="00F96FA0"/>
    <w:rsid w:val="00FA242E"/>
    <w:rsid w:val="00FA3EAA"/>
    <w:rsid w:val="00FA5C2F"/>
    <w:rsid w:val="00FB7559"/>
    <w:rsid w:val="00FC0D55"/>
    <w:rsid w:val="00FC1772"/>
    <w:rsid w:val="00FD3F12"/>
    <w:rsid w:val="00FD51E2"/>
    <w:rsid w:val="00FE383C"/>
    <w:rsid w:val="00FF18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FE2587"/>
  <w15:docId w15:val="{5513193D-3619-4EAF-8AF6-23B387BF9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106A"/>
    <w:rPr>
      <w:rFonts w:ascii="Arial (W1)" w:hAnsi="Arial (W1)" w:cs="Arial"/>
      <w:b/>
      <w:bCs/>
      <w:sz w:val="24"/>
      <w:szCs w:val="24"/>
      <w:lang w:val="en-US" w:eastAsia="en-US"/>
    </w:rPr>
  </w:style>
  <w:style w:type="paragraph" w:styleId="Heading1">
    <w:name w:val="heading 1"/>
    <w:basedOn w:val="Normal"/>
    <w:next w:val="Normal"/>
    <w:link w:val="Heading1Char"/>
    <w:uiPriority w:val="9"/>
    <w:qFormat/>
    <w:rsid w:val="009E106A"/>
    <w:pPr>
      <w:keepNext/>
      <w:jc w:val="center"/>
      <w:outlineLvl w:val="0"/>
    </w:pPr>
    <w:rPr>
      <w:rFonts w:ascii="Comic Sans MS" w:hAnsi="Comic Sans MS" w:cs="Times New Roman"/>
      <w:sz w:val="22"/>
      <w:lang w:val="en-CA"/>
    </w:rPr>
  </w:style>
  <w:style w:type="paragraph" w:styleId="Heading2">
    <w:name w:val="heading 2"/>
    <w:basedOn w:val="Normal"/>
    <w:next w:val="Normal"/>
    <w:link w:val="Heading2Char"/>
    <w:qFormat/>
    <w:rsid w:val="009E106A"/>
    <w:pPr>
      <w:keepNext/>
      <w:jc w:val="center"/>
      <w:outlineLvl w:val="1"/>
    </w:pPr>
    <w:rPr>
      <w:rFonts w:ascii="Comic Sans MS" w:hAnsi="Comic Sans MS" w:cs="Times New Roman"/>
      <w:sz w:val="20"/>
      <w:lang w:val="en-CA"/>
    </w:rPr>
  </w:style>
  <w:style w:type="paragraph" w:styleId="Heading3">
    <w:name w:val="heading 3"/>
    <w:basedOn w:val="Normal"/>
    <w:next w:val="Normal"/>
    <w:qFormat/>
    <w:rsid w:val="009E106A"/>
    <w:pPr>
      <w:keepNext/>
      <w:jc w:val="center"/>
      <w:outlineLvl w:val="2"/>
    </w:pPr>
    <w:rPr>
      <w:rFonts w:ascii="Comic Sans MS" w:hAnsi="Comic Sans MS" w:cs="Times New Roman"/>
      <w:lang w:val="en-CA"/>
    </w:rPr>
  </w:style>
  <w:style w:type="paragraph" w:styleId="Heading4">
    <w:name w:val="heading 4"/>
    <w:basedOn w:val="Normal"/>
    <w:next w:val="Normal"/>
    <w:link w:val="Heading4Char"/>
    <w:semiHidden/>
    <w:unhideWhenUsed/>
    <w:qFormat/>
    <w:rsid w:val="00137678"/>
    <w:pPr>
      <w:keepNext/>
      <w:keepLines/>
      <w:spacing w:before="200"/>
      <w:outlineLvl w:val="3"/>
    </w:pPr>
    <w:rPr>
      <w:rFonts w:asciiTheme="majorHAnsi" w:eastAsiaTheme="majorEastAsia" w:hAnsiTheme="majorHAnsi" w:cstheme="majorBidi"/>
      <w:b w:val="0"/>
      <w:bCs w:val="0"/>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E106A"/>
    <w:pPr>
      <w:jc w:val="center"/>
    </w:pPr>
    <w:rPr>
      <w:rFonts w:ascii="Comic Sans MS" w:hAnsi="Comic Sans MS" w:cs="Times New Roman"/>
      <w:sz w:val="20"/>
      <w:lang w:val="en-CA"/>
    </w:rPr>
  </w:style>
  <w:style w:type="paragraph" w:styleId="Subtitle">
    <w:name w:val="Subtitle"/>
    <w:basedOn w:val="Normal"/>
    <w:link w:val="SubtitleChar"/>
    <w:qFormat/>
    <w:rsid w:val="009E106A"/>
    <w:pPr>
      <w:jc w:val="center"/>
    </w:pPr>
    <w:rPr>
      <w:rFonts w:ascii="Comic Sans MS" w:hAnsi="Comic Sans MS" w:cs="Times New Roman"/>
      <w:sz w:val="22"/>
      <w:lang w:val="en-CA"/>
    </w:rPr>
  </w:style>
  <w:style w:type="paragraph" w:styleId="Footer">
    <w:name w:val="footer"/>
    <w:basedOn w:val="Normal"/>
    <w:link w:val="FooterChar"/>
    <w:rsid w:val="009E106A"/>
    <w:pPr>
      <w:tabs>
        <w:tab w:val="center" w:pos="4320"/>
        <w:tab w:val="right" w:pos="8640"/>
      </w:tabs>
    </w:pPr>
    <w:rPr>
      <w:rFonts w:ascii="Comic Sans MS" w:hAnsi="Comic Sans MS" w:cs="Times New Roman"/>
      <w:b w:val="0"/>
      <w:bCs w:val="0"/>
      <w:sz w:val="20"/>
      <w:lang w:val="en-CA"/>
    </w:rPr>
  </w:style>
  <w:style w:type="character" w:styleId="PageNumber">
    <w:name w:val="page number"/>
    <w:basedOn w:val="DefaultParagraphFont"/>
    <w:rsid w:val="009E106A"/>
  </w:style>
  <w:style w:type="paragraph" w:styleId="BodyText">
    <w:name w:val="Body Text"/>
    <w:basedOn w:val="Normal"/>
    <w:link w:val="BodyTextChar"/>
    <w:rsid w:val="009E106A"/>
    <w:rPr>
      <w:rFonts w:ascii="Comic Sans MS" w:hAnsi="Comic Sans MS" w:cs="Times New Roman"/>
      <w:b w:val="0"/>
      <w:bCs w:val="0"/>
      <w:sz w:val="18"/>
      <w:lang w:val="en-CA"/>
    </w:rPr>
  </w:style>
  <w:style w:type="paragraph" w:styleId="BodyText2">
    <w:name w:val="Body Text 2"/>
    <w:basedOn w:val="Normal"/>
    <w:rsid w:val="009E106A"/>
    <w:rPr>
      <w:rFonts w:ascii="Arial" w:hAnsi="Arial"/>
      <w:b w:val="0"/>
      <w:bCs w:val="0"/>
      <w:sz w:val="20"/>
    </w:rPr>
  </w:style>
  <w:style w:type="paragraph" w:styleId="BalloonText">
    <w:name w:val="Balloon Text"/>
    <w:basedOn w:val="Normal"/>
    <w:semiHidden/>
    <w:rsid w:val="007E2F5F"/>
    <w:rPr>
      <w:rFonts w:ascii="Tahoma" w:hAnsi="Tahoma" w:cs="Tahoma"/>
      <w:sz w:val="16"/>
      <w:szCs w:val="16"/>
    </w:rPr>
  </w:style>
  <w:style w:type="character" w:customStyle="1" w:styleId="Heading4Char">
    <w:name w:val="Heading 4 Char"/>
    <w:basedOn w:val="DefaultParagraphFont"/>
    <w:link w:val="Heading4"/>
    <w:semiHidden/>
    <w:rsid w:val="00137678"/>
    <w:rPr>
      <w:rFonts w:asciiTheme="majorHAnsi" w:eastAsiaTheme="majorEastAsia" w:hAnsiTheme="majorHAnsi" w:cstheme="majorBidi"/>
      <w:i/>
      <w:iCs/>
      <w:color w:val="4F81BD" w:themeColor="accent1"/>
      <w:sz w:val="24"/>
      <w:szCs w:val="24"/>
      <w:lang w:val="en-US" w:eastAsia="en-US"/>
    </w:rPr>
  </w:style>
  <w:style w:type="paragraph" w:styleId="BodyTextIndent">
    <w:name w:val="Body Text Indent"/>
    <w:basedOn w:val="Normal"/>
    <w:link w:val="BodyTextIndentChar"/>
    <w:rsid w:val="00137678"/>
    <w:pPr>
      <w:spacing w:after="120"/>
      <w:ind w:left="283"/>
    </w:pPr>
  </w:style>
  <w:style w:type="character" w:customStyle="1" w:styleId="BodyTextIndentChar">
    <w:name w:val="Body Text Indent Char"/>
    <w:basedOn w:val="DefaultParagraphFont"/>
    <w:link w:val="BodyTextIndent"/>
    <w:rsid w:val="00137678"/>
    <w:rPr>
      <w:rFonts w:ascii="Arial (W1)" w:hAnsi="Arial (W1)" w:cs="Arial"/>
      <w:b/>
      <w:bCs/>
      <w:sz w:val="24"/>
      <w:szCs w:val="24"/>
      <w:lang w:val="en-US" w:eastAsia="en-US"/>
    </w:rPr>
  </w:style>
  <w:style w:type="character" w:customStyle="1" w:styleId="BodyTextChar">
    <w:name w:val="Body Text Char"/>
    <w:basedOn w:val="DefaultParagraphFont"/>
    <w:link w:val="BodyText"/>
    <w:rsid w:val="006155DA"/>
    <w:rPr>
      <w:rFonts w:ascii="Comic Sans MS" w:hAnsi="Comic Sans MS"/>
      <w:sz w:val="18"/>
      <w:szCs w:val="24"/>
      <w:lang w:eastAsia="en-US"/>
    </w:rPr>
  </w:style>
  <w:style w:type="character" w:customStyle="1" w:styleId="Heading1Char">
    <w:name w:val="Heading 1 Char"/>
    <w:basedOn w:val="DefaultParagraphFont"/>
    <w:link w:val="Heading1"/>
    <w:uiPriority w:val="9"/>
    <w:locked/>
    <w:rsid w:val="003C1B0B"/>
    <w:rPr>
      <w:rFonts w:ascii="Comic Sans MS" w:hAnsi="Comic Sans MS"/>
      <w:b/>
      <w:bCs/>
      <w:sz w:val="22"/>
      <w:szCs w:val="24"/>
      <w:lang w:eastAsia="en-US"/>
    </w:rPr>
  </w:style>
  <w:style w:type="character" w:customStyle="1" w:styleId="Heading2Char">
    <w:name w:val="Heading 2 Char"/>
    <w:basedOn w:val="DefaultParagraphFont"/>
    <w:link w:val="Heading2"/>
    <w:locked/>
    <w:rsid w:val="003C1B0B"/>
    <w:rPr>
      <w:rFonts w:ascii="Comic Sans MS" w:hAnsi="Comic Sans MS"/>
      <w:b/>
      <w:bCs/>
      <w:szCs w:val="24"/>
      <w:lang w:eastAsia="en-US"/>
    </w:rPr>
  </w:style>
  <w:style w:type="paragraph" w:styleId="ListParagraph">
    <w:name w:val="List Paragraph"/>
    <w:basedOn w:val="Normal"/>
    <w:uiPriority w:val="34"/>
    <w:qFormat/>
    <w:rsid w:val="003C1B0B"/>
    <w:pPr>
      <w:ind w:left="720"/>
      <w:contextualSpacing/>
    </w:pPr>
  </w:style>
  <w:style w:type="paragraph" w:styleId="Header">
    <w:name w:val="header"/>
    <w:basedOn w:val="Normal"/>
    <w:link w:val="HeaderChar"/>
    <w:rsid w:val="003A520C"/>
    <w:pPr>
      <w:tabs>
        <w:tab w:val="center" w:pos="4680"/>
        <w:tab w:val="right" w:pos="9360"/>
      </w:tabs>
    </w:pPr>
  </w:style>
  <w:style w:type="character" w:customStyle="1" w:styleId="HeaderChar">
    <w:name w:val="Header Char"/>
    <w:basedOn w:val="DefaultParagraphFont"/>
    <w:link w:val="Header"/>
    <w:rsid w:val="003A520C"/>
    <w:rPr>
      <w:rFonts w:ascii="Arial (W1)" w:hAnsi="Arial (W1)" w:cs="Arial"/>
      <w:b/>
      <w:bCs/>
      <w:sz w:val="24"/>
      <w:szCs w:val="24"/>
      <w:lang w:val="en-US" w:eastAsia="en-US"/>
    </w:rPr>
  </w:style>
  <w:style w:type="character" w:customStyle="1" w:styleId="TitleChar">
    <w:name w:val="Title Char"/>
    <w:basedOn w:val="DefaultParagraphFont"/>
    <w:link w:val="Title"/>
    <w:rsid w:val="0034515C"/>
    <w:rPr>
      <w:rFonts w:ascii="Comic Sans MS" w:hAnsi="Comic Sans MS"/>
      <w:b/>
      <w:bCs/>
      <w:szCs w:val="24"/>
      <w:lang w:eastAsia="en-US"/>
    </w:rPr>
  </w:style>
  <w:style w:type="character" w:customStyle="1" w:styleId="SubtitleChar">
    <w:name w:val="Subtitle Char"/>
    <w:basedOn w:val="DefaultParagraphFont"/>
    <w:link w:val="Subtitle"/>
    <w:rsid w:val="0034515C"/>
    <w:rPr>
      <w:rFonts w:ascii="Comic Sans MS" w:hAnsi="Comic Sans MS"/>
      <w:b/>
      <w:bCs/>
      <w:sz w:val="22"/>
      <w:szCs w:val="24"/>
      <w:lang w:eastAsia="en-US"/>
    </w:rPr>
  </w:style>
  <w:style w:type="character" w:styleId="Emphasis">
    <w:name w:val="Emphasis"/>
    <w:basedOn w:val="DefaultParagraphFont"/>
    <w:uiPriority w:val="20"/>
    <w:qFormat/>
    <w:rsid w:val="0034515C"/>
    <w:rPr>
      <w:i/>
      <w:iCs/>
    </w:rPr>
  </w:style>
  <w:style w:type="paragraph" w:styleId="NormalWeb">
    <w:name w:val="Normal (Web)"/>
    <w:basedOn w:val="Normal"/>
    <w:uiPriority w:val="99"/>
    <w:unhideWhenUsed/>
    <w:rsid w:val="0034515C"/>
    <w:pPr>
      <w:spacing w:before="100" w:beforeAutospacing="1" w:after="100" w:afterAutospacing="1"/>
    </w:pPr>
    <w:rPr>
      <w:rFonts w:ascii="Times New Roman" w:hAnsi="Times New Roman" w:cs="Times New Roman"/>
      <w:b w:val="0"/>
      <w:bCs w:val="0"/>
      <w:lang w:val="en-CA" w:eastAsia="en-CA"/>
    </w:rPr>
  </w:style>
  <w:style w:type="paragraph" w:customStyle="1" w:styleId="Address">
    <w:name w:val="Address"/>
    <w:aliases w:val="Phone &amp; Email"/>
    <w:basedOn w:val="Normal"/>
    <w:rsid w:val="00905D76"/>
    <w:pPr>
      <w:jc w:val="right"/>
    </w:pPr>
    <w:rPr>
      <w:rFonts w:ascii="Comic Sans MS" w:hAnsi="Comic Sans MS" w:cs="Times New Roman"/>
      <w:b w:val="0"/>
      <w:bCs w:val="0"/>
      <w:color w:val="000080"/>
      <w:kern w:val="28"/>
      <w:sz w:val="13"/>
      <w:szCs w:val="14"/>
      <w:lang w:val="en-CA" w:eastAsia="en-CA"/>
    </w:rPr>
  </w:style>
  <w:style w:type="paragraph" w:customStyle="1" w:styleId="msoorganizationname">
    <w:name w:val="msoorganizationname"/>
    <w:rsid w:val="00905D76"/>
    <w:pPr>
      <w:jc w:val="right"/>
    </w:pPr>
    <w:rPr>
      <w:rFonts w:ascii="Comic Sans MS" w:hAnsi="Comic Sans MS"/>
      <w:b/>
      <w:bCs/>
      <w:color w:val="000080"/>
      <w:kern w:val="28"/>
      <w:sz w:val="15"/>
      <w:szCs w:val="14"/>
    </w:rPr>
  </w:style>
  <w:style w:type="character" w:styleId="Hyperlink">
    <w:name w:val="Hyperlink"/>
    <w:basedOn w:val="DefaultParagraphFont"/>
    <w:uiPriority w:val="99"/>
    <w:unhideWhenUsed/>
    <w:rsid w:val="00905D76"/>
    <w:rPr>
      <w:color w:val="0000FF" w:themeColor="hyperlink"/>
      <w:u w:val="single"/>
    </w:rPr>
  </w:style>
  <w:style w:type="character" w:customStyle="1" w:styleId="pseditboxdisponly">
    <w:name w:val="pseditbox_disponly"/>
    <w:basedOn w:val="DefaultParagraphFont"/>
    <w:rsid w:val="00871C61"/>
  </w:style>
  <w:style w:type="character" w:customStyle="1" w:styleId="FooterChar">
    <w:name w:val="Footer Char"/>
    <w:basedOn w:val="DefaultParagraphFont"/>
    <w:link w:val="Footer"/>
    <w:rsid w:val="00832329"/>
    <w:rPr>
      <w:rFonts w:ascii="Comic Sans MS" w:hAnsi="Comic Sans MS"/>
      <w:szCs w:val="24"/>
      <w:lang w:eastAsia="en-US"/>
    </w:rPr>
  </w:style>
  <w:style w:type="paragraph" w:customStyle="1" w:styleId="Default">
    <w:name w:val="Default"/>
    <w:rsid w:val="00C229B3"/>
    <w:pPr>
      <w:autoSpaceDE w:val="0"/>
      <w:autoSpaceDN w:val="0"/>
      <w:adjustRightInd w:val="0"/>
    </w:pPr>
    <w:rPr>
      <w:rFonts w:ascii="Calibri" w:eastAsiaTheme="minorHAnsi" w:hAnsi="Calibri" w:cs="Calibri"/>
      <w:color w:val="000000"/>
      <w:sz w:val="24"/>
      <w:szCs w:val="24"/>
      <w:lang w:eastAsia="en-US"/>
    </w:rPr>
  </w:style>
  <w:style w:type="character" w:customStyle="1" w:styleId="apple-style-span">
    <w:name w:val="apple-style-span"/>
    <w:basedOn w:val="DefaultParagraphFont"/>
    <w:rsid w:val="00254065"/>
  </w:style>
  <w:style w:type="character" w:styleId="UnresolvedMention">
    <w:name w:val="Unresolved Mention"/>
    <w:basedOn w:val="DefaultParagraphFont"/>
    <w:uiPriority w:val="99"/>
    <w:semiHidden/>
    <w:unhideWhenUsed/>
    <w:rsid w:val="00816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863456">
      <w:bodyDiv w:val="1"/>
      <w:marLeft w:val="0"/>
      <w:marRight w:val="0"/>
      <w:marTop w:val="0"/>
      <w:marBottom w:val="0"/>
      <w:divBdr>
        <w:top w:val="none" w:sz="0" w:space="0" w:color="auto"/>
        <w:left w:val="none" w:sz="0" w:space="0" w:color="auto"/>
        <w:bottom w:val="none" w:sz="0" w:space="0" w:color="auto"/>
        <w:right w:val="none" w:sz="0" w:space="0" w:color="auto"/>
      </w:divBdr>
    </w:div>
    <w:div w:id="484853711">
      <w:bodyDiv w:val="1"/>
      <w:marLeft w:val="0"/>
      <w:marRight w:val="0"/>
      <w:marTop w:val="0"/>
      <w:marBottom w:val="0"/>
      <w:divBdr>
        <w:top w:val="none" w:sz="0" w:space="0" w:color="auto"/>
        <w:left w:val="none" w:sz="0" w:space="0" w:color="auto"/>
        <w:bottom w:val="none" w:sz="0" w:space="0" w:color="auto"/>
        <w:right w:val="none" w:sz="0" w:space="0" w:color="auto"/>
      </w:divBdr>
    </w:div>
    <w:div w:id="581452744">
      <w:bodyDiv w:val="1"/>
      <w:marLeft w:val="0"/>
      <w:marRight w:val="0"/>
      <w:marTop w:val="0"/>
      <w:marBottom w:val="0"/>
      <w:divBdr>
        <w:top w:val="none" w:sz="0" w:space="0" w:color="auto"/>
        <w:left w:val="none" w:sz="0" w:space="0" w:color="auto"/>
        <w:bottom w:val="none" w:sz="0" w:space="0" w:color="auto"/>
        <w:right w:val="none" w:sz="0" w:space="0" w:color="auto"/>
      </w:divBdr>
    </w:div>
    <w:div w:id="1295260567">
      <w:bodyDiv w:val="1"/>
      <w:marLeft w:val="0"/>
      <w:marRight w:val="0"/>
      <w:marTop w:val="0"/>
      <w:marBottom w:val="0"/>
      <w:divBdr>
        <w:top w:val="none" w:sz="0" w:space="0" w:color="auto"/>
        <w:left w:val="none" w:sz="0" w:space="0" w:color="auto"/>
        <w:bottom w:val="none" w:sz="0" w:space="0" w:color="auto"/>
        <w:right w:val="none" w:sz="0" w:space="0" w:color="auto"/>
      </w:divBdr>
      <w:divsChild>
        <w:div w:id="650255287">
          <w:marLeft w:val="0"/>
          <w:marRight w:val="0"/>
          <w:marTop w:val="0"/>
          <w:marBottom w:val="0"/>
          <w:divBdr>
            <w:top w:val="none" w:sz="0" w:space="0" w:color="auto"/>
            <w:left w:val="none" w:sz="0" w:space="0" w:color="auto"/>
            <w:bottom w:val="none" w:sz="0" w:space="0" w:color="auto"/>
            <w:right w:val="none" w:sz="0" w:space="0" w:color="auto"/>
          </w:divBdr>
          <w:divsChild>
            <w:div w:id="2129427159">
              <w:marLeft w:val="0"/>
              <w:marRight w:val="0"/>
              <w:marTop w:val="0"/>
              <w:marBottom w:val="0"/>
              <w:divBdr>
                <w:top w:val="none" w:sz="0" w:space="0" w:color="auto"/>
                <w:left w:val="none" w:sz="0" w:space="0" w:color="auto"/>
                <w:bottom w:val="none" w:sz="0" w:space="0" w:color="auto"/>
                <w:right w:val="none" w:sz="0" w:space="0" w:color="auto"/>
              </w:divBdr>
              <w:divsChild>
                <w:div w:id="701395135">
                  <w:marLeft w:val="0"/>
                  <w:marRight w:val="0"/>
                  <w:marTop w:val="0"/>
                  <w:marBottom w:val="0"/>
                  <w:divBdr>
                    <w:top w:val="none" w:sz="0" w:space="0" w:color="auto"/>
                    <w:left w:val="none" w:sz="0" w:space="0" w:color="auto"/>
                    <w:bottom w:val="none" w:sz="0" w:space="0" w:color="auto"/>
                    <w:right w:val="none" w:sz="0" w:space="0" w:color="auto"/>
                  </w:divBdr>
                  <w:divsChild>
                    <w:div w:id="1450588552">
                      <w:marLeft w:val="0"/>
                      <w:marRight w:val="0"/>
                      <w:marTop w:val="0"/>
                      <w:marBottom w:val="0"/>
                      <w:divBdr>
                        <w:top w:val="none" w:sz="0" w:space="0" w:color="auto"/>
                        <w:left w:val="none" w:sz="0" w:space="0" w:color="auto"/>
                        <w:bottom w:val="none" w:sz="0" w:space="0" w:color="auto"/>
                        <w:right w:val="none" w:sz="0" w:space="0" w:color="auto"/>
                      </w:divBdr>
                      <w:divsChild>
                        <w:div w:id="1204175302">
                          <w:marLeft w:val="0"/>
                          <w:marRight w:val="0"/>
                          <w:marTop w:val="0"/>
                          <w:marBottom w:val="0"/>
                          <w:divBdr>
                            <w:top w:val="none" w:sz="0" w:space="0" w:color="auto"/>
                            <w:left w:val="none" w:sz="0" w:space="0" w:color="auto"/>
                            <w:bottom w:val="none" w:sz="0" w:space="0" w:color="auto"/>
                            <w:right w:val="none" w:sz="0" w:space="0" w:color="auto"/>
                          </w:divBdr>
                          <w:divsChild>
                            <w:div w:id="1860586503">
                              <w:marLeft w:val="0"/>
                              <w:marRight w:val="0"/>
                              <w:marTop w:val="0"/>
                              <w:marBottom w:val="0"/>
                              <w:divBdr>
                                <w:top w:val="none" w:sz="0" w:space="0" w:color="auto"/>
                                <w:left w:val="none" w:sz="0" w:space="0" w:color="auto"/>
                                <w:bottom w:val="none" w:sz="0" w:space="0" w:color="auto"/>
                                <w:right w:val="none" w:sz="0" w:space="0" w:color="auto"/>
                              </w:divBdr>
                              <w:divsChild>
                                <w:div w:id="75179344">
                                  <w:marLeft w:val="0"/>
                                  <w:marRight w:val="0"/>
                                  <w:marTop w:val="0"/>
                                  <w:marBottom w:val="0"/>
                                  <w:divBdr>
                                    <w:top w:val="none" w:sz="0" w:space="0" w:color="auto"/>
                                    <w:left w:val="none" w:sz="0" w:space="0" w:color="auto"/>
                                    <w:bottom w:val="none" w:sz="0" w:space="0" w:color="auto"/>
                                    <w:right w:val="none" w:sz="0" w:space="0" w:color="auto"/>
                                  </w:divBdr>
                                  <w:divsChild>
                                    <w:div w:id="11025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west25@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4FB8D-16D3-4418-89BC-43491B61A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956</Words>
  <Characters>6023</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Sherry L</vt:lpstr>
    </vt:vector>
  </TitlesOfParts>
  <Company>University of Calgary</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Sherry L</dc:title>
  <dc:creator>University of Calgary</dc:creator>
  <cp:lastModifiedBy>Sherry West</cp:lastModifiedBy>
  <cp:revision>2</cp:revision>
  <cp:lastPrinted>2015-02-15T22:03:00Z</cp:lastPrinted>
  <dcterms:created xsi:type="dcterms:W3CDTF">2024-04-12T17:59:00Z</dcterms:created>
  <dcterms:modified xsi:type="dcterms:W3CDTF">2024-04-12T17:59:00Z</dcterms:modified>
</cp:coreProperties>
</file>