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DF24" w14:textId="162B50FF" w:rsidR="00CC0FAC" w:rsidRPr="00655396" w:rsidRDefault="00B71DEC" w:rsidP="00463A07">
      <w:pPr>
        <w:widowControl w:val="0"/>
        <w:ind w:left="42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FAC" w:rsidRPr="00655396">
        <w:rPr>
          <w:rFonts w:asciiTheme="minorHAnsi" w:hAnsiTheme="minorHAnsi" w:cstheme="minorHAnsi"/>
          <w:b/>
          <w:sz w:val="22"/>
          <w:szCs w:val="22"/>
        </w:rPr>
        <w:t>CURRICULUM VITAE</w:t>
      </w:r>
    </w:p>
    <w:tbl>
      <w:tblPr>
        <w:tblW w:w="941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</w:tblGrid>
      <w:tr w:rsidR="00CC0FAC" w:rsidRPr="00655396" w14:paraId="676DF727" w14:textId="77777777" w:rsidTr="00463A07">
        <w:trPr>
          <w:trHeight w:val="28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63B16714" w14:textId="77777777" w:rsidR="00CC0FAC" w:rsidRPr="00655396" w:rsidRDefault="00CC0FAC" w:rsidP="00F92D99">
            <w:pPr>
              <w:pStyle w:val="Name"/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655396">
              <w:rPr>
                <w:rFonts w:asciiTheme="minorHAnsi" w:hAnsiTheme="minorHAnsi" w:cstheme="minorHAnsi"/>
                <w:szCs w:val="22"/>
              </w:rPr>
              <w:t>DAVID CARSON HODGINS</w:t>
            </w:r>
          </w:p>
          <w:p w14:paraId="27CC65E6" w14:textId="77777777" w:rsidR="006E380A" w:rsidRPr="00655396" w:rsidRDefault="006E380A" w:rsidP="00F92D99">
            <w:pPr>
              <w:pStyle w:val="Name"/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0FAC" w:rsidRPr="00655396" w14:paraId="6811F393" w14:textId="77777777" w:rsidTr="00463A07">
        <w:trPr>
          <w:trHeight w:val="28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00AF81C4" w14:textId="77777777" w:rsidR="00CC0FAC" w:rsidRPr="00655396" w:rsidRDefault="006E380A" w:rsidP="00F92D99">
            <w:pPr>
              <w:pStyle w:val="ContactInfo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Department of Psychology, University of Calgary, 2500 University Drive NW, Calgary, Alberta, T2N 1N4 </w:t>
            </w:r>
          </w:p>
        </w:tc>
      </w:tr>
      <w:tr w:rsidR="00CC0FAC" w:rsidRPr="00655396" w14:paraId="68FCC044" w14:textId="77777777" w:rsidTr="00463A07">
        <w:trPr>
          <w:trHeight w:val="28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13BA3129" w14:textId="4949A671" w:rsidR="00CC0FAC" w:rsidRPr="00655396" w:rsidRDefault="00CC0FAC" w:rsidP="00F92D99">
            <w:pPr>
              <w:pStyle w:val="ContactInfo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 xml:space="preserve">Work: </w:t>
            </w:r>
            <w:r w:rsidR="00F16CBC" w:rsidRPr="00655396">
              <w:rPr>
                <w:rFonts w:asciiTheme="minorHAnsi" w:hAnsiTheme="minorHAnsi" w:cstheme="minorHAnsi"/>
                <w:b w:val="0"/>
                <w:sz w:val="22"/>
                <w:szCs w:val="22"/>
              </w:rPr>
              <w:t>(403) 220-3371</w:t>
            </w:r>
            <w:r w:rsidR="00680257" w:rsidRPr="006553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CC0FAC" w:rsidRPr="00655396" w14:paraId="2BE90637" w14:textId="77777777" w:rsidTr="00463A07">
        <w:trPr>
          <w:trHeight w:val="234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0A945929" w14:textId="199E597A" w:rsidR="00CC0FAC" w:rsidRPr="00655396" w:rsidRDefault="00A233F3" w:rsidP="00F92D99">
            <w:pPr>
              <w:pStyle w:val="ContactInfo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  <w:hyperlink r:id="rId11" w:history="1">
              <w:r w:rsidR="00E8180F" w:rsidRPr="00655396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dhodgins@ucalgary.ca</w:t>
              </w:r>
            </w:hyperlink>
          </w:p>
          <w:p w14:paraId="06E2A0A4" w14:textId="21671EA9" w:rsidR="00E8180F" w:rsidRPr="00655396" w:rsidRDefault="00E8180F" w:rsidP="00E8180F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b/>
                <w:sz w:val="22"/>
                <w:szCs w:val="22"/>
              </w:rPr>
              <w:t>ORCID</w:t>
            </w: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2" w:history="1">
              <w:r w:rsidR="00D12F8F" w:rsidRPr="0065539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https://orcid.org/0000-0003-2737-5200</w:t>
              </w:r>
            </w:hyperlink>
          </w:p>
          <w:p w14:paraId="0C1003E0" w14:textId="0CC03C22" w:rsidR="0035248A" w:rsidRPr="00655396" w:rsidRDefault="0035248A" w:rsidP="00E8180F">
            <w:pPr>
              <w:rPr>
                <w:rStyle w:val="orcid-id-https"/>
                <w:rFonts w:asciiTheme="minorHAnsi" w:hAnsiTheme="minorHAnsi" w:cstheme="minorHAnsi"/>
                <w:color w:val="494A4C"/>
                <w:sz w:val="22"/>
                <w:szCs w:val="22"/>
              </w:rPr>
            </w:pPr>
            <w:r w:rsidRPr="0065539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SCOPUS ID: 7006685175</w:t>
            </w:r>
          </w:p>
          <w:p w14:paraId="40CA958C" w14:textId="55D3882B" w:rsidR="00D12F8F" w:rsidRPr="00655396" w:rsidRDefault="00D12F8F" w:rsidP="00E818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Style w:val="orcid-id-https"/>
                <w:rFonts w:asciiTheme="minorHAnsi" w:hAnsiTheme="minorHAnsi" w:cstheme="minorHAnsi"/>
                <w:b/>
                <w:bCs/>
                <w:color w:val="494A4C"/>
                <w:sz w:val="22"/>
                <w:szCs w:val="22"/>
              </w:rPr>
              <w:t>College of Alberta Psychologists</w:t>
            </w:r>
            <w:r w:rsidRPr="00655396">
              <w:rPr>
                <w:rStyle w:val="orcid-id-https"/>
                <w:rFonts w:asciiTheme="minorHAnsi" w:hAnsiTheme="minorHAnsi" w:cstheme="minorHAnsi"/>
                <w:color w:val="494A4C"/>
                <w:sz w:val="22"/>
                <w:szCs w:val="22"/>
              </w:rPr>
              <w:t>:  1859</w:t>
            </w:r>
          </w:p>
          <w:p w14:paraId="4368F0C1" w14:textId="6FE11F52" w:rsidR="00E8180F" w:rsidRPr="00655396" w:rsidRDefault="00E8180F" w:rsidP="00F92D99">
            <w:pPr>
              <w:pStyle w:val="ContactInfo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5A02740" w14:textId="548C5E40" w:rsidR="00027727" w:rsidRPr="00655396" w:rsidRDefault="00E600B0" w:rsidP="00F92D99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8BC14" wp14:editId="294198B7">
                <wp:simplePos x="0" y="0"/>
                <wp:positionH relativeFrom="column">
                  <wp:posOffset>-215900</wp:posOffset>
                </wp:positionH>
                <wp:positionV relativeFrom="paragraph">
                  <wp:posOffset>8890</wp:posOffset>
                </wp:positionV>
                <wp:extent cx="6078855" cy="10160"/>
                <wp:effectExtent l="0" t="0" r="17145" b="889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016D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-17pt;margin-top:.7pt;width:478.6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" strokecolor="gray [1629]"/>
            </w:pict>
          </mc:Fallback>
        </mc:AlternateContent>
      </w:r>
    </w:p>
    <w:p w14:paraId="0C0E8FBB" w14:textId="24B38AEE" w:rsidR="00027727" w:rsidRPr="00655396" w:rsidRDefault="00A233F3" w:rsidP="00463A07">
      <w:pPr>
        <w:widowControl w:val="0"/>
        <w:tabs>
          <w:tab w:val="left" w:pos="2864"/>
          <w:tab w:val="left" w:pos="2991"/>
        </w:tabs>
        <w:spacing w:line="240" w:lineRule="exact"/>
        <w:ind w:left="-36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655396">
        <w:rPr>
          <w:rFonts w:asciiTheme="minorHAnsi" w:hAnsiTheme="minorHAnsi" w:cstheme="minorHAnsi"/>
          <w:b/>
          <w:sz w:val="22"/>
          <w:szCs w:val="22"/>
          <w:lang w:val="fr-CA"/>
        </w:rPr>
        <w:t>EDUCATION</w:t>
      </w:r>
      <w:r w:rsidR="00463A07" w:rsidRPr="00655396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proofErr w:type="spellStart"/>
      <w:r w:rsidRPr="00655396">
        <w:rPr>
          <w:rFonts w:asciiTheme="minorHAnsi" w:hAnsiTheme="minorHAnsi" w:cstheme="minorHAnsi"/>
          <w:b/>
          <w:i/>
          <w:sz w:val="22"/>
          <w:szCs w:val="22"/>
          <w:lang w:val="fr-CA"/>
        </w:rPr>
        <w:t>Ph.D</w:t>
      </w:r>
      <w:proofErr w:type="spellEnd"/>
      <w:r w:rsidR="00846CB9" w:rsidRPr="00655396">
        <w:rPr>
          <w:rFonts w:asciiTheme="minorHAnsi" w:hAnsiTheme="minorHAnsi" w:cstheme="minorHAnsi"/>
          <w:b/>
          <w:i/>
          <w:sz w:val="22"/>
          <w:szCs w:val="22"/>
          <w:lang w:val="fr-CA"/>
        </w:rPr>
        <w:t xml:space="preserve">., </w:t>
      </w:r>
      <w:r w:rsidR="00846CB9" w:rsidRPr="00655396">
        <w:rPr>
          <w:rFonts w:asciiTheme="minorHAnsi" w:hAnsiTheme="minorHAnsi" w:cstheme="minorHAnsi"/>
          <w:b/>
          <w:i/>
          <w:sz w:val="22"/>
          <w:szCs w:val="22"/>
        </w:rPr>
        <w:t>Clinical</w:t>
      </w:r>
      <w:r w:rsidRPr="00655396">
        <w:rPr>
          <w:rFonts w:asciiTheme="minorHAnsi" w:hAnsiTheme="minorHAnsi" w:cstheme="minorHAnsi"/>
          <w:b/>
          <w:i/>
          <w:sz w:val="22"/>
          <w:szCs w:val="22"/>
          <w:lang w:val="fr-CA"/>
        </w:rPr>
        <w:t xml:space="preserve"> Psychology - 1986</w:t>
      </w:r>
      <w:r w:rsidRPr="00655396">
        <w:rPr>
          <w:rFonts w:asciiTheme="minorHAnsi" w:hAnsiTheme="minorHAnsi" w:cstheme="minorHAnsi"/>
          <w:b/>
          <w:i/>
          <w:sz w:val="22"/>
          <w:szCs w:val="22"/>
          <w:lang w:val="fr-CA"/>
        </w:rPr>
        <w:tab/>
      </w:r>
    </w:p>
    <w:p w14:paraId="6B50D5F8" w14:textId="429BBA6A" w:rsidR="00027727" w:rsidRPr="00655396" w:rsidRDefault="00A233F3" w:rsidP="00846CB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655396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Queen's Univ</w:t>
      </w:r>
      <w:r w:rsidR="00846CB9" w:rsidRPr="00655396">
        <w:rPr>
          <w:rFonts w:asciiTheme="minorHAnsi" w:hAnsiTheme="minorHAnsi" w:cstheme="minorHAnsi"/>
          <w:sz w:val="22"/>
          <w:szCs w:val="22"/>
        </w:rPr>
        <w:t>ersity, Department of Psychology</w:t>
      </w:r>
    </w:p>
    <w:p w14:paraId="3C5C7906" w14:textId="77777777" w:rsidR="00846CB9" w:rsidRPr="00655396" w:rsidRDefault="00846CB9" w:rsidP="00846CB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172D8E99" w14:textId="77777777" w:rsidR="00CC0FAC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 xml:space="preserve">M.A. </w:t>
      </w:r>
      <w:proofErr w:type="gramStart"/>
      <w:r w:rsidRPr="00655396">
        <w:rPr>
          <w:rFonts w:asciiTheme="minorHAnsi" w:hAnsiTheme="minorHAnsi" w:cstheme="minorHAnsi"/>
          <w:b/>
          <w:i/>
          <w:sz w:val="22"/>
          <w:szCs w:val="22"/>
        </w:rPr>
        <w:t>Masters of Arts</w:t>
      </w:r>
      <w:proofErr w:type="gramEnd"/>
      <w:r w:rsidRPr="00655396">
        <w:rPr>
          <w:rFonts w:asciiTheme="minorHAnsi" w:hAnsiTheme="minorHAnsi" w:cstheme="minorHAnsi"/>
          <w:b/>
          <w:i/>
          <w:sz w:val="22"/>
          <w:szCs w:val="22"/>
        </w:rPr>
        <w:t>, Clinical Psychology - 1983</w:t>
      </w:r>
    </w:p>
    <w:p w14:paraId="49C42EAA" w14:textId="77777777" w:rsidR="00027727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Queen's University, Department of Psychology</w:t>
      </w:r>
    </w:p>
    <w:p w14:paraId="063F1A9C" w14:textId="424326ED" w:rsidR="00027727" w:rsidRPr="00655396" w:rsidRDefault="00846CB9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</w:p>
    <w:p w14:paraId="3DEC86E6" w14:textId="77777777" w:rsidR="00027727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>B.A. Carleton University - 1981</w:t>
      </w:r>
    </w:p>
    <w:p w14:paraId="36AE119E" w14:textId="58D7210E" w:rsidR="00027727" w:rsidRPr="00655396" w:rsidRDefault="00A233F3" w:rsidP="00463A07">
      <w:pPr>
        <w:widowControl w:val="0"/>
        <w:tabs>
          <w:tab w:val="left" w:pos="720"/>
          <w:tab w:val="left" w:pos="2880"/>
        </w:tabs>
        <w:spacing w:line="240" w:lineRule="exact"/>
        <w:ind w:left="-142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First Class Honours, Psychology</w:t>
      </w:r>
    </w:p>
    <w:p w14:paraId="4EE6AC5F" w14:textId="54E6586A" w:rsidR="002E778A" w:rsidRPr="00655396" w:rsidRDefault="00E600B0" w:rsidP="00F92D99">
      <w:pPr>
        <w:widowControl w:val="0"/>
        <w:tabs>
          <w:tab w:val="left" w:pos="720"/>
          <w:tab w:val="left" w:pos="2880"/>
        </w:tabs>
        <w:spacing w:line="240" w:lineRule="exact"/>
        <w:ind w:left="-36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B445D" wp14:editId="3D0A72E4">
                <wp:simplePos x="0" y="0"/>
                <wp:positionH relativeFrom="column">
                  <wp:posOffset>-215900</wp:posOffset>
                </wp:positionH>
                <wp:positionV relativeFrom="paragraph">
                  <wp:posOffset>45085</wp:posOffset>
                </wp:positionV>
                <wp:extent cx="6078855" cy="10160"/>
                <wp:effectExtent l="0" t="0" r="17145" b="889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316BE8" id="Straight Arrow Connector 31" o:spid="_x0000_s1026" type="#_x0000_t32" style="position:absolute;margin-left:-17pt;margin-top:3.55pt;width:478.65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CiOyPrcAAAA&#10;BwEAAA8AAAAAAAAAAAAAAAAALAQAAGRycy9kb3ducmV2LnhtbFBLBQYAAAAABAAEAPMAAAA1BQAA&#10;AAA=&#10;" strokecolor="gray [1629]"/>
            </w:pict>
          </mc:Fallback>
        </mc:AlternateContent>
      </w:r>
    </w:p>
    <w:p w14:paraId="026F876A" w14:textId="77777777" w:rsidR="002E778A" w:rsidRPr="00655396" w:rsidRDefault="00A233F3" w:rsidP="00566159">
      <w:pPr>
        <w:widowControl w:val="0"/>
        <w:tabs>
          <w:tab w:val="left" w:pos="720"/>
          <w:tab w:val="left" w:pos="2880"/>
        </w:tabs>
        <w:spacing w:line="240" w:lineRule="exact"/>
        <w:ind w:left="-3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ACADEMIC APPOINTMENTS</w:t>
      </w:r>
    </w:p>
    <w:p w14:paraId="0359C0C0" w14:textId="77777777" w:rsidR="002E778A" w:rsidRPr="00655396" w:rsidRDefault="00A233F3" w:rsidP="00566159">
      <w:pPr>
        <w:widowControl w:val="0"/>
        <w:tabs>
          <w:tab w:val="left" w:pos="720"/>
        </w:tabs>
        <w:spacing w:line="240" w:lineRule="exact"/>
        <w:ind w:left="288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Professor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254448A0" w14:textId="77777777" w:rsidR="00027727" w:rsidRPr="00655396" w:rsidRDefault="00A233F3" w:rsidP="00566159">
      <w:pPr>
        <w:widowControl w:val="0"/>
        <w:tabs>
          <w:tab w:val="left" w:pos="720"/>
        </w:tabs>
        <w:spacing w:line="240" w:lineRule="exact"/>
        <w:ind w:left="28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Department of Psychology, University of Calgary, 2002-present</w:t>
      </w:r>
    </w:p>
    <w:p w14:paraId="47A2ED2A" w14:textId="77777777" w:rsidR="002E778A" w:rsidRPr="00655396" w:rsidRDefault="00A233F3" w:rsidP="00566159">
      <w:pPr>
        <w:widowControl w:val="0"/>
        <w:spacing w:line="240" w:lineRule="exact"/>
        <w:ind w:firstLine="288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Adjunct Professor</w:t>
      </w:r>
    </w:p>
    <w:p w14:paraId="50714DF2" w14:textId="77777777" w:rsidR="00E92ACB" w:rsidRPr="00655396" w:rsidRDefault="00A233F3" w:rsidP="00566159">
      <w:pPr>
        <w:widowControl w:val="0"/>
        <w:spacing w:line="240" w:lineRule="exact"/>
        <w:ind w:firstLine="288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Department of Psychiatry, University of Calgary, 2002- present</w:t>
      </w:r>
    </w:p>
    <w:p w14:paraId="3E877C92" w14:textId="77777777" w:rsidR="00DE652B" w:rsidRPr="00655396" w:rsidRDefault="00DE652B" w:rsidP="00DE652B">
      <w:pPr>
        <w:widowControl w:val="0"/>
        <w:tabs>
          <w:tab w:val="left" w:pos="720"/>
        </w:tabs>
        <w:spacing w:line="240" w:lineRule="exact"/>
        <w:ind w:left="288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 xml:space="preserve">Head </w:t>
      </w:r>
    </w:p>
    <w:p w14:paraId="6DBB1E54" w14:textId="3E075D6F" w:rsidR="00DE652B" w:rsidRPr="00655396" w:rsidRDefault="00DE652B" w:rsidP="00DE652B">
      <w:pPr>
        <w:widowControl w:val="0"/>
        <w:tabs>
          <w:tab w:val="left" w:pos="720"/>
        </w:tabs>
        <w:spacing w:line="240" w:lineRule="exact"/>
        <w:ind w:left="288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Department of Psychology, University of Calgary, 2011-2016</w:t>
      </w:r>
    </w:p>
    <w:p w14:paraId="25C80B71" w14:textId="512E0679" w:rsidR="002E778A" w:rsidRPr="00655396" w:rsidRDefault="00A233F3" w:rsidP="00566159">
      <w:pPr>
        <w:widowControl w:val="0"/>
        <w:tabs>
          <w:tab w:val="left" w:pos="720"/>
        </w:tabs>
        <w:spacing w:line="240" w:lineRule="exact"/>
        <w:ind w:left="288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Associate Professor</w:t>
      </w:r>
    </w:p>
    <w:p w14:paraId="066BAF51" w14:textId="77777777" w:rsidR="00027727" w:rsidRPr="00655396" w:rsidRDefault="00A233F3" w:rsidP="00566159">
      <w:pPr>
        <w:widowControl w:val="0"/>
        <w:tabs>
          <w:tab w:val="left" w:pos="720"/>
        </w:tabs>
        <w:spacing w:line="240" w:lineRule="exact"/>
        <w:ind w:left="288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Department of Psychology, University of Calgary, 2001-2002</w:t>
      </w:r>
    </w:p>
    <w:p w14:paraId="6C3171EB" w14:textId="77777777" w:rsidR="002E778A" w:rsidRPr="00655396" w:rsidRDefault="00A233F3" w:rsidP="00566159">
      <w:pPr>
        <w:widowControl w:val="0"/>
        <w:tabs>
          <w:tab w:val="left" w:pos="720"/>
        </w:tabs>
        <w:spacing w:line="240" w:lineRule="exact"/>
        <w:ind w:left="288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Adjunct Associate Professor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3FEC26C1" w14:textId="77777777" w:rsidR="00027727" w:rsidRPr="00655396" w:rsidRDefault="00A233F3" w:rsidP="00F92D99">
      <w:pPr>
        <w:widowControl w:val="0"/>
        <w:tabs>
          <w:tab w:val="left" w:pos="720"/>
        </w:tabs>
        <w:spacing w:line="240" w:lineRule="exact"/>
        <w:ind w:left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Program in Clinical Psychology, Faculty of Graduate Studies, University of Calgary, 1996 -2001</w:t>
      </w:r>
    </w:p>
    <w:p w14:paraId="6197809E" w14:textId="77777777" w:rsidR="002E778A" w:rsidRPr="00655396" w:rsidRDefault="00A233F3" w:rsidP="00566159">
      <w:pPr>
        <w:widowControl w:val="0"/>
        <w:spacing w:line="240" w:lineRule="exact"/>
        <w:ind w:firstLine="288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Adjunct Associate Professor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0C2E2AAF" w14:textId="77777777" w:rsidR="00027727" w:rsidRPr="00655396" w:rsidRDefault="00A233F3" w:rsidP="00566159">
      <w:pPr>
        <w:widowControl w:val="0"/>
        <w:spacing w:line="240" w:lineRule="exact"/>
        <w:ind w:left="288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Departments of Psychiatry &amp; Psychology, University of Calgary, 1993 - 2002</w:t>
      </w:r>
    </w:p>
    <w:p w14:paraId="622823A9" w14:textId="77777777" w:rsidR="002E778A" w:rsidRPr="00655396" w:rsidRDefault="00A233F3" w:rsidP="00566159">
      <w:pPr>
        <w:widowControl w:val="0"/>
        <w:tabs>
          <w:tab w:val="left" w:pos="720"/>
          <w:tab w:val="left" w:pos="2880"/>
        </w:tabs>
        <w:spacing w:line="240" w:lineRule="exact"/>
        <w:ind w:left="288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Adjunct Assistant Professor</w:t>
      </w:r>
    </w:p>
    <w:p w14:paraId="38ECEB0E" w14:textId="77777777" w:rsidR="00027727" w:rsidRPr="00655396" w:rsidRDefault="00A233F3" w:rsidP="00566159">
      <w:pPr>
        <w:widowControl w:val="0"/>
        <w:tabs>
          <w:tab w:val="left" w:pos="720"/>
          <w:tab w:val="left" w:pos="2880"/>
        </w:tabs>
        <w:spacing w:line="240" w:lineRule="exact"/>
        <w:ind w:left="288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Departments of Psychology &amp; Psychiatry, University of Calgary, 1990 - 1993</w:t>
      </w:r>
    </w:p>
    <w:p w14:paraId="740237B2" w14:textId="45AAB49E" w:rsidR="002E778A" w:rsidRPr="00655396" w:rsidRDefault="00E600B0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4803F" wp14:editId="246EB1E0">
                <wp:simplePos x="0" y="0"/>
                <wp:positionH relativeFrom="column">
                  <wp:posOffset>-274320</wp:posOffset>
                </wp:positionH>
                <wp:positionV relativeFrom="paragraph">
                  <wp:posOffset>86995</wp:posOffset>
                </wp:positionV>
                <wp:extent cx="6078855" cy="10160"/>
                <wp:effectExtent l="0" t="0" r="17145" b="889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41AD82" id="Straight Arrow Connector 30" o:spid="_x0000_s1026" type="#_x0000_t32" style="position:absolute;margin-left:-21.6pt;margin-top:6.85pt;width:478.65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LwCVMLcAAAA&#10;CQEAAA8AAAAAAAAAAAAAAAAALAQAAGRycy9kb3ducmV2LnhtbFBLBQYAAAAABAAEAPMAAAA1BQAA&#10;AAA=&#10;" strokecolor="gray [1629]"/>
            </w:pict>
          </mc:Fallback>
        </mc:AlternateContent>
      </w:r>
    </w:p>
    <w:p w14:paraId="141FB009" w14:textId="77777777" w:rsidR="002E778A" w:rsidRPr="00655396" w:rsidRDefault="002E778A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B1133A" w14:textId="77777777" w:rsidR="00027727" w:rsidRPr="00655396" w:rsidRDefault="00A233F3" w:rsidP="00566159">
      <w:pPr>
        <w:widowControl w:val="0"/>
        <w:tabs>
          <w:tab w:val="left" w:pos="720"/>
          <w:tab w:val="left" w:pos="2880"/>
        </w:tabs>
        <w:spacing w:line="240" w:lineRule="exact"/>
        <w:ind w:hanging="3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PROFESSIONAL APPOINTMENTS</w:t>
      </w:r>
    </w:p>
    <w:p w14:paraId="0A3B5644" w14:textId="77777777" w:rsidR="002E778A" w:rsidRPr="00655396" w:rsidRDefault="002E778A" w:rsidP="00F92D99">
      <w:pPr>
        <w:widowControl w:val="0"/>
        <w:tabs>
          <w:tab w:val="left" w:pos="720"/>
          <w:tab w:val="left" w:pos="2880"/>
        </w:tabs>
        <w:spacing w:line="240" w:lineRule="exact"/>
        <w:ind w:hanging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FC350C" w14:textId="1520DD9D" w:rsidR="00067D9F" w:rsidRPr="00655396" w:rsidRDefault="00067D9F" w:rsidP="00067D9F">
      <w:pPr>
        <w:widowControl w:val="0"/>
        <w:tabs>
          <w:tab w:val="left" w:pos="720"/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Clinical Psychologist</w:t>
      </w:r>
      <w:r w:rsidRPr="00655396">
        <w:rPr>
          <w:rFonts w:asciiTheme="minorHAnsi" w:hAnsiTheme="minorHAnsi" w:cstheme="minorHAnsi"/>
          <w:b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Foothills Hospital - Addiction Centre and Department of Psychology</w:t>
      </w:r>
      <w:r w:rsidR="00F91736"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Calgary, Alberta, 1989 - 2001</w:t>
      </w:r>
    </w:p>
    <w:p w14:paraId="588BE09B" w14:textId="77777777" w:rsidR="00067D9F" w:rsidRPr="00655396" w:rsidRDefault="00067D9F" w:rsidP="00067D9F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Private practice, 1991 - Present</w:t>
      </w:r>
    </w:p>
    <w:p w14:paraId="4CD4CE53" w14:textId="7702CBF2" w:rsidR="00067D9F" w:rsidRPr="00655396" w:rsidRDefault="00067D9F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Cape Breton Hospital</w:t>
      </w:r>
      <w:r w:rsidR="00CD4571"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sz w:val="22"/>
          <w:szCs w:val="22"/>
        </w:rPr>
        <w:t xml:space="preserve"> Sydney, Nova Scotia, 1986-1989</w:t>
      </w:r>
      <w:r w:rsidRPr="00655396">
        <w:rPr>
          <w:rFonts w:asciiTheme="minorHAnsi" w:hAnsiTheme="minorHAnsi" w:cstheme="minorHAnsi"/>
          <w:sz w:val="22"/>
          <w:szCs w:val="22"/>
        </w:rPr>
        <w:tab/>
      </w:r>
    </w:p>
    <w:p w14:paraId="2169190A" w14:textId="694D12BD" w:rsidR="003E0EE1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Faculty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b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Search Canada, 2007-2009</w:t>
      </w:r>
    </w:p>
    <w:p w14:paraId="085FE255" w14:textId="4838D130" w:rsidR="00686ABA" w:rsidRPr="00655396" w:rsidRDefault="00A233F3" w:rsidP="008D5CBE">
      <w:pPr>
        <w:widowControl w:val="0"/>
        <w:tabs>
          <w:tab w:val="left" w:pos="720"/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 xml:space="preserve">Director </w:t>
      </w:r>
      <w:r w:rsidRPr="00655396">
        <w:rPr>
          <w:rFonts w:asciiTheme="minorHAnsi" w:hAnsiTheme="minorHAnsi" w:cstheme="minorHAnsi"/>
          <w:b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Program in Clinical Psychology, University of Calgary, 2004-2007</w:t>
      </w:r>
      <w:r w:rsidR="008D5CBE" w:rsidRPr="00655396">
        <w:rPr>
          <w:rFonts w:asciiTheme="minorHAnsi" w:hAnsiTheme="minorHAnsi" w:cstheme="minorHAnsi"/>
          <w:sz w:val="22"/>
          <w:szCs w:val="22"/>
        </w:rPr>
        <w:t>, 2022</w:t>
      </w:r>
    </w:p>
    <w:p w14:paraId="617A9DC2" w14:textId="7DF3CB86" w:rsidR="00CC39FC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Coordinator</w:t>
      </w:r>
      <w:r w:rsidRPr="00655396">
        <w:rPr>
          <w:rFonts w:asciiTheme="minorHAnsi" w:hAnsiTheme="minorHAnsi" w:cstheme="minorHAnsi"/>
          <w:sz w:val="22"/>
          <w:szCs w:val="22"/>
        </w:rPr>
        <w:tab/>
        <w:t>Alberta Gam</w:t>
      </w:r>
      <w:r w:rsidR="00FB188E" w:rsidRPr="00655396">
        <w:rPr>
          <w:rFonts w:asciiTheme="minorHAnsi" w:hAnsiTheme="minorHAnsi" w:cstheme="minorHAnsi"/>
          <w:sz w:val="22"/>
          <w:szCs w:val="22"/>
        </w:rPr>
        <w:t>bl</w:t>
      </w:r>
      <w:r w:rsidRPr="00655396">
        <w:rPr>
          <w:rFonts w:asciiTheme="minorHAnsi" w:hAnsiTheme="minorHAnsi" w:cstheme="minorHAnsi"/>
          <w:sz w:val="22"/>
          <w:szCs w:val="22"/>
        </w:rPr>
        <w:t>ing Research Institute, University of Calgary Node, 2001-present</w:t>
      </w:r>
    </w:p>
    <w:p w14:paraId="3803153C" w14:textId="77777777" w:rsidR="00027727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Coordinator of Program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Calgary Regional Health Authority</w:t>
      </w:r>
    </w:p>
    <w:p w14:paraId="69527F01" w14:textId="77777777" w:rsidR="00027727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Development and Research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Addiction Centre, 1997-2002</w:t>
      </w:r>
    </w:p>
    <w:p w14:paraId="38A3C490" w14:textId="39643212" w:rsidR="00027727" w:rsidRPr="00655396" w:rsidRDefault="00A233F3" w:rsidP="0033185A">
      <w:pPr>
        <w:widowControl w:val="0"/>
        <w:tabs>
          <w:tab w:val="left" w:pos="720"/>
          <w:tab w:val="left" w:pos="2880"/>
        </w:tabs>
        <w:spacing w:line="240" w:lineRule="exact"/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Director of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>Research</w:t>
      </w:r>
      <w:r w:rsidR="00463A07" w:rsidRPr="00655396">
        <w:rPr>
          <w:rFonts w:asciiTheme="minorHAnsi" w:hAnsiTheme="minorHAnsi" w:cstheme="minorHAnsi"/>
          <w:b/>
          <w:sz w:val="22"/>
          <w:szCs w:val="22"/>
        </w:rPr>
        <w:tab/>
      </w:r>
      <w:r w:rsidR="00463A07" w:rsidRPr="00655396">
        <w:rPr>
          <w:rFonts w:asciiTheme="minorHAnsi" w:hAnsiTheme="minorHAnsi" w:cstheme="minorHAnsi"/>
          <w:b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 xml:space="preserve">Foothills Hospital - Addiction </w:t>
      </w:r>
      <w:r w:rsidR="00311B34" w:rsidRPr="00655396">
        <w:rPr>
          <w:rFonts w:asciiTheme="minorHAnsi" w:hAnsiTheme="minorHAnsi" w:cstheme="minorHAnsi"/>
          <w:sz w:val="22"/>
          <w:szCs w:val="22"/>
        </w:rPr>
        <w:t>Centre, Calgary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33185A" w:rsidRPr="00655396">
        <w:rPr>
          <w:rFonts w:asciiTheme="minorHAnsi" w:hAnsiTheme="minorHAnsi" w:cstheme="minorHAnsi"/>
          <w:sz w:val="22"/>
          <w:szCs w:val="22"/>
        </w:rPr>
        <w:t>Alberta, 1992-</w:t>
      </w:r>
      <w:r w:rsidRPr="00655396">
        <w:rPr>
          <w:rFonts w:asciiTheme="minorHAnsi" w:hAnsiTheme="minorHAnsi" w:cstheme="minorHAnsi"/>
          <w:sz w:val="22"/>
          <w:szCs w:val="22"/>
        </w:rPr>
        <w:t>1997</w:t>
      </w:r>
    </w:p>
    <w:p w14:paraId="65780D4A" w14:textId="35FCB01E" w:rsidR="00027727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Research Coordinator</w:t>
      </w:r>
      <w:r w:rsidRPr="00655396">
        <w:rPr>
          <w:rFonts w:asciiTheme="minorHAnsi" w:hAnsiTheme="minorHAnsi" w:cstheme="minorHAnsi"/>
          <w:sz w:val="22"/>
          <w:szCs w:val="22"/>
        </w:rPr>
        <w:tab/>
        <w:t xml:space="preserve">Ontario Region Offender Alcohol and Drug </w:t>
      </w:r>
    </w:p>
    <w:p w14:paraId="49A2CA3E" w14:textId="77777777" w:rsidR="00027727" w:rsidRPr="00655396" w:rsidRDefault="00A233F3" w:rsidP="00F92D99">
      <w:pPr>
        <w:widowControl w:val="0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7200" w:hanging="720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Treatment Development Research Project, 1983-1985</w:t>
      </w:r>
    </w:p>
    <w:p w14:paraId="053577C1" w14:textId="77777777" w:rsidR="00027727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Case Manager</w:t>
      </w:r>
      <w:r w:rsidRPr="00655396">
        <w:rPr>
          <w:rFonts w:asciiTheme="minorHAnsi" w:hAnsiTheme="minorHAnsi" w:cstheme="minorHAnsi"/>
          <w:b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Kingston Alcohol Referral Centre, 1983-1984.</w:t>
      </w:r>
    </w:p>
    <w:p w14:paraId="6F3FE8AC" w14:textId="77777777" w:rsidR="00027727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Research Assistant</w:t>
      </w:r>
      <w:r w:rsidRPr="00655396">
        <w:rPr>
          <w:rFonts w:asciiTheme="minorHAnsi" w:hAnsiTheme="minorHAnsi" w:cstheme="minorHAnsi"/>
          <w:b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Hypnosis Laboratory, Carleton University, 1979-1981</w:t>
      </w:r>
    </w:p>
    <w:p w14:paraId="58B76C07" w14:textId="46BDF7E7" w:rsidR="005C1915" w:rsidRPr="00655396" w:rsidRDefault="00A233F3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Society for Autistic Children, programme evaluation, 1980</w:t>
      </w:r>
    </w:p>
    <w:p w14:paraId="0FB81E6B" w14:textId="1F4BF94C" w:rsidR="00027727" w:rsidRPr="00655396" w:rsidRDefault="00E600B0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7729B" wp14:editId="70F5C323">
                <wp:simplePos x="0" y="0"/>
                <wp:positionH relativeFrom="column">
                  <wp:posOffset>-347345</wp:posOffset>
                </wp:positionH>
                <wp:positionV relativeFrom="paragraph">
                  <wp:posOffset>88900</wp:posOffset>
                </wp:positionV>
                <wp:extent cx="6078855" cy="10160"/>
                <wp:effectExtent l="0" t="0" r="17145" b="889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D59B18" id="Straight Arrow Connector 29" o:spid="_x0000_s1026" type="#_x0000_t32" style="position:absolute;margin-left:-27.35pt;margin-top:7pt;width:478.65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EPDcwHcAAAA&#10;CQEAAA8AAAAAAAAAAAAAAAAALAQAAGRycy9kb3ducmV2LnhtbFBLBQYAAAAABAAEAPMAAAA1BQAA&#10;AAA=&#10;" strokecolor="gray [1629]"/>
            </w:pict>
          </mc:Fallback>
        </mc:AlternateContent>
      </w:r>
    </w:p>
    <w:p w14:paraId="25739922" w14:textId="77777777" w:rsidR="00096210" w:rsidRPr="00655396" w:rsidRDefault="00096210" w:rsidP="00F92D99">
      <w:pPr>
        <w:widowControl w:val="0"/>
        <w:tabs>
          <w:tab w:val="left" w:pos="720"/>
          <w:tab w:val="left" w:pos="2880"/>
        </w:tabs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C671E9" w14:textId="77777777" w:rsidR="00027727" w:rsidRPr="00655396" w:rsidRDefault="00B62907" w:rsidP="00566159">
      <w:pPr>
        <w:widowControl w:val="0"/>
        <w:tabs>
          <w:tab w:val="left" w:pos="720"/>
          <w:tab w:val="left" w:pos="2880"/>
        </w:tabs>
        <w:spacing w:line="240" w:lineRule="exact"/>
        <w:ind w:hanging="36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AWARDS</w:t>
      </w:r>
    </w:p>
    <w:p w14:paraId="4A4E45DC" w14:textId="7EC61308" w:rsidR="000F4375" w:rsidRDefault="000F4375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2023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F4375">
        <w:rPr>
          <w:rFonts w:asciiTheme="minorHAnsi" w:hAnsiTheme="minorHAnsi" w:cstheme="minorHAnsi"/>
          <w:bCs/>
          <w:iCs/>
          <w:sz w:val="22"/>
          <w:szCs w:val="22"/>
        </w:rPr>
        <w:t>Fellow, Royal Society of Canada</w:t>
      </w:r>
    </w:p>
    <w:p w14:paraId="5926A0F9" w14:textId="001C2122" w:rsidR="00260779" w:rsidRDefault="00260779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2023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60779">
        <w:rPr>
          <w:rFonts w:asciiTheme="minorHAnsi" w:hAnsiTheme="minorHAnsi" w:cstheme="minorHAnsi"/>
          <w:bCs/>
          <w:iCs/>
          <w:sz w:val="22"/>
          <w:szCs w:val="22"/>
        </w:rPr>
        <w:t xml:space="preserve">Lifetime Achievement Award – Addictive Behaviors – </w:t>
      </w:r>
      <w:proofErr w:type="spellStart"/>
      <w:r w:rsidRPr="00260779">
        <w:rPr>
          <w:rFonts w:asciiTheme="minorHAnsi" w:hAnsiTheme="minorHAnsi" w:cstheme="minorHAnsi"/>
          <w:bCs/>
          <w:iCs/>
          <w:sz w:val="22"/>
          <w:szCs w:val="22"/>
        </w:rPr>
        <w:t>Associaiton</w:t>
      </w:r>
      <w:proofErr w:type="spellEnd"/>
      <w:r w:rsidRPr="00260779">
        <w:rPr>
          <w:rFonts w:asciiTheme="minorHAnsi" w:hAnsiTheme="minorHAnsi" w:cstheme="minorHAnsi"/>
          <w:bCs/>
          <w:iCs/>
          <w:sz w:val="22"/>
          <w:szCs w:val="22"/>
        </w:rPr>
        <w:t xml:space="preserve"> for the Advancement of </w:t>
      </w:r>
      <w:proofErr w:type="spellStart"/>
      <w:r w:rsidRPr="00260779">
        <w:rPr>
          <w:rFonts w:asciiTheme="minorHAnsi" w:hAnsiTheme="minorHAnsi" w:cstheme="minorHAnsi"/>
          <w:bCs/>
          <w:iCs/>
          <w:sz w:val="22"/>
          <w:szCs w:val="22"/>
        </w:rPr>
        <w:t>Cogntive</w:t>
      </w:r>
      <w:proofErr w:type="spellEnd"/>
      <w:r w:rsidRPr="00260779">
        <w:rPr>
          <w:rFonts w:asciiTheme="minorHAnsi" w:hAnsiTheme="minorHAnsi" w:cstheme="minorHAnsi"/>
          <w:bCs/>
          <w:iCs/>
          <w:sz w:val="22"/>
          <w:szCs w:val="22"/>
        </w:rPr>
        <w:t xml:space="preserve"> and Behavioral Therapies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5675037" w14:textId="08BD16F6" w:rsidR="00D738BB" w:rsidRPr="00655396" w:rsidRDefault="00D738BB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bCs/>
          <w:iCs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2021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bCs/>
          <w:iCs/>
          <w:sz w:val="22"/>
          <w:szCs w:val="22"/>
        </w:rPr>
        <w:t>Fellow, Society of Clinical Psychology (APA)</w:t>
      </w:r>
    </w:p>
    <w:p w14:paraId="07624CEE" w14:textId="7EF12D64" w:rsidR="00700A25" w:rsidRPr="00655396" w:rsidRDefault="00700A25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2020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Fellow, Canadian Ac</w:t>
      </w:r>
      <w:r w:rsidR="00A33424" w:rsidRPr="00655396">
        <w:rPr>
          <w:rFonts w:asciiTheme="minorHAnsi" w:hAnsiTheme="minorHAnsi" w:cstheme="minorHAnsi"/>
          <w:sz w:val="22"/>
          <w:szCs w:val="22"/>
        </w:rPr>
        <w:t>a</w:t>
      </w:r>
      <w:r w:rsidRPr="00655396">
        <w:rPr>
          <w:rFonts w:asciiTheme="minorHAnsi" w:hAnsiTheme="minorHAnsi" w:cstheme="minorHAnsi"/>
          <w:sz w:val="22"/>
          <w:szCs w:val="22"/>
        </w:rPr>
        <w:t>demy of Health Sciences.</w:t>
      </w:r>
    </w:p>
    <w:p w14:paraId="18023329" w14:textId="39BB40F6" w:rsidR="00190811" w:rsidRPr="00655396" w:rsidRDefault="00190811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2020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Fellow, American Psychological Assoc</w:t>
      </w:r>
      <w:r w:rsidR="002D3809" w:rsidRPr="00655396">
        <w:rPr>
          <w:rFonts w:asciiTheme="minorHAnsi" w:hAnsiTheme="minorHAnsi" w:cstheme="minorHAnsi"/>
          <w:sz w:val="22"/>
          <w:szCs w:val="22"/>
        </w:rPr>
        <w:t>i</w:t>
      </w:r>
      <w:r w:rsidRPr="00655396">
        <w:rPr>
          <w:rFonts w:asciiTheme="minorHAnsi" w:hAnsiTheme="minorHAnsi" w:cstheme="minorHAnsi"/>
          <w:sz w:val="22"/>
          <w:szCs w:val="22"/>
        </w:rPr>
        <w:t>ation.</w:t>
      </w:r>
    </w:p>
    <w:p w14:paraId="5590E585" w14:textId="5FB7E260" w:rsidR="00E939A7" w:rsidRPr="00655396" w:rsidRDefault="00E939A7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2018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Great Superv</w:t>
      </w:r>
      <w:r w:rsidR="002D3809" w:rsidRPr="00655396">
        <w:rPr>
          <w:rFonts w:asciiTheme="minorHAnsi" w:hAnsiTheme="minorHAnsi" w:cstheme="minorHAnsi"/>
          <w:sz w:val="22"/>
          <w:szCs w:val="22"/>
        </w:rPr>
        <w:t>is</w:t>
      </w:r>
      <w:r w:rsidRPr="00655396">
        <w:rPr>
          <w:rFonts w:asciiTheme="minorHAnsi" w:hAnsiTheme="minorHAnsi" w:cstheme="minorHAnsi"/>
          <w:sz w:val="22"/>
          <w:szCs w:val="22"/>
        </w:rPr>
        <w:t>or Award, Faculty of Graduate Studies, University of Calgary</w:t>
      </w:r>
    </w:p>
    <w:p w14:paraId="1C48F6DE" w14:textId="3B7A1553" w:rsidR="00311B34" w:rsidRPr="00655396" w:rsidRDefault="00311B34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2017</w:t>
      </w:r>
      <w:r w:rsidRPr="00655396">
        <w:rPr>
          <w:rFonts w:asciiTheme="minorHAnsi" w:hAnsiTheme="minorHAnsi" w:cstheme="minorHAnsi"/>
          <w:sz w:val="22"/>
          <w:szCs w:val="22"/>
        </w:rPr>
        <w:tab/>
        <w:t>Killam Annual Professor</w:t>
      </w:r>
    </w:p>
    <w:p w14:paraId="5A874EE7" w14:textId="1FFA4AEA" w:rsidR="00251EA3" w:rsidRPr="00655396" w:rsidRDefault="00251EA3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2016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Supervisory Excellence Award Nominee Graduate Students’ Association University of Calgary</w:t>
      </w:r>
    </w:p>
    <w:p w14:paraId="7E0CD933" w14:textId="77777777" w:rsidR="00B72E96" w:rsidRPr="00655396" w:rsidRDefault="00B72E96" w:rsidP="00F92D99">
      <w:pPr>
        <w:widowControl w:val="0"/>
        <w:tabs>
          <w:tab w:val="left" w:pos="2880"/>
        </w:tabs>
        <w:spacing w:line="240" w:lineRule="exact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2013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Canadian Association of Cognitive B</w:t>
      </w:r>
      <w:r w:rsidR="003A1407" w:rsidRPr="00655396">
        <w:rPr>
          <w:rFonts w:asciiTheme="minorHAnsi" w:hAnsiTheme="minorHAnsi" w:cstheme="minorHAnsi"/>
          <w:sz w:val="22"/>
          <w:szCs w:val="22"/>
        </w:rPr>
        <w:t>eh</w:t>
      </w:r>
      <w:r w:rsidRPr="00655396">
        <w:rPr>
          <w:rFonts w:asciiTheme="minorHAnsi" w:hAnsiTheme="minorHAnsi" w:cstheme="minorHAnsi"/>
          <w:sz w:val="22"/>
          <w:szCs w:val="22"/>
        </w:rPr>
        <w:t>avioural Therapy, certification</w:t>
      </w:r>
    </w:p>
    <w:p w14:paraId="4DF56666" w14:textId="77777777" w:rsidR="005C1915" w:rsidRPr="00655396" w:rsidRDefault="00A233F3" w:rsidP="00F92D99">
      <w:pPr>
        <w:widowControl w:val="0"/>
        <w:tabs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 xml:space="preserve">2011                        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 xml:space="preserve">Excellence in Supervision Award, Psychologists Association of </w:t>
      </w:r>
    </w:p>
    <w:p w14:paraId="5A662E0C" w14:textId="77777777" w:rsidR="005C1915" w:rsidRPr="00655396" w:rsidRDefault="00A233F3" w:rsidP="00F92D99">
      <w:pPr>
        <w:widowControl w:val="0"/>
        <w:tabs>
          <w:tab w:val="left" w:pos="28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  <w:t xml:space="preserve">Alberta. </w:t>
      </w:r>
    </w:p>
    <w:p w14:paraId="1D0157C8" w14:textId="77777777" w:rsidR="00651179" w:rsidRPr="00655396" w:rsidRDefault="00A233F3" w:rsidP="00F92D99">
      <w:pPr>
        <w:widowControl w:val="0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2010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ab/>
        <w:t>Scientific Achievement Award, US National Center for Responsible Gaming.</w:t>
      </w:r>
    </w:p>
    <w:p w14:paraId="579149D4" w14:textId="77777777" w:rsidR="00FE0CB1" w:rsidRPr="00655396" w:rsidRDefault="00A233F3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2006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Fellow, Canadian Psychological Association.</w:t>
      </w:r>
    </w:p>
    <w:p w14:paraId="7BCA305D" w14:textId="77777777" w:rsidR="00054357" w:rsidRPr="00655396" w:rsidRDefault="00A233F3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2006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Research Award, National Council on Problem Gambling (USA).</w:t>
      </w:r>
    </w:p>
    <w:p w14:paraId="16AE64A3" w14:textId="77777777" w:rsidR="00A7266F" w:rsidRPr="00655396" w:rsidRDefault="00A233F3" w:rsidP="00F92D99">
      <w:pPr>
        <w:widowControl w:val="0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2005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ab/>
        <w:t>Distinguished Research Award, Faculty of Social Sciences, University of Calgary.</w:t>
      </w:r>
    </w:p>
    <w:p w14:paraId="3B5776A4" w14:textId="77777777" w:rsidR="00027727" w:rsidRPr="00655396" w:rsidRDefault="00A233F3" w:rsidP="00F92D99">
      <w:pPr>
        <w:widowControl w:val="0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2004</w:t>
      </w:r>
      <w:r w:rsidRPr="00655396">
        <w:rPr>
          <w:rFonts w:asciiTheme="minorHAnsi" w:hAnsiTheme="minorHAnsi" w:cstheme="minorHAnsi"/>
          <w:sz w:val="22"/>
          <w:szCs w:val="22"/>
        </w:rPr>
        <w:tab/>
        <w:t>Outstanding Achievement in Supervision Award, Faculty of Graduate Studies, University of Calgary.</w:t>
      </w:r>
    </w:p>
    <w:p w14:paraId="256F389D" w14:textId="77777777" w:rsidR="00027727" w:rsidRPr="00655396" w:rsidRDefault="00A233F3" w:rsidP="00F92D99">
      <w:pPr>
        <w:widowControl w:val="0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 xml:space="preserve">1983-1986 </w:t>
      </w:r>
      <w:r w:rsidRPr="00655396">
        <w:rPr>
          <w:rFonts w:asciiTheme="minorHAnsi" w:hAnsiTheme="minorHAnsi" w:cstheme="minorHAnsi"/>
          <w:sz w:val="22"/>
          <w:szCs w:val="22"/>
        </w:rPr>
        <w:tab/>
        <w:t>Social Science and Humanities Research Council Doctoral Fellowship.</w:t>
      </w:r>
    </w:p>
    <w:p w14:paraId="36DB9A01" w14:textId="77777777" w:rsidR="00027727" w:rsidRPr="00655396" w:rsidRDefault="00A233F3" w:rsidP="00F92D99">
      <w:pPr>
        <w:widowControl w:val="0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1984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ab/>
        <w:t>Ontario Psychological Association's President's Award, M.A. Dissertation Competition. First Runner-up.</w:t>
      </w:r>
    </w:p>
    <w:p w14:paraId="21AFF055" w14:textId="77777777" w:rsidR="00027727" w:rsidRPr="00655396" w:rsidRDefault="00A233F3" w:rsidP="00F92D99">
      <w:pPr>
        <w:widowControl w:val="0"/>
        <w:ind w:left="450" w:hanging="450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1982-1983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i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>Ontario Graduate Scholarship.</w:t>
      </w:r>
    </w:p>
    <w:p w14:paraId="75A3A9CB" w14:textId="77777777" w:rsidR="00027727" w:rsidRPr="00655396" w:rsidRDefault="00A233F3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1981-1982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Senator Frank Carrol Graduate Fellowship, Queen's University.</w:t>
      </w:r>
    </w:p>
    <w:p w14:paraId="22B5C470" w14:textId="77777777" w:rsidR="00027727" w:rsidRPr="00655396" w:rsidRDefault="00A233F3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1981</w:t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Carleton University In-course Scholarship.</w:t>
      </w:r>
    </w:p>
    <w:p w14:paraId="323DC18C" w14:textId="506380F9" w:rsidR="00027727" w:rsidRPr="00655396" w:rsidRDefault="00A233F3" w:rsidP="00F92D99">
      <w:pPr>
        <w:widowControl w:val="0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1981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ab/>
      </w:r>
      <w:r w:rsidR="00236CAB" w:rsidRPr="00655396">
        <w:rPr>
          <w:rFonts w:asciiTheme="minorHAnsi" w:hAnsiTheme="minorHAnsi" w:cstheme="minorHAnsi"/>
          <w:sz w:val="22"/>
          <w:szCs w:val="22"/>
        </w:rPr>
        <w:t>Natural</w:t>
      </w:r>
      <w:r w:rsidRPr="00655396">
        <w:rPr>
          <w:rFonts w:asciiTheme="minorHAnsi" w:hAnsiTheme="minorHAnsi" w:cstheme="minorHAnsi"/>
          <w:sz w:val="22"/>
          <w:szCs w:val="22"/>
        </w:rPr>
        <w:t xml:space="preserve"> Science</w:t>
      </w:r>
      <w:r w:rsidR="00236CAB" w:rsidRPr="00655396">
        <w:rPr>
          <w:rFonts w:asciiTheme="minorHAnsi" w:hAnsiTheme="minorHAnsi" w:cstheme="minorHAnsi"/>
          <w:sz w:val="22"/>
          <w:szCs w:val="22"/>
        </w:rPr>
        <w:t>s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and Engineering Research Council, summer undergraduate research award.</w:t>
      </w:r>
    </w:p>
    <w:p w14:paraId="0636EEEE" w14:textId="7576D48E" w:rsidR="00027727" w:rsidRPr="00655396" w:rsidRDefault="00E600B0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DD319" wp14:editId="669822AA">
                <wp:simplePos x="0" y="0"/>
                <wp:positionH relativeFrom="column">
                  <wp:posOffset>-203835</wp:posOffset>
                </wp:positionH>
                <wp:positionV relativeFrom="paragraph">
                  <wp:posOffset>59690</wp:posOffset>
                </wp:positionV>
                <wp:extent cx="6078855" cy="10160"/>
                <wp:effectExtent l="0" t="0" r="17145" b="889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DB18DF" id="Straight Arrow Connector 28" o:spid="_x0000_s1026" type="#_x0000_t32" style="position:absolute;margin-left:-16.05pt;margin-top:4.7pt;width:478.65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M+ojAbcAAAA&#10;CAEAAA8AAAAAAAAAAAAAAAAALAQAAGRycy9kb3ducmV2LnhtbFBLBQYAAAAABAAEAPMAAAA1BQAA&#10;AAA=&#10;" strokecolor="gray [1629]"/>
            </w:pict>
          </mc:Fallback>
        </mc:AlternateContent>
      </w:r>
    </w:p>
    <w:p w14:paraId="0478D67D" w14:textId="77777777" w:rsidR="00C3725E" w:rsidRPr="00655396" w:rsidRDefault="00C3725E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C92B77" w14:textId="008C41B3" w:rsidR="00027727" w:rsidRPr="00655396" w:rsidRDefault="00B62907" w:rsidP="00566159">
      <w:pPr>
        <w:widowControl w:val="0"/>
        <w:spacing w:line="240" w:lineRule="exact"/>
        <w:ind w:hanging="3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RESEARCH SUPPOR</w:t>
      </w:r>
      <w:r w:rsidR="006663B9">
        <w:rPr>
          <w:rFonts w:asciiTheme="minorHAnsi" w:hAnsiTheme="minorHAnsi" w:cstheme="minorHAnsi"/>
          <w:b/>
          <w:sz w:val="22"/>
          <w:szCs w:val="22"/>
        </w:rPr>
        <w:t>T</w:t>
      </w:r>
    </w:p>
    <w:p w14:paraId="41E4B45F" w14:textId="5052C986" w:rsidR="000075C9" w:rsidRPr="00655396" w:rsidRDefault="000075C9" w:rsidP="0057628D">
      <w:pPr>
        <w:widowControl w:val="0"/>
        <w:spacing w:line="240" w:lineRule="exact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Cumulative Funding: PI $</w:t>
      </w:r>
      <w:r w:rsidR="00CD4F75">
        <w:rPr>
          <w:rFonts w:asciiTheme="minorHAnsi" w:hAnsiTheme="minorHAnsi" w:cstheme="minorHAnsi"/>
          <w:b/>
          <w:i/>
          <w:sz w:val="22"/>
          <w:szCs w:val="22"/>
        </w:rPr>
        <w:t>16,033,668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 xml:space="preserve">.   Co-PI: </w:t>
      </w:r>
      <w:r w:rsidR="00910506" w:rsidRPr="00655396">
        <w:rPr>
          <w:rFonts w:asciiTheme="minorHAnsi" w:hAnsiTheme="minorHAnsi" w:cstheme="minorHAnsi"/>
          <w:b/>
          <w:i/>
          <w:sz w:val="22"/>
          <w:szCs w:val="22"/>
        </w:rPr>
        <w:t>$</w:t>
      </w:r>
      <w:r w:rsidR="001C4E2A">
        <w:rPr>
          <w:rFonts w:asciiTheme="minorHAnsi" w:hAnsiTheme="minorHAnsi" w:cstheme="minorHAnsi"/>
          <w:b/>
          <w:i/>
          <w:sz w:val="22"/>
          <w:szCs w:val="22"/>
        </w:rPr>
        <w:t>29,540,305</w:t>
      </w:r>
      <w:r w:rsidR="00910506" w:rsidRPr="0065539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E5C172E" w14:textId="13306022" w:rsidR="0057628D" w:rsidRPr="00655396" w:rsidRDefault="00027727" w:rsidP="0057628D">
      <w:pPr>
        <w:widowControl w:val="0"/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Active</w:t>
      </w:r>
    </w:p>
    <w:p w14:paraId="472930D3" w14:textId="0C1E6793" w:rsidR="00E21DAD" w:rsidRDefault="00E21DAD" w:rsidP="00E21DAD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D.C., </w:t>
      </w:r>
      <w:r>
        <w:rPr>
          <w:rFonts w:asciiTheme="minorHAnsi" w:hAnsiTheme="minorHAnsi" w:cstheme="minorHAnsi"/>
          <w:sz w:val="22"/>
          <w:szCs w:val="22"/>
        </w:rPr>
        <w:t xml:space="preserve">Ali, F., Bruneau, J., Henry, R., Jutras-Aswad, D., </w:t>
      </w:r>
      <w:proofErr w:type="spellStart"/>
      <w:r>
        <w:rPr>
          <w:rFonts w:asciiTheme="minorHAnsi" w:hAnsiTheme="minorHAnsi" w:cstheme="minorHAnsi"/>
          <w:sz w:val="22"/>
          <w:szCs w:val="22"/>
        </w:rPr>
        <w:t>Maubert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P., Rehm. J. </w:t>
      </w:r>
      <w:proofErr w:type="spellStart"/>
      <w:r>
        <w:rPr>
          <w:rFonts w:asciiTheme="minorHAnsi" w:hAnsiTheme="minorHAnsi" w:cstheme="minorHAnsi"/>
          <w:sz w:val="22"/>
          <w:szCs w:val="22"/>
        </w:rPr>
        <w:t>Scocias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M.E., Stewart, S., Wood, E., </w:t>
      </w:r>
      <w:proofErr w:type="spellStart"/>
      <w:r>
        <w:rPr>
          <w:rFonts w:asciiTheme="minorHAnsi" w:hAnsiTheme="minorHAnsi" w:cstheme="minorHAnsi"/>
          <w:sz w:val="22"/>
          <w:szCs w:val="22"/>
        </w:rPr>
        <w:t>Asbridge</w:t>
      </w:r>
      <w:proofErr w:type="spellEnd"/>
      <w:r>
        <w:rPr>
          <w:rFonts w:asciiTheme="minorHAnsi" w:hAnsiTheme="minorHAnsi" w:cstheme="minorHAnsi"/>
          <w:sz w:val="22"/>
          <w:szCs w:val="22"/>
        </w:rPr>
        <w:t>, M.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Hyshka</w:t>
      </w:r>
      <w:proofErr w:type="spellEnd"/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. E., </w:t>
      </w:r>
      <w:proofErr w:type="spellStart"/>
      <w:r>
        <w:rPr>
          <w:rFonts w:asciiTheme="minorHAnsi" w:hAnsiTheme="minorHAnsi" w:cstheme="minorHAnsi"/>
          <w:sz w:val="22"/>
          <w:szCs w:val="22"/>
        </w:rPr>
        <w:t>Larney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S..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 Canadian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55396">
        <w:rPr>
          <w:rFonts w:asciiTheme="minorHAnsi" w:hAnsiTheme="minorHAnsi" w:cstheme="minorHAnsi"/>
          <w:sz w:val="22"/>
          <w:szCs w:val="22"/>
        </w:rPr>
        <w:t xml:space="preserve">esearch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55396">
        <w:rPr>
          <w:rFonts w:asciiTheme="minorHAnsi" w:hAnsiTheme="minorHAnsi" w:cstheme="minorHAnsi"/>
          <w:sz w:val="22"/>
          <w:szCs w:val="22"/>
        </w:rPr>
        <w:t xml:space="preserve">nitiative in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55396">
        <w:rPr>
          <w:rFonts w:asciiTheme="minorHAnsi" w:hAnsiTheme="minorHAnsi" w:cstheme="minorHAnsi"/>
          <w:sz w:val="22"/>
          <w:szCs w:val="22"/>
        </w:rPr>
        <w:t xml:space="preserve">ubstance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655396">
        <w:rPr>
          <w:rFonts w:asciiTheme="minorHAnsi" w:hAnsiTheme="minorHAnsi" w:cstheme="minorHAnsi"/>
          <w:sz w:val="22"/>
          <w:szCs w:val="22"/>
        </w:rPr>
        <w:t>isuse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Network Coordinating Centre</w:t>
      </w:r>
      <w:r w:rsidRPr="00655396">
        <w:rPr>
          <w:rFonts w:asciiTheme="minorHAnsi" w:hAnsiTheme="minorHAnsi" w:cstheme="minorHAnsi"/>
          <w:sz w:val="22"/>
          <w:szCs w:val="22"/>
        </w:rPr>
        <w:t>, Canadian Institutes of Health Research</w:t>
      </w:r>
      <w:r w:rsidRPr="00655396">
        <w:rPr>
          <w:rFonts w:asciiTheme="minorHAnsi" w:hAnsiTheme="minorHAnsi" w:cstheme="minorHAnsi"/>
          <w:b/>
          <w:sz w:val="22"/>
          <w:szCs w:val="22"/>
        </w:rPr>
        <w:t>, 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55396">
        <w:rPr>
          <w:rFonts w:asciiTheme="minorHAnsi" w:hAnsiTheme="minorHAnsi" w:cstheme="minorHAnsi"/>
          <w:b/>
          <w:sz w:val="22"/>
          <w:szCs w:val="22"/>
        </w:rPr>
        <w:t>-2028, $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655396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655396">
        <w:rPr>
          <w:rFonts w:asciiTheme="minorHAnsi" w:hAnsiTheme="minorHAnsi" w:cstheme="minorHAnsi"/>
          <w:b/>
          <w:sz w:val="22"/>
          <w:szCs w:val="22"/>
        </w:rPr>
        <w:t>00,000.</w:t>
      </w:r>
    </w:p>
    <w:p w14:paraId="7ED12A99" w14:textId="4387ADF4" w:rsidR="00737518" w:rsidRPr="00655396" w:rsidRDefault="00737518" w:rsidP="00737518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Acoose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S.L., Dell, C.A.,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Hyshka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. E., Poulin, G., &amp; Wild, T</w:t>
      </w:r>
      <w:r w:rsidR="001375BE" w:rsidRPr="00655396"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>C.  Canadian research initiative in substance misuse</w:t>
      </w:r>
      <w:r w:rsidR="00C00D03"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CRISM Phase II, Canadian Institutes of Health Research</w:t>
      </w:r>
      <w:r w:rsidRPr="00655396">
        <w:rPr>
          <w:rFonts w:asciiTheme="minorHAnsi" w:hAnsiTheme="minorHAnsi" w:cstheme="minorHAnsi"/>
          <w:b/>
          <w:sz w:val="22"/>
          <w:szCs w:val="22"/>
        </w:rPr>
        <w:t>, 2022-2028, $2,400,000.</w:t>
      </w:r>
    </w:p>
    <w:p w14:paraId="5708A1FC" w14:textId="46619321" w:rsidR="00B835B0" w:rsidRDefault="00B835B0" w:rsidP="00B835B0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B835B0">
        <w:rPr>
          <w:rFonts w:asciiTheme="minorHAnsi" w:hAnsiTheme="minorHAnsi" w:cstheme="minorHAnsi"/>
          <w:sz w:val="22"/>
          <w:szCs w:val="22"/>
        </w:rPr>
        <w:t xml:space="preserve">Hodgins, D.C., Brazeau, B., &amp; Cunningham. J.A. Development of a personalized gambling </w:t>
      </w:r>
      <w:proofErr w:type="spellStart"/>
      <w:r w:rsidRPr="00B835B0">
        <w:rPr>
          <w:rFonts w:asciiTheme="minorHAnsi" w:hAnsiTheme="minorHAnsi" w:cstheme="minorHAnsi"/>
          <w:sz w:val="22"/>
          <w:szCs w:val="22"/>
        </w:rPr>
        <w:t>self help</w:t>
      </w:r>
      <w:proofErr w:type="spellEnd"/>
      <w:r w:rsidRPr="00B835B0">
        <w:rPr>
          <w:rFonts w:asciiTheme="minorHAnsi" w:hAnsiTheme="minorHAnsi" w:cstheme="minorHAnsi"/>
          <w:sz w:val="22"/>
          <w:szCs w:val="22"/>
        </w:rPr>
        <w:t xml:space="preserve"> smartphone app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835B0">
        <w:rPr>
          <w:rFonts w:asciiTheme="minorHAnsi" w:hAnsiTheme="minorHAnsi" w:cstheme="minorHAnsi"/>
          <w:sz w:val="22"/>
          <w:szCs w:val="22"/>
        </w:rPr>
        <w:t xml:space="preserve">Alberta Gambling Research Institute, </w:t>
      </w:r>
      <w:r w:rsidRPr="00B835B0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B835B0">
        <w:rPr>
          <w:rFonts w:asciiTheme="minorHAnsi" w:hAnsiTheme="minorHAnsi" w:cstheme="minorHAnsi"/>
          <w:b/>
          <w:sz w:val="22"/>
          <w:szCs w:val="22"/>
        </w:rPr>
        <w:t>-202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B835B0">
        <w:rPr>
          <w:rFonts w:asciiTheme="minorHAnsi" w:hAnsiTheme="minorHAnsi" w:cstheme="minorHAnsi"/>
          <w:b/>
          <w:sz w:val="22"/>
          <w:szCs w:val="22"/>
        </w:rPr>
        <w:t>, $15</w:t>
      </w:r>
      <w:r>
        <w:rPr>
          <w:rFonts w:asciiTheme="minorHAnsi" w:hAnsiTheme="minorHAnsi" w:cstheme="minorHAnsi"/>
          <w:b/>
          <w:sz w:val="22"/>
          <w:szCs w:val="22"/>
        </w:rPr>
        <w:t>0,375</w:t>
      </w:r>
      <w:r w:rsidRPr="00B835B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F95467C" w14:textId="037C6A5A" w:rsidR="001B26CC" w:rsidRDefault="001B26CC" w:rsidP="002853B0">
      <w:pPr>
        <w:widowControl w:val="0"/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Mayo, L., Hodgins, D.C., Slate, S (co-PIs). Mechanisms supporting psilocybin-assisted psychotherapy to treat alcohol use disorder. Canadian Institutes of Health Research, </w:t>
      </w:r>
      <w:r>
        <w:rPr>
          <w:rFonts w:asciiTheme="minorHAnsi" w:hAnsiTheme="minorHAnsi" w:cstheme="minorHAnsi"/>
          <w:b/>
          <w:bCs/>
          <w:sz w:val="22"/>
          <w:szCs w:val="22"/>
        </w:rPr>
        <w:t>2023-2025, $541,667.</w:t>
      </w:r>
    </w:p>
    <w:p w14:paraId="47B0A617" w14:textId="191BBEA3" w:rsidR="001B26CC" w:rsidRDefault="001B26CC" w:rsidP="002853B0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Heitman, S., McCaughey, D., Abed-Aziz, S., … Hodgins, D.C. Evaluate, validate and refine the first clinical care pathway to risk-stratify patients with alcohol-related liver disease. Canadian Institutes of Health Research, </w:t>
      </w:r>
      <w:r>
        <w:rPr>
          <w:rFonts w:asciiTheme="minorHAnsi" w:hAnsiTheme="minorHAnsi" w:cstheme="minorHAnsi"/>
          <w:b/>
          <w:bCs/>
          <w:sz w:val="22"/>
          <w:szCs w:val="22"/>
        </w:rPr>
        <w:t>2023-2023, $113,794.</w:t>
      </w:r>
    </w:p>
    <w:p w14:paraId="5B5E8737" w14:textId="71FCD593" w:rsidR="001557AE" w:rsidRPr="00655396" w:rsidRDefault="001557AE" w:rsidP="001557AE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Bach, P., Bruneau, J., Emerson, S. Hodgins, D.C., Jutras-Aswad,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LeFoll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Poulin, G., Rehm, J., Stewart, S., Wood, E.,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deKiewit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A.</w:t>
      </w:r>
      <w:r w:rsidR="0011236E" w:rsidRPr="00655396">
        <w:rPr>
          <w:rFonts w:asciiTheme="minorHAnsi" w:hAnsiTheme="minorHAnsi" w:cstheme="minorHAnsi"/>
          <w:sz w:val="22"/>
          <w:szCs w:val="22"/>
        </w:rPr>
        <w:t>(co-PIs).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Addiction of high dose stimulant and engagement-focused contingency management, along and in combination to treatment as usual for the management of methamphetamine use disorder (ASCME): A pan-Canadian multisite randomized controlled trial.</w:t>
      </w:r>
      <w:r w:rsidR="00E30CCF">
        <w:rPr>
          <w:rFonts w:asciiTheme="minorHAnsi" w:hAnsiTheme="minorHAnsi" w:cstheme="minorHAnsi"/>
          <w:sz w:val="22"/>
          <w:szCs w:val="22"/>
        </w:rPr>
        <w:t xml:space="preserve"> C</w:t>
      </w:r>
      <w:r w:rsidRPr="00655396">
        <w:rPr>
          <w:rFonts w:asciiTheme="minorHAnsi" w:hAnsiTheme="minorHAnsi" w:cstheme="minorHAnsi"/>
          <w:sz w:val="22"/>
          <w:szCs w:val="22"/>
        </w:rPr>
        <w:t>anadian Institutes of Health Research</w:t>
      </w:r>
      <w:r w:rsidRPr="00655396">
        <w:rPr>
          <w:rFonts w:asciiTheme="minorHAnsi" w:hAnsiTheme="minorHAnsi" w:cstheme="minorHAnsi"/>
          <w:b/>
          <w:sz w:val="22"/>
          <w:szCs w:val="22"/>
        </w:rPr>
        <w:t>, 2022-2026, $</w:t>
      </w:r>
      <w:r w:rsidR="0083493B" w:rsidRPr="00655396">
        <w:rPr>
          <w:rFonts w:asciiTheme="minorHAnsi" w:hAnsiTheme="minorHAnsi" w:cstheme="minorHAnsi"/>
          <w:b/>
          <w:sz w:val="22"/>
          <w:szCs w:val="22"/>
        </w:rPr>
        <w:t>4,986,432</w:t>
      </w:r>
      <w:r w:rsidRPr="00655396">
        <w:rPr>
          <w:rFonts w:asciiTheme="minorHAnsi" w:hAnsiTheme="minorHAnsi" w:cstheme="minorHAnsi"/>
          <w:b/>
          <w:sz w:val="22"/>
          <w:szCs w:val="22"/>
        </w:rPr>
        <w:t>.</w:t>
      </w:r>
    </w:p>
    <w:p w14:paraId="54525F4A" w14:textId="38E3CF79" w:rsidR="00A037C3" w:rsidRPr="00655396" w:rsidRDefault="00A037C3" w:rsidP="00165FBC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D.C., Yi, J.</w:t>
      </w:r>
      <w:r w:rsidR="000874CF"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="00A17BF3" w:rsidRPr="00655396">
        <w:rPr>
          <w:rFonts w:asciiTheme="minorHAnsi" w:hAnsiTheme="minorHAnsi" w:cstheme="minorHAnsi"/>
          <w:sz w:val="22"/>
          <w:szCs w:val="22"/>
        </w:rPr>
        <w:t>&amp; Cowie</w:t>
      </w:r>
      <w:r w:rsidR="00A51DF2" w:rsidRPr="00655396">
        <w:rPr>
          <w:rFonts w:asciiTheme="minorHAnsi" w:hAnsiTheme="minorHAnsi" w:cstheme="minorHAnsi"/>
          <w:sz w:val="22"/>
          <w:szCs w:val="22"/>
        </w:rPr>
        <w:t>, M.</w:t>
      </w:r>
      <w:r w:rsidRPr="00655396">
        <w:rPr>
          <w:rFonts w:asciiTheme="minorHAnsi" w:hAnsiTheme="minorHAnsi" w:cstheme="minorHAnsi"/>
          <w:sz w:val="22"/>
          <w:szCs w:val="22"/>
        </w:rPr>
        <w:t xml:space="preserve">  Expanding </w:t>
      </w:r>
      <w:r w:rsidR="00A51DF2" w:rsidRPr="00655396">
        <w:rPr>
          <w:rFonts w:asciiTheme="minorHAnsi" w:hAnsiTheme="minorHAnsi" w:cstheme="minorHAnsi"/>
          <w:sz w:val="22"/>
          <w:szCs w:val="22"/>
        </w:rPr>
        <w:t>c</w:t>
      </w:r>
      <w:r w:rsidRPr="00655396">
        <w:rPr>
          <w:rFonts w:asciiTheme="minorHAnsi" w:hAnsiTheme="minorHAnsi" w:cstheme="minorHAnsi"/>
          <w:sz w:val="22"/>
          <w:szCs w:val="22"/>
        </w:rPr>
        <w:t xml:space="preserve">apacity in Alberta to deliver contingency patient management in outpatient addiction treatment. Health Canada, </w:t>
      </w:r>
      <w:r w:rsidRPr="00655396">
        <w:rPr>
          <w:rFonts w:asciiTheme="minorHAnsi" w:hAnsiTheme="minorHAnsi" w:cstheme="minorHAnsi"/>
          <w:b/>
          <w:sz w:val="22"/>
          <w:szCs w:val="22"/>
        </w:rPr>
        <w:t>2020-2024, $480,225.</w:t>
      </w:r>
    </w:p>
    <w:p w14:paraId="5ED8A229" w14:textId="5CBD05DA" w:rsidR="00887530" w:rsidRPr="00655396" w:rsidRDefault="00BA6125" w:rsidP="007605C8">
      <w:pPr>
        <w:widowControl w:val="0"/>
        <w:snapToGrid w:val="0"/>
        <w:ind w:left="448" w:hanging="448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D.C., Kim, H.S., Stewart, S. H., King, D.L., Demetrovics, Z., Tavares, H., &amp; Choi, J-S. A cross national investigation of the convergence of gambling and gaming. Alberta Gambling Research Institute, </w:t>
      </w:r>
      <w:r w:rsidRPr="00655396">
        <w:rPr>
          <w:rFonts w:asciiTheme="minorHAnsi" w:hAnsiTheme="minorHAnsi" w:cstheme="minorHAnsi"/>
          <w:b/>
          <w:sz w:val="22"/>
          <w:szCs w:val="22"/>
        </w:rPr>
        <w:t>2020-202</w:t>
      </w:r>
      <w:r w:rsidR="00E236D2">
        <w:rPr>
          <w:rFonts w:asciiTheme="minorHAnsi" w:hAnsiTheme="minorHAnsi" w:cstheme="minorHAnsi"/>
          <w:b/>
          <w:sz w:val="22"/>
          <w:szCs w:val="22"/>
        </w:rPr>
        <w:t>4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, $159,569. </w:t>
      </w:r>
    </w:p>
    <w:p w14:paraId="3A984CCE" w14:textId="1538ACDA" w:rsidR="005013FF" w:rsidRPr="00655396" w:rsidRDefault="00EF3CA7" w:rsidP="00DE1616">
      <w:pPr>
        <w:widowControl w:val="0"/>
        <w:ind w:left="450" w:hanging="45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Previous</w:t>
      </w:r>
    </w:p>
    <w:p w14:paraId="4DF9E506" w14:textId="77777777" w:rsidR="007605C8" w:rsidRPr="00655396" w:rsidRDefault="007605C8" w:rsidP="007605C8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Schluter,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Stea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J.N.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Kilborne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M.L. Addressing potential negative impacts from cannabis legislation: Clinical utility of a brief self-directed intervention for cannabis misuse. Canadian Centre on Substance Use and Addiction, </w:t>
      </w:r>
      <w:r w:rsidRPr="00655396">
        <w:rPr>
          <w:rFonts w:asciiTheme="minorHAnsi" w:hAnsiTheme="minorHAnsi" w:cstheme="minorHAnsi"/>
          <w:b/>
          <w:sz w:val="22"/>
          <w:szCs w:val="22"/>
        </w:rPr>
        <w:t>2020-2022, $99,801.</w:t>
      </w:r>
    </w:p>
    <w:p w14:paraId="06D3F48B" w14:textId="77777777" w:rsidR="007605C8" w:rsidRPr="00655396" w:rsidRDefault="007605C8" w:rsidP="007605C8">
      <w:pPr>
        <w:widowControl w:val="0"/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Bremault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-Phillips, S.C., Cao, B, Greenshaw, A., … Hodgins, D.C., Understanding cannabis use by Canadian Veterans and its impact on their health,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well-being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and quality of life.  Canadian Institutes of Health Research,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2021-2022, $115,000.</w:t>
      </w:r>
    </w:p>
    <w:p w14:paraId="4E44BEE6" w14:textId="44CB1E6F" w:rsidR="007605C8" w:rsidRPr="007605C8" w:rsidRDefault="007605C8" w:rsidP="007605C8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Leonard, C. &amp; Hodgins, D. C.  AGRI National Project: COVID-19 supplement. Alberta Gambling Research Institute,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2020-2021, $77,025. 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6EED8" w14:textId="1E5C1956" w:rsidR="007605C8" w:rsidRPr="00655396" w:rsidRDefault="007605C8" w:rsidP="007605C8">
      <w:pPr>
        <w:pStyle w:val="NormalWeb"/>
        <w:spacing w:before="0" w:after="0"/>
        <w:ind w:left="567" w:right="119" w:hanging="448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Dowling, N. Rodda,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Merkouris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S. Hodgins, D.C. Addressing gambling harm to affected others: A scoping review. Victorian Responsible Gambling Foundation, </w:t>
      </w:r>
      <w:r w:rsidRPr="00655396">
        <w:rPr>
          <w:rFonts w:asciiTheme="minorHAnsi" w:hAnsiTheme="minorHAnsi" w:cstheme="minorHAnsi"/>
          <w:b/>
          <w:sz w:val="22"/>
          <w:szCs w:val="22"/>
        </w:rPr>
        <w:t>2020, $AUD26,000.</w:t>
      </w:r>
    </w:p>
    <w:p w14:paraId="496433E0" w14:textId="6C29C928" w:rsidR="007605C8" w:rsidRDefault="007605C8" w:rsidP="007605C8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McGrath, D., Kim, H.S., Barrett, S. &amp; Hodgins, D.C. The effects of video lottery play on alcohol self-administration in gamblers who drink.  Alberta Gambling Research Institute, </w:t>
      </w:r>
      <w:r w:rsidRPr="00655396">
        <w:rPr>
          <w:rFonts w:asciiTheme="minorHAnsi" w:hAnsiTheme="minorHAnsi" w:cstheme="minorHAnsi"/>
          <w:b/>
          <w:sz w:val="22"/>
          <w:szCs w:val="22"/>
        </w:rPr>
        <w:t>2018-2020, $132,406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1F87254" w14:textId="19B82B5C" w:rsidR="007605C8" w:rsidRDefault="007605C8" w:rsidP="007605C8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Wild, T.C., Hodgins, D.C., Hopkins, C.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Hyshka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. E.  (Co-PIs) Canadian research initiative in substance misuse – Opioid crisis, Canadian Institutes of Health Research</w:t>
      </w:r>
      <w:r w:rsidRPr="00655396">
        <w:rPr>
          <w:rFonts w:asciiTheme="minorHAnsi" w:hAnsiTheme="minorHAnsi" w:cstheme="minorHAnsi"/>
          <w:b/>
          <w:sz w:val="22"/>
          <w:szCs w:val="22"/>
        </w:rPr>
        <w:t>, 2017-2023, $1,875,000.</w:t>
      </w:r>
    </w:p>
    <w:p w14:paraId="653BDE8B" w14:textId="6B464601" w:rsidR="005437EB" w:rsidRPr="00655396" w:rsidRDefault="005437EB" w:rsidP="005437EB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Mutti-Packer, S., Kim, H.S., McGrath, D.S.,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 J. &amp; Wohl, M. J. A. Pop-up messages for Internet gambling: An experimental study examining the efficacy of fear appraisals. Alberta Gambling Research Institute,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2018-2020, $103,033.</w:t>
      </w:r>
    </w:p>
    <w:p w14:paraId="7A95F098" w14:textId="49DA18D7" w:rsidR="005437EB" w:rsidRPr="00655396" w:rsidRDefault="005437EB" w:rsidP="005437EB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D.C, Kim, H.S., Tavares, H.,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Malbergier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A., McGrath, D., von Ranson, K. M. Toward a transdiagnostic etiological and treatment model of gambling disorder and addiction: An international multi-disciplinary collaboration, Alberta Gambling Research Institute, </w:t>
      </w:r>
      <w:r w:rsidRPr="00655396">
        <w:rPr>
          <w:rFonts w:asciiTheme="minorHAnsi" w:hAnsiTheme="minorHAnsi" w:cstheme="minorHAnsi"/>
          <w:b/>
          <w:sz w:val="22"/>
          <w:szCs w:val="22"/>
        </w:rPr>
        <w:t>2018-2019, $9,900.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F0319E" w14:textId="0BD1617F" w:rsidR="005437EB" w:rsidRPr="00655396" w:rsidRDefault="005437EB" w:rsidP="005437EB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D.C., Kim, H.S.,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M., McGrath, D.S. Do social casino games encourage gambling? An experimental approach.  Alberta Gambling Research Institute, </w:t>
      </w:r>
      <w:r w:rsidRPr="00655396">
        <w:rPr>
          <w:rFonts w:asciiTheme="minorHAnsi" w:hAnsiTheme="minorHAnsi" w:cstheme="minorHAnsi"/>
          <w:b/>
          <w:sz w:val="22"/>
          <w:szCs w:val="22"/>
        </w:rPr>
        <w:t>2017-2019, 141,490.</w:t>
      </w:r>
    </w:p>
    <w:p w14:paraId="26AC71D6" w14:textId="77777777" w:rsidR="005437EB" w:rsidRPr="00655396" w:rsidRDefault="005437EB" w:rsidP="005437EB">
      <w:pPr>
        <w:ind w:left="448" w:hanging="448"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Groupe de travail sur les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niveaux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de jeu de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hasard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d’argent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à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faible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risque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Canadian Centre on Substance Use and Addiction, Co-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présidentes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: Louise Nadeau et Rita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Notarandreau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; Direction </w:t>
      </w:r>
      <w:proofErr w:type="spellStart"/>
      <w:proofErr w:type="gram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scientifique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 David</w:t>
      </w:r>
      <w:proofErr w:type="gram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Hodgins, Catherine Paradis, Mathew Young; Canada’s Lower Risk Gambling Guidelines.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Fondation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Mise sur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toi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>2016-2021, $2,000,000.</w:t>
      </w:r>
    </w:p>
    <w:p w14:paraId="4097E6E6" w14:textId="77777777" w:rsidR="005437EB" w:rsidRPr="00655396" w:rsidRDefault="005437EB" w:rsidP="005437EB">
      <w:pPr>
        <w:pStyle w:val="BodyTextIndent"/>
        <w:ind w:left="448" w:hanging="448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Wild, T.C., Adams, D., Aulakh, A., Butt, P., Dell, C., Dursun, D., Hodgins, D.C., &amp; Lim, R. Initiation of opioid agonist therapy with daily witnessed methadone or flexible take-home dosing of buprenorphine/naloxone for prescription opioid users: A pragmatic patient-centered randomized controlled trial.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Institutes of Health Research, Canadian Research Initiative on Substance Misuse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/>
          <w:sz w:val="22"/>
          <w:szCs w:val="22"/>
        </w:rPr>
        <w:t>2015-2020, $1,210,000.</w:t>
      </w:r>
    </w:p>
    <w:p w14:paraId="4FD322F0" w14:textId="78C9ABE4" w:rsidR="005437EB" w:rsidRPr="00655396" w:rsidRDefault="005437EB" w:rsidP="005437EB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Wild, C., Hodgins, D. C., &amp; Dell, C. </w:t>
      </w:r>
      <w:r w:rsidR="00910506" w:rsidRPr="00655396">
        <w:rPr>
          <w:rFonts w:asciiTheme="minorHAnsi" w:hAnsiTheme="minorHAnsi" w:cstheme="minorHAnsi"/>
          <w:sz w:val="22"/>
          <w:szCs w:val="22"/>
        </w:rPr>
        <w:t xml:space="preserve">(Co-PI) </w:t>
      </w:r>
      <w:r w:rsidRPr="00655396">
        <w:rPr>
          <w:rFonts w:asciiTheme="minorHAnsi" w:hAnsiTheme="minorHAnsi" w:cstheme="minorHAnsi"/>
          <w:sz w:val="22"/>
          <w:szCs w:val="22"/>
        </w:rPr>
        <w:t xml:space="preserve">Prairie CRISM node proposal.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Canadian Institutes of Health Research. </w:t>
      </w:r>
      <w:r w:rsidRPr="00655396">
        <w:rPr>
          <w:rFonts w:asciiTheme="minorHAnsi" w:hAnsiTheme="minorHAnsi" w:cstheme="minorHAnsi"/>
          <w:b/>
          <w:sz w:val="22"/>
          <w:szCs w:val="22"/>
        </w:rPr>
        <w:t>2015-2020, $1,835,000.</w:t>
      </w:r>
    </w:p>
    <w:p w14:paraId="7A62C8AF" w14:textId="74F400E4" w:rsidR="00ED10D7" w:rsidRPr="00655396" w:rsidRDefault="00ED10D7" w:rsidP="00ED10D7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Christensen, D., Crockford, D., Goodyear, B., &amp; Hodgins, D. C. Naltrexone-imaging study.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Alberta Gambling Research Institute. </w:t>
      </w:r>
      <w:r w:rsidRPr="00655396">
        <w:rPr>
          <w:rFonts w:asciiTheme="minorHAnsi" w:hAnsiTheme="minorHAnsi" w:cstheme="minorHAnsi"/>
          <w:b/>
          <w:sz w:val="22"/>
          <w:szCs w:val="22"/>
        </w:rPr>
        <w:t>2014-2016, $96,950.</w:t>
      </w:r>
    </w:p>
    <w:p w14:paraId="3D2269B4" w14:textId="49667351" w:rsidR="00427AE8" w:rsidRPr="00655396" w:rsidRDefault="00427AE8" w:rsidP="00427AE8">
      <w:pPr>
        <w:widowControl w:val="0"/>
        <w:ind w:left="450" w:hanging="450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McGrath, D., Kowatch, K., Kim, H., &amp; Hodgins, D. C. Identifying psychological factors that are predictive of attentional bias in gamblers: An eye-tracking study. </w:t>
      </w:r>
      <w:r w:rsidRPr="00655396">
        <w:rPr>
          <w:rFonts w:asciiTheme="minorHAnsi" w:hAnsiTheme="minorHAnsi" w:cstheme="minorHAnsi"/>
          <w:i/>
          <w:sz w:val="22"/>
          <w:szCs w:val="22"/>
        </w:rPr>
        <w:t>Alberta Gambling Research Institute.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2016-2018, $88,500.</w:t>
      </w:r>
    </w:p>
    <w:p w14:paraId="30ACE043" w14:textId="1340EF20" w:rsidR="00427AE8" w:rsidRPr="00655396" w:rsidRDefault="00427AE8" w:rsidP="00427AE8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Turner, N., Murray, R. Hodgins, D.C. The context of gambling treatment: Towards creating an online service to reduce problem gambling, Ontario Ministry of Health and Long-term Care, </w:t>
      </w:r>
      <w:r w:rsidRPr="00655396">
        <w:rPr>
          <w:rFonts w:asciiTheme="minorHAnsi" w:hAnsiTheme="minorHAnsi" w:cstheme="minorHAnsi"/>
          <w:b/>
          <w:sz w:val="22"/>
          <w:szCs w:val="22"/>
        </w:rPr>
        <w:t>2017-2019, $729,614.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7914A" w14:textId="07D926A9" w:rsidR="00BA1F80" w:rsidRPr="00655396" w:rsidRDefault="00BA1F80" w:rsidP="00BA1F80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Kim, H., &amp; McGrath, D. Towards understanding addiction substitution: An examination of substituted vs. recovered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Alberta Gambling Research Institute. </w:t>
      </w:r>
      <w:r w:rsidRPr="00655396">
        <w:rPr>
          <w:rFonts w:asciiTheme="minorHAnsi" w:hAnsiTheme="minorHAnsi" w:cstheme="minorHAnsi"/>
          <w:b/>
          <w:sz w:val="22"/>
          <w:szCs w:val="22"/>
        </w:rPr>
        <w:t>2016-2018, $108,885.</w:t>
      </w:r>
    </w:p>
    <w:p w14:paraId="4BFF63C6" w14:textId="654FAC08" w:rsidR="00345B74" w:rsidRPr="00655396" w:rsidRDefault="00345B74" w:rsidP="00345B74">
      <w:pPr>
        <w:pStyle w:val="BodyTextIndent"/>
        <w:ind w:left="448" w:hanging="448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Cunningham, J., Hodgins, D.C., Hendershott, C., Keough, M. Online interventions for problem gamblers with and without co-occurring problem drinking: Randomized controlled trial. Manitoba Gambling Research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 xml:space="preserve">Program,  </w:t>
      </w:r>
      <w:r w:rsidRPr="00655396">
        <w:rPr>
          <w:rFonts w:asciiTheme="minorHAnsi" w:hAnsiTheme="minorHAnsi" w:cstheme="minorHAnsi"/>
          <w:b/>
          <w:sz w:val="22"/>
          <w:szCs w:val="22"/>
        </w:rPr>
        <w:t>2017</w:t>
      </w:r>
      <w:proofErr w:type="gramEnd"/>
      <w:r w:rsidRPr="00655396">
        <w:rPr>
          <w:rFonts w:asciiTheme="minorHAnsi" w:hAnsiTheme="minorHAnsi" w:cstheme="minorHAnsi"/>
          <w:b/>
          <w:sz w:val="22"/>
          <w:szCs w:val="22"/>
        </w:rPr>
        <w:t>-2019, 130,000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6D13B285" w14:textId="319C15DC" w:rsidR="00345B74" w:rsidRPr="00655396" w:rsidRDefault="00345B74" w:rsidP="00345B74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Wang, J., Aiken, A., Attridge, M., Bulloch, A., Gundu, S., Ho, K., Hodgins, D. C., Lam,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Lashewicz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Legge, A., Marchand, A., Merali, Z., Meurs, J., Patten, S., &amp; Schmidt, H. Early identification and prevention of major depression in male workers.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Movember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Foundation. </w:t>
      </w:r>
      <w:r w:rsidRPr="00655396">
        <w:rPr>
          <w:rFonts w:asciiTheme="minorHAnsi" w:hAnsiTheme="minorHAnsi" w:cstheme="minorHAnsi"/>
          <w:b/>
          <w:sz w:val="22"/>
          <w:szCs w:val="22"/>
        </w:rPr>
        <w:t>2015-2018, $2,153,281.</w:t>
      </w:r>
    </w:p>
    <w:p w14:paraId="3A6919E8" w14:textId="5277C43D" w:rsidR="00345B74" w:rsidRPr="00655396" w:rsidRDefault="00345B74" w:rsidP="00345B74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Goghari, V. &amp; Hodgins, D. C.  Family study of executive functioning deficits in gambling disorder.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Alberta Gambling Research Institute. </w:t>
      </w:r>
      <w:r w:rsidRPr="00655396">
        <w:rPr>
          <w:rFonts w:asciiTheme="minorHAnsi" w:hAnsiTheme="minorHAnsi" w:cstheme="minorHAnsi"/>
          <w:b/>
          <w:sz w:val="22"/>
          <w:szCs w:val="22"/>
        </w:rPr>
        <w:t>2015-2018, $158,939.</w:t>
      </w:r>
    </w:p>
    <w:p w14:paraId="024CAA48" w14:textId="7E6EBEC3" w:rsidR="00174942" w:rsidRPr="00655396" w:rsidRDefault="00174942" w:rsidP="00174942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M., Hodgins, D.C. &amp; Kim, Andrew. Lumpy or smooth: The effects of bonus games on player engagement with social casino games.  Research Engagement Grant. Central</w:t>
      </w:r>
      <w:r w:rsidR="00236CAB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Queensland University, </w:t>
      </w:r>
      <w:r w:rsidRPr="00655396">
        <w:rPr>
          <w:rFonts w:asciiTheme="minorHAnsi" w:hAnsiTheme="minorHAnsi" w:cstheme="minorHAnsi"/>
          <w:b/>
          <w:sz w:val="22"/>
          <w:szCs w:val="22"/>
        </w:rPr>
        <w:t>2016, $7,047</w:t>
      </w:r>
      <w:r w:rsidR="00236CAB"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AUD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7EE95171" w14:textId="437BDFFC" w:rsidR="004E7C51" w:rsidRPr="00655396" w:rsidRDefault="00A233F3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Wild, C. Alberta proposal: Collaborative research initiative in substance misuse.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Institutes of Health Research.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2014-2015, $50,000.</w:t>
      </w:r>
    </w:p>
    <w:p w14:paraId="329090F3" w14:textId="265C5D0D" w:rsidR="00637265" w:rsidRPr="00655396" w:rsidRDefault="00637265" w:rsidP="00637265">
      <w:pPr>
        <w:widowControl w:val="0"/>
        <w:ind w:left="450" w:hanging="450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 Promoting self-change and treatment-assisted change across addictions through innovative interventions.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Alberta Innovations Health Solutions Sustainability Funding, </w:t>
      </w:r>
      <w:r w:rsidRPr="00655396">
        <w:rPr>
          <w:rFonts w:asciiTheme="minorHAnsi" w:hAnsiTheme="minorHAnsi" w:cstheme="minorHAnsi"/>
          <w:b/>
          <w:sz w:val="22"/>
          <w:szCs w:val="22"/>
        </w:rPr>
        <w:t>2015-2016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>, $48,164.</w:t>
      </w:r>
    </w:p>
    <w:p w14:paraId="57E666E4" w14:textId="77777777" w:rsidR="00AC537C" w:rsidRPr="00655396" w:rsidRDefault="00A233F3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Cunningham, J., C., &amp; Fick, G. Internet-based interventions for problem gamblers: Randomized controlled trial of online self-directed cognitive-behavioral motivational therapy.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Canadian Institutes of Health Research.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2012-2015, </w:t>
      </w:r>
      <w:r w:rsidRPr="0065539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$287,760.</w:t>
      </w:r>
    </w:p>
    <w:p w14:paraId="3D0628FF" w14:textId="77777777" w:rsidR="00957F8A" w:rsidRPr="00655396" w:rsidRDefault="00A233F3" w:rsidP="00F92D99">
      <w:pPr>
        <w:widowControl w:val="0"/>
        <w:ind w:left="450" w:hanging="450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 &amp; Swan, J.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Style w:val="Emphasis"/>
          <w:rFonts w:asciiTheme="minorHAnsi" w:hAnsiTheme="minorHAnsi" w:cstheme="minorHAnsi"/>
          <w:i w:val="0"/>
          <w:sz w:val="22"/>
          <w:szCs w:val="22"/>
        </w:rPr>
        <w:t>The evaluation of an internet-based self-directed motivational enhancement intervention for problem and pathological gamblers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Alberta Gambling Research Institute. </w:t>
      </w:r>
      <w:r w:rsidR="00B62907" w:rsidRPr="00655396">
        <w:rPr>
          <w:rFonts w:asciiTheme="minorHAnsi" w:hAnsiTheme="minorHAnsi" w:cstheme="minorHAnsi"/>
          <w:b/>
          <w:sz w:val="22"/>
          <w:szCs w:val="22"/>
        </w:rPr>
        <w:t>2013-2014, $10,000.</w:t>
      </w:r>
    </w:p>
    <w:p w14:paraId="305F9541" w14:textId="77777777" w:rsidR="0085423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Yakovenko, I. Effectiveness of an online voluntary self-exclusion program.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Gambling Research Institute.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2013-2015,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$99,417.</w:t>
      </w:r>
    </w:p>
    <w:p w14:paraId="5DEDB78D" w14:textId="77777777" w:rsidR="009A1A2C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Cunningham, J., &amp; Hodgins, D. C. A prospective natural history of quitting or reducing gambling with or without treatment.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Ontario Problem Gambling Research Centre.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2013- 2016, $282,874.</w:t>
      </w:r>
    </w:p>
    <w:p w14:paraId="4DE70D43" w14:textId="77777777" w:rsidR="0066325E" w:rsidRPr="00655396" w:rsidRDefault="0066325E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Casey, D., Curry, S.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Smith, G., Williams, R., Williams, V.,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Assessing transitions in problem gambling in a longitudinal study. </w:t>
      </w:r>
      <w:r w:rsidRPr="00655396">
        <w:rPr>
          <w:rFonts w:asciiTheme="minorHAnsi" w:hAnsiTheme="minorHAnsi" w:cstheme="minorHAnsi"/>
          <w:i/>
          <w:sz w:val="22"/>
          <w:szCs w:val="22"/>
        </w:rPr>
        <w:t>Alberta Gambling Research Institute.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2013-2015, $148,151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33F4B36F" w14:textId="77777777" w:rsidR="0066325E" w:rsidRPr="00655396" w:rsidRDefault="0066325E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Clark, C., Goghari, V., &amp; Hodgins, D. C. Pathological gambling and schizophrenia: Themes, correlates, and mechanisms of dual diagnosis. </w:t>
      </w:r>
      <w:r w:rsidRPr="00655396">
        <w:rPr>
          <w:rFonts w:asciiTheme="minorHAnsi" w:hAnsiTheme="minorHAnsi" w:cstheme="minorHAnsi"/>
          <w:i/>
          <w:sz w:val="22"/>
          <w:szCs w:val="22"/>
        </w:rPr>
        <w:t>Alberta Gambling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2013, $9760.</w:t>
      </w:r>
    </w:p>
    <w:p w14:paraId="4D9478F9" w14:textId="77777777" w:rsidR="0066325E" w:rsidRPr="00655396" w:rsidRDefault="0066325E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Lubman, D., Rodda, S., Best, D., Hodgins, D. C., Cunningham, J., Hing, N., Nuske, E., &amp; Holdsworth, D. Gambler self-help strategies. </w:t>
      </w:r>
      <w:r w:rsidRPr="00655396">
        <w:rPr>
          <w:rFonts w:asciiTheme="minorHAnsi" w:hAnsiTheme="minorHAnsi" w:cstheme="minorHAnsi"/>
          <w:i/>
          <w:sz w:val="22"/>
          <w:szCs w:val="22"/>
        </w:rPr>
        <w:t>Department of Justice, Gambling Research Australia.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2013-2015, $AU393,966.</w:t>
      </w:r>
    </w:p>
    <w:p w14:paraId="53F1C584" w14:textId="77777777" w:rsidR="0066325E" w:rsidRPr="00655396" w:rsidRDefault="0066325E" w:rsidP="00F92D99">
      <w:pPr>
        <w:widowControl w:val="0"/>
        <w:ind w:left="450" w:hanging="450"/>
        <w:rPr>
          <w:rFonts w:asciiTheme="minorHAnsi" w:hAnsiTheme="minorHAnsi" w:cstheme="minorHAnsi"/>
          <w:b/>
          <w:bCs/>
          <w:sz w:val="22"/>
          <w:szCs w:val="22"/>
          <w:lang w:eastAsia="en-CA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Wild, C.,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Patten, S., Coleman, I.,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Measuring mental health and addiction problems in Alberta: Phase 2. </w:t>
      </w:r>
      <w:r w:rsidRPr="00655396">
        <w:rPr>
          <w:rFonts w:asciiTheme="minorHAnsi" w:hAnsiTheme="minorHAnsi" w:cstheme="minorHAnsi"/>
          <w:i/>
          <w:sz w:val="22"/>
          <w:szCs w:val="22"/>
        </w:rPr>
        <w:t>Norlien Foundation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2011-2014, </w:t>
      </w:r>
      <w:r w:rsidRPr="0065539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$692,326.</w:t>
      </w:r>
    </w:p>
    <w:p w14:paraId="7D3349B7" w14:textId="77777777" w:rsidR="0066325E" w:rsidRPr="00655396" w:rsidRDefault="0066325E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Ledgerwood, D.,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  <w:lang w:eastAsia="en-CA"/>
        </w:rPr>
        <w:t>Bulcke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, G., Hodgins, D. C., Blanco, C., &amp; Wulfert, E. Effectiveness of cognitive motivational behaviour therapy in community treatment. </w:t>
      </w:r>
      <w:r w:rsidRPr="00655396">
        <w:rPr>
          <w:rFonts w:asciiTheme="minorHAnsi" w:hAnsiTheme="minorHAnsi" w:cstheme="minorHAnsi"/>
          <w:bCs/>
          <w:i/>
          <w:sz w:val="22"/>
          <w:szCs w:val="22"/>
          <w:lang w:eastAsia="en-CA"/>
        </w:rPr>
        <w:t>Ontario Problem Gambling Research Centre</w:t>
      </w:r>
      <w:r w:rsidRPr="00655396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. </w:t>
      </w:r>
      <w:r w:rsidRPr="0065539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2011-2015, $505,109.</w:t>
      </w:r>
      <w:r w:rsidRPr="00655396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</w:p>
    <w:p w14:paraId="339FFFD8" w14:textId="65CCF26E" w:rsidR="0066325E" w:rsidRPr="00655396" w:rsidRDefault="0066325E" w:rsidP="00F92D99">
      <w:pPr>
        <w:widowControl w:val="0"/>
        <w:ind w:left="450" w:hanging="45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Stewart, S., Hodgins, D. C., Barrett, S., Payette, T., &amp; Helwig, P. A personality-matched approach to the treatment of gambling problems. </w:t>
      </w:r>
      <w:r w:rsidRPr="00655396">
        <w:rPr>
          <w:rFonts w:asciiTheme="minorHAnsi" w:hAnsiTheme="minorHAnsi" w:cstheme="minorHAnsi"/>
          <w:i/>
          <w:sz w:val="22"/>
          <w:szCs w:val="22"/>
        </w:rPr>
        <w:t>Nova Scotia Health Research Foundation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2007-2012, $749,990.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6DFCE" w14:textId="77777777" w:rsidR="00390C1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Purvis, G., &amp; Fraser, J. The efficacy of Community Reinforcement Approach and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Family training with concerned significant others of individuals engaged in problem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Nova Scotia Health Research Foundation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2009-2012, $744,375</w:t>
      </w:r>
      <w:r w:rsidRPr="00655396">
        <w:rPr>
          <w:rFonts w:asciiTheme="minorHAnsi" w:hAnsiTheme="minorHAnsi" w:cstheme="minorHAnsi"/>
          <w:sz w:val="22"/>
          <w:szCs w:val="22"/>
        </w:rPr>
        <w:t xml:space="preserve"> (project extended)</w:t>
      </w:r>
    </w:p>
    <w:p w14:paraId="1A64AF9D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Smith, G., Williams, R., Williams, V.,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&amp; Wood, R. Factors influencing the development of responsible gambling: A prospective study.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2004-2013, $1,858,977.</w:t>
      </w:r>
    </w:p>
    <w:p w14:paraId="23B1E258" w14:textId="77777777" w:rsidR="007423B6" w:rsidRPr="00655396" w:rsidRDefault="00B62907" w:rsidP="00F92D99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Development of a web-based motivational interview for gambling problems. </w:t>
      </w:r>
    </w:p>
    <w:p w14:paraId="7A45084E" w14:textId="77777777" w:rsidR="007423B6" w:rsidRPr="00655396" w:rsidRDefault="00A233F3" w:rsidP="00566159">
      <w:pPr>
        <w:widowControl w:val="0"/>
        <w:ind w:firstLine="45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i/>
          <w:sz w:val="22"/>
          <w:szCs w:val="22"/>
        </w:rPr>
        <w:t xml:space="preserve">Alberta Gaming Research Institute. </w:t>
      </w:r>
      <w:r w:rsidR="00B62907" w:rsidRPr="00655396">
        <w:rPr>
          <w:rFonts w:asciiTheme="minorHAnsi" w:hAnsiTheme="minorHAnsi" w:cstheme="minorHAnsi"/>
          <w:b/>
          <w:sz w:val="22"/>
          <w:szCs w:val="22"/>
        </w:rPr>
        <w:t>2009-2012, $10,000.</w:t>
      </w:r>
    </w:p>
    <w:p w14:paraId="455C9D55" w14:textId="77777777" w:rsidR="007423B6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Abbott, M., Bellringer, M., Hodgins, D.C., Schluter, P., Feigin, V., &amp; Pulford, J. Effectiveness study of problem gambling standard and brief treatments.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Ministry of Health, New Zealand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2009-2012, $721,984.</w:t>
      </w:r>
    </w:p>
    <w:p w14:paraId="0D0CAF9B" w14:textId="77777777" w:rsidR="004A2D15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Wild, C.,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Patten, S., Coleman, I.,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Measuring mental health and addiction problems in Alberta: Phase 1.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Norlien Foundation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2009-2010, </w:t>
      </w:r>
      <w:r w:rsidRPr="00655396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$509,338.</w:t>
      </w:r>
    </w:p>
    <w:p w14:paraId="3AB98C19" w14:textId="77777777" w:rsidR="004A2D15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Smith, G., Williams, R., Williams, V.,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&amp; Wood, R.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Influencing the development of responsible gaming: Candidate gene study.</w:t>
      </w:r>
      <w:r w:rsidR="00A233F3" w:rsidRPr="006553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Alberta Gaming Research Institute.</w:t>
      </w:r>
      <w:r w:rsidR="00A233F3" w:rsidRPr="0065539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>2006-2009, $149,600.</w:t>
      </w:r>
    </w:p>
    <w:p w14:paraId="7B407D29" w14:textId="0009131C" w:rsidR="004A2D15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Horch, J., &amp; Hodgins, D. C. Private stigma of disordered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 xml:space="preserve">Alberta Gaming </w:t>
      </w:r>
      <w:r w:rsidR="00236CAB" w:rsidRPr="00655396">
        <w:rPr>
          <w:rFonts w:asciiTheme="minorHAnsi" w:hAnsiTheme="minorHAnsi" w:cstheme="minorHAnsi"/>
          <w:i/>
          <w:sz w:val="22"/>
          <w:szCs w:val="22"/>
        </w:rPr>
        <w:t>R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2009-2010, $9800.</w:t>
      </w:r>
    </w:p>
    <w:p w14:paraId="740E852D" w14:textId="77777777" w:rsidR="005C1915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S., &amp; Currie, G. Minimal and brief treatments in pathological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Canadian Institutes of Health Research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2003-2009, $341,096.</w:t>
      </w:r>
    </w:p>
    <w:p w14:paraId="6C181624" w14:textId="77777777" w:rsidR="005C1915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Cunningham, J., Hodgins, D. C., &amp;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T. Barriers to treatment for problem gamblers in Ontario. </w:t>
      </w:r>
      <w:r w:rsidR="00A233F3" w:rsidRPr="00655396">
        <w:rPr>
          <w:rFonts w:asciiTheme="minorHAnsi" w:hAnsiTheme="minorHAnsi" w:cstheme="minorHAnsi"/>
          <w:bCs/>
          <w:i/>
          <w:sz w:val="22"/>
          <w:szCs w:val="22"/>
        </w:rPr>
        <w:t>Ontario Problem Gambling Research Centre</w:t>
      </w:r>
      <w:r w:rsidRPr="00655396">
        <w:rPr>
          <w:rFonts w:asciiTheme="minorHAnsi" w:hAnsiTheme="minorHAnsi" w:cstheme="minorHAnsi"/>
          <w:bCs/>
          <w:sz w:val="22"/>
          <w:szCs w:val="22"/>
        </w:rPr>
        <w:t>.</w:t>
      </w:r>
      <w:r w:rsidR="00A233F3" w:rsidRPr="0065539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2006-2009, $208,200.</w:t>
      </w:r>
    </w:p>
    <w:p w14:paraId="73165A96" w14:textId="77777777" w:rsidR="003C4CCB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Vakili, S., Hodgins, D. C., Currie, S.,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-Guebaly, N., &amp; Patterson, M. Utilizing social norming and personalized feedback strategies to reduce binge drinking and drinking related consequences on university campuses. </w:t>
      </w:r>
      <w:r w:rsidR="00A233F3" w:rsidRPr="00655396">
        <w:rPr>
          <w:rFonts w:asciiTheme="minorHAnsi" w:hAnsiTheme="minorHAnsi" w:cstheme="minorHAnsi"/>
          <w:bCs/>
          <w:i/>
          <w:sz w:val="22"/>
          <w:szCs w:val="22"/>
        </w:rPr>
        <w:t>Alberta Heritage Foundation for Medical Research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2005-2009, $89,764.</w:t>
      </w:r>
    </w:p>
    <w:p w14:paraId="3B9E21E8" w14:textId="77777777" w:rsidR="00DC016E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&amp; Peden, N. CRAFT with problem gambling. </w:t>
      </w:r>
      <w:r w:rsidR="00A233F3" w:rsidRPr="00655396">
        <w:rPr>
          <w:rFonts w:asciiTheme="minorHAnsi" w:hAnsiTheme="minorHAnsi" w:cstheme="minorHAnsi"/>
          <w:bCs/>
          <w:i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2005-2008, $44,908.</w:t>
      </w:r>
    </w:p>
    <w:p w14:paraId="3C878D09" w14:textId="77777777" w:rsidR="00313BA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S., &amp; Currie G. Minimal and brief treatments in pathological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Ontario Problem Gambling Research Centre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2003-2007, $188,271.</w:t>
      </w:r>
    </w:p>
    <w:p w14:paraId="373A5E3F" w14:textId="19E1D62B" w:rsidR="003F1B10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 R., Wang, J. L., Hodgins, D. C., &amp; Cunningham, J. How much is too much gambling? Cross validation of </w:t>
      </w:r>
      <w:r w:rsidR="008D5CBE" w:rsidRPr="00655396">
        <w:rPr>
          <w:rFonts w:asciiTheme="minorHAnsi" w:hAnsiTheme="minorHAnsi" w:cstheme="minorHAnsi"/>
          <w:sz w:val="22"/>
          <w:szCs w:val="22"/>
        </w:rPr>
        <w:t>low-risk</w:t>
      </w:r>
      <w:r w:rsidRPr="00655396">
        <w:rPr>
          <w:rFonts w:asciiTheme="minorHAnsi" w:hAnsiTheme="minorHAnsi" w:cstheme="minorHAnsi"/>
          <w:sz w:val="22"/>
          <w:szCs w:val="22"/>
        </w:rPr>
        <w:t xml:space="preserve"> gambling limits with the integrated provincial data set.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Ontario Problem Gambling Research Centre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2007-2008, $4,103.</w:t>
      </w:r>
    </w:p>
    <w:p w14:paraId="553E77C5" w14:textId="77777777" w:rsidR="00DC016E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Hilsden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R. J., Lee, S., Fick, G., Hodgins, D. C., MacPhail, G. Effectiveness of pegylated interferon plus ribavirin in the treatment of active and past intravenous drug abusers infected with hepatitis C.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Canadian Institutes of Health Research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2003-2007, $606,359.</w:t>
      </w:r>
    </w:p>
    <w:p w14:paraId="58859516" w14:textId="77777777" w:rsidR="00B44AF4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Callan, M. J., Shead, N. W., Ellard, J., &amp; Hodgins, D. C. The influence of just world beliefs and personal deprivation on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2006-2007, $4,190.</w:t>
      </w:r>
    </w:p>
    <w:p w14:paraId="17B542A3" w14:textId="77777777" w:rsidR="00BD063C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Hodgins, D. C., &amp; Callan, M. J. Probability discounting among problem gamblers.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2006-2007, $3,400.</w:t>
      </w:r>
    </w:p>
    <w:p w14:paraId="1FCA324C" w14:textId="77777777" w:rsidR="00BD063C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Affect-regulation expectancies among gamblers.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2006-2008, $9,432.</w:t>
      </w:r>
    </w:p>
    <w:p w14:paraId="2AF8413D" w14:textId="77777777" w:rsidR="00BD063C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Mansley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C. A transtheoretical perspective on individual determinants of help-seeking for change in gambling problems.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2003-2007, $56,565.</w:t>
      </w:r>
    </w:p>
    <w:p w14:paraId="10EB7A69" w14:textId="77777777" w:rsidR="00BE33E0" w:rsidRPr="00655396" w:rsidRDefault="00B62907" w:rsidP="00F92D99">
      <w:pPr>
        <w:widowControl w:val="0"/>
        <w:spacing w:line="240" w:lineRule="exact"/>
        <w:ind w:left="2880" w:hanging="2880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Holub, A. The structure of impulsivity in pathological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</w:t>
      </w:r>
    </w:p>
    <w:p w14:paraId="34C3B8EE" w14:textId="77777777" w:rsidR="00BE33E0" w:rsidRPr="00655396" w:rsidRDefault="00A233F3" w:rsidP="00566159">
      <w:pPr>
        <w:widowControl w:val="0"/>
        <w:spacing w:line="240" w:lineRule="exact"/>
        <w:ind w:left="2880" w:hanging="243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i/>
          <w:sz w:val="22"/>
          <w:szCs w:val="22"/>
        </w:rPr>
        <w:t>Research Institute.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B62907" w:rsidRPr="00655396">
        <w:rPr>
          <w:rFonts w:asciiTheme="minorHAnsi" w:hAnsiTheme="minorHAnsi" w:cstheme="minorHAnsi"/>
          <w:b/>
          <w:sz w:val="22"/>
          <w:szCs w:val="22"/>
        </w:rPr>
        <w:t>2004-2006, $16,650.</w:t>
      </w:r>
    </w:p>
    <w:p w14:paraId="539A516F" w14:textId="77777777" w:rsidR="00744E50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The influence of substance dependence and mood disorders on outcome from pathological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2002-2003, $34,127.</w:t>
      </w:r>
    </w:p>
    <w:p w14:paraId="560E9EB1" w14:textId="77777777" w:rsidR="008914EE" w:rsidRPr="00655396" w:rsidRDefault="00B62907" w:rsidP="008914EE">
      <w:pPr>
        <w:widowControl w:val="0"/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Cunningham, J.,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T., &amp; Hodgins, D. C. Pilot study of a personalized feedback intervention for problem gamblers. </w:t>
      </w:r>
      <w:r w:rsidR="00A233F3" w:rsidRPr="00655396">
        <w:rPr>
          <w:rFonts w:asciiTheme="minorHAnsi" w:hAnsiTheme="minorHAnsi" w:cstheme="minorHAnsi"/>
          <w:bCs/>
          <w:i/>
          <w:sz w:val="22"/>
          <w:szCs w:val="22"/>
        </w:rPr>
        <w:t>Ontario Problem Gambling Research Centre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2005-2006, $41,942.</w:t>
      </w:r>
    </w:p>
    <w:p w14:paraId="58BCE42F" w14:textId="241F0BA6" w:rsidR="00744E50" w:rsidRPr="00655396" w:rsidRDefault="00B62907" w:rsidP="008914EE">
      <w:pPr>
        <w:widowControl w:val="0"/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&amp; Diskin, K. Effects of a motivational interview on problem gambling </w:t>
      </w:r>
    </w:p>
    <w:p w14:paraId="618AC3B4" w14:textId="77777777" w:rsidR="00744E50" w:rsidRPr="00655396" w:rsidRDefault="00B62907" w:rsidP="00F92D99">
      <w:pPr>
        <w:widowControl w:val="0"/>
        <w:ind w:left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behavior. </w:t>
      </w:r>
      <w:r w:rsidR="00A233F3" w:rsidRPr="00655396">
        <w:rPr>
          <w:rFonts w:asciiTheme="minorHAnsi" w:hAnsiTheme="minorHAnsi" w:cstheme="minorHAnsi"/>
          <w:bCs/>
          <w:i/>
          <w:sz w:val="22"/>
          <w:szCs w:val="22"/>
        </w:rPr>
        <w:t>Alberta Gaming Research Institute.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2001-2004, $28,853.</w:t>
      </w:r>
    </w:p>
    <w:p w14:paraId="2382A80F" w14:textId="77777777" w:rsidR="00255F80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Testing the string theory of gambling: Why people gamble when they are bound to lose.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2003-2004, $6,000.</w:t>
      </w:r>
    </w:p>
    <w:p w14:paraId="66760EDB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T., Makarchuk, K., &amp; Skinner, W. Minimal treatment approaches for concerned significant others of problem gamblers.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Ontario Problem Gambling Research Centre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2001-2003, $274,234.</w:t>
      </w:r>
    </w:p>
    <w:p w14:paraId="63C3CA7F" w14:textId="77777777" w:rsidR="008914EE" w:rsidRPr="00655396" w:rsidRDefault="00B62907" w:rsidP="008914EE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Diskin, K. Preventing relapse in former gamblers.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2001-2002, $122,500.</w:t>
      </w:r>
    </w:p>
    <w:p w14:paraId="4FB490DF" w14:textId="56004780" w:rsidR="00027727" w:rsidRPr="00655396" w:rsidRDefault="00B62907" w:rsidP="008914EE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 &amp; Diskin, K. Psychophysiological arousal and subjective responses in video</w:t>
      </w:r>
    </w:p>
    <w:p w14:paraId="5D26A02A" w14:textId="77777777" w:rsidR="00027727" w:rsidRPr="00655396" w:rsidRDefault="00B62907" w:rsidP="00F92D99">
      <w:pPr>
        <w:widowControl w:val="0"/>
        <w:ind w:left="720" w:hanging="27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lottery terminal gamblers.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2002, $16,879.</w:t>
      </w:r>
    </w:p>
    <w:p w14:paraId="2DDB4D57" w14:textId="22CF8DC3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es-EC"/>
        </w:rPr>
        <w:t xml:space="preserve">Hodgins, D. C., Currie, S., &amp; el-Guebaly, N. </w:t>
      </w:r>
      <w:r w:rsidRPr="00655396">
        <w:rPr>
          <w:rFonts w:asciiTheme="minorHAnsi" w:hAnsiTheme="minorHAnsi" w:cstheme="minorHAnsi"/>
          <w:sz w:val="22"/>
          <w:szCs w:val="22"/>
        </w:rPr>
        <w:t xml:space="preserve">Minimal and brief treatments in pathological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National Institute</w:t>
      </w:r>
      <w:r w:rsidR="001E6B0E" w:rsidRPr="00655396">
        <w:rPr>
          <w:rFonts w:asciiTheme="minorHAnsi" w:hAnsiTheme="minorHAnsi" w:cstheme="minorHAnsi"/>
          <w:i/>
          <w:sz w:val="22"/>
          <w:szCs w:val="22"/>
        </w:rPr>
        <w:t>s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 xml:space="preserve"> of Health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2002-2005, $357,000. </w:t>
      </w:r>
      <w:r w:rsidRPr="00655396">
        <w:rPr>
          <w:rFonts w:asciiTheme="minorHAnsi" w:hAnsiTheme="minorHAnsi" w:cstheme="minorHAnsi"/>
          <w:sz w:val="22"/>
          <w:szCs w:val="22"/>
        </w:rPr>
        <w:t>(awarded but not administered due to Sept/11 crisis)</w:t>
      </w:r>
    </w:p>
    <w:p w14:paraId="5132D387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S., Hodgins,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Campbell, W. Alcoholism and smoking.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Calgary Regional Health Authority Research Development Fund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1999-2000, $3100.</w:t>
      </w:r>
    </w:p>
    <w:p w14:paraId="25E9C27A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S., Clark, S.,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Non-pharmacological treatment of insomnia in recovering alcoholics.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Heritage Foundation for Medical Research.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2000-2002, $61,732.</w:t>
      </w:r>
    </w:p>
    <w:p w14:paraId="13D69365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Williams, R., McGowin, V., Currie, S., &amp; Hodgins, D. Prevention of pathological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2001-2003, $97,390.</w:t>
      </w:r>
    </w:p>
    <w:p w14:paraId="29E151B3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Tavares, H., &amp; Hodgins, D. Gambling craving and its relation to addiction and personality.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2001-2002, $50,850.</w:t>
      </w:r>
    </w:p>
    <w:p w14:paraId="440808DC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Armstrong, S. Critical dimensions of relapse in problem gambling.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National Center for Responsible Gaming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1998-2001, $150,000.</w:t>
      </w:r>
    </w:p>
    <w:p w14:paraId="0348A8AE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Rose, L.,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Minimal self-help interventions with problem gamblers.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Heritage Foundation for Medical Research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1998-2000, $64,000.</w:t>
      </w:r>
    </w:p>
    <w:p w14:paraId="157BDD00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Diskin, K. Physiological arousal in VLT play.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University of Calgary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1998, $3,870.</w:t>
      </w:r>
    </w:p>
    <w:p w14:paraId="4BDA0EE9" w14:textId="119AA603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Natural recovery from gambling problems. </w:t>
      </w:r>
      <w:r w:rsidR="00505DA7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Alberta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Heritage Foundation for Medical Research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1996-1998, $40,000.</w:t>
      </w:r>
    </w:p>
    <w:p w14:paraId="077ADD2F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Magee, C., Chang, S., Cram, B., Smith, H.,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Lagimodiere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M., &amp; Kunkel, D. Stage of change, decisional balance &amp; self-efficacy with adolescent substance abusers.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Foothills Hospital Research &amp; Development Fund.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1998, $6,982.50.</w:t>
      </w:r>
    </w:p>
    <w:p w14:paraId="0F841411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Toews, J., Lockyer, J., &amp; Hodgins, D. C. Continuing medical education in substance related disorders.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LeRiche Endowment for Research and Education in Substance Abuse.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1998, $11,000.</w:t>
      </w:r>
    </w:p>
    <w:p w14:paraId="5902884C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T., Cunningham, J., Turner, N., Koski-Jannes, A., &amp; Hodgins, D. Recovery from pathological gambling with or without treatment: A pilot study.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Addiction Research Foundation.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1997-1998, $14,828.</w:t>
      </w:r>
    </w:p>
    <w:p w14:paraId="5133A752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Natural recovery from gambling problems.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Drug and Alcohol Abuse Commission.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1996-1997, $18,954.</w:t>
      </w:r>
    </w:p>
    <w:p w14:paraId="45A6DB37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Addington, J.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Addington, D., &amp; Hodgins, D. C. Group treatment for substance abusing schizophrenics.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Mental Health Research Fund.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1995-1997, $16,182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2D34B26F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Long-term follow-up of substance abuse and mood disorders.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Mental Health Research Fund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1994-1996, $8,700.</w:t>
      </w:r>
    </w:p>
    <w:p w14:paraId="59AE23EA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Addington,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Addington, D., Campbell, W., &amp; Hodgins, D. Smoking cessation group for schizophrenia.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National Health Research and Development Program.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1996, $40,253.</w:t>
      </w:r>
    </w:p>
    <w:p w14:paraId="08A4AED0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Compliance in group therapy for the mentally ill substance abuser.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Foothills Hospital Research Development Grant.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1993-1994, $5,000.</w:t>
      </w:r>
    </w:p>
    <w:p w14:paraId="30D31D22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Dufour, M., &amp; Hodgins, D. C. Substance abuse and dissociation.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Mental Health Research Fund: Summer Scholarship Program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1994, $3,500.</w:t>
      </w:r>
    </w:p>
    <w:p w14:paraId="2E116457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A prospective study of substance abuse relapse in substance abusers with and without mood disorder histories.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Mental Health Research Fund.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1991-1993, $70,000.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431FEA" w14:textId="77777777" w:rsidR="00027727" w:rsidRPr="00655396" w:rsidRDefault="00B62907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Michaud, L.,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Gender differences in alcoholic relapse.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Alberta Mental Health Research Fund: Summer Scholarship Program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b/>
          <w:sz w:val="22"/>
          <w:szCs w:val="22"/>
        </w:rPr>
        <w:t>1992, $3,500.</w:t>
      </w:r>
    </w:p>
    <w:p w14:paraId="5DC189E5" w14:textId="78DA8C4B" w:rsidR="00D56D28" w:rsidRDefault="00B62907" w:rsidP="00D56D28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Leigh, G., &amp; Hodgins, D. C. Self-management factors and volunteer assistance in the rehabilitation of chronic alcohol abusers.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National Health Research and Development Program.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1990-1992, $28,000.</w:t>
      </w:r>
    </w:p>
    <w:p w14:paraId="322AAEE4" w14:textId="77777777" w:rsidR="00D56D28" w:rsidRDefault="00D56D28" w:rsidP="00653094">
      <w:pPr>
        <w:widowControl w:val="0"/>
        <w:tabs>
          <w:tab w:val="left" w:pos="720"/>
        </w:tabs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4CE574B" w14:textId="64D3F353" w:rsidR="002F3190" w:rsidRPr="00655396" w:rsidRDefault="00E600B0" w:rsidP="00653094">
      <w:pPr>
        <w:widowControl w:val="0"/>
        <w:tabs>
          <w:tab w:val="left" w:pos="720"/>
        </w:tabs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CAC84" wp14:editId="75DC91EB">
                <wp:simplePos x="0" y="0"/>
                <wp:positionH relativeFrom="column">
                  <wp:posOffset>-321945</wp:posOffset>
                </wp:positionH>
                <wp:positionV relativeFrom="paragraph">
                  <wp:posOffset>-111760</wp:posOffset>
                </wp:positionV>
                <wp:extent cx="6078855" cy="10160"/>
                <wp:effectExtent l="0" t="0" r="17145" b="889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32A98" id="Straight Arrow Connector 27" o:spid="_x0000_s1026" type="#_x0000_t32" style="position:absolute;margin-left:-25.35pt;margin-top:-8.8pt;width:478.65pt;height: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" strokecolor="gray [1629]"/>
            </w:pict>
          </mc:Fallback>
        </mc:AlternateContent>
      </w:r>
      <w:r w:rsidR="00027727" w:rsidRPr="00655396">
        <w:rPr>
          <w:rFonts w:asciiTheme="minorHAnsi" w:hAnsiTheme="minorHAnsi" w:cstheme="minorHAnsi"/>
          <w:b/>
          <w:sz w:val="22"/>
          <w:szCs w:val="22"/>
        </w:rPr>
        <w:t>PEER REVIEWED PUBLICATION</w:t>
      </w:r>
      <w:r w:rsidR="002F3190" w:rsidRPr="00655396">
        <w:rPr>
          <w:rFonts w:asciiTheme="minorHAnsi" w:hAnsiTheme="minorHAnsi" w:cstheme="minorHAnsi"/>
          <w:b/>
          <w:sz w:val="22"/>
          <w:szCs w:val="22"/>
        </w:rPr>
        <w:t>S</w:t>
      </w:r>
    </w:p>
    <w:p w14:paraId="2A4CEF2F" w14:textId="1B333792" w:rsidR="00563112" w:rsidRDefault="00E00126" w:rsidP="00CD08FC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5A0D93" w:rsidRPr="0065539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D17E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D5DCD">
        <w:rPr>
          <w:rFonts w:asciiTheme="minorHAnsi" w:hAnsiTheme="minorHAnsi" w:cstheme="minorHAnsi"/>
          <w:color w:val="000000"/>
          <w:sz w:val="22"/>
          <w:szCs w:val="22"/>
        </w:rPr>
        <w:t>-24</w:t>
      </w:r>
    </w:p>
    <w:p w14:paraId="02FC4470" w14:textId="514F3641" w:rsidR="00B7381C" w:rsidRPr="00B7381C" w:rsidRDefault="00B7381C" w:rsidP="00C747D1">
      <w:pPr>
        <w:pStyle w:val="ListParagraph"/>
        <w:numPr>
          <w:ilvl w:val="0"/>
          <w:numId w:val="28"/>
        </w:numPr>
        <w:ind w:left="924" w:hanging="357"/>
        <w:rPr>
          <w:rFonts w:asciiTheme="minorHAnsi" w:hAnsiTheme="minorHAnsi" w:cstheme="minorHAnsi"/>
          <w:sz w:val="22"/>
          <w:szCs w:val="22"/>
          <w:lang w:val="en-CA"/>
        </w:rPr>
      </w:pPr>
      <w:r w:rsidRPr="00B7381C">
        <w:rPr>
          <w:rFonts w:asciiTheme="minorHAnsi" w:hAnsiTheme="minorHAnsi" w:cstheme="minorHAnsi"/>
          <w:color w:val="212121"/>
          <w:sz w:val="22"/>
          <w:szCs w:val="22"/>
        </w:rPr>
        <w:t>Battaglia, A.M., *</w:t>
      </w:r>
      <w:proofErr w:type="spellStart"/>
      <w:r w:rsidRPr="00B7381C">
        <w:rPr>
          <w:rFonts w:asciiTheme="minorHAnsi" w:hAnsiTheme="minorHAnsi" w:cstheme="minorHAnsi"/>
          <w:color w:val="212121"/>
          <w:sz w:val="22"/>
          <w:szCs w:val="22"/>
        </w:rPr>
        <w:t>Vedelago</w:t>
      </w:r>
      <w:proofErr w:type="spellEnd"/>
      <w:r w:rsidRPr="00B7381C">
        <w:rPr>
          <w:rFonts w:asciiTheme="minorHAnsi" w:hAnsiTheme="minorHAnsi" w:cstheme="minorHAnsi"/>
          <w:color w:val="212121"/>
          <w:sz w:val="22"/>
          <w:szCs w:val="22"/>
        </w:rPr>
        <w:t>, L., *Coelho, S.G., Baumgartner, C., Schaub, M.P., Stewart, S.H., MacKillop, J., Hodgins, D.C., Wardell, J.D., O’Connor, R.M., Kim, H.S., &amp;</w:t>
      </w:r>
      <w:r w:rsidRPr="00B7381C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B7381C">
        <w:rPr>
          <w:rFonts w:asciiTheme="minorHAnsi" w:hAnsiTheme="minorHAnsi" w:cstheme="minorHAnsi"/>
          <w:color w:val="212121"/>
          <w:sz w:val="22"/>
          <w:szCs w:val="22"/>
        </w:rPr>
        <w:t>Keough, M.T.</w:t>
      </w:r>
      <w:r w:rsidRPr="00B7381C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B7381C">
        <w:rPr>
          <w:rFonts w:asciiTheme="minorHAnsi" w:hAnsiTheme="minorHAnsi" w:cstheme="minorHAnsi"/>
          <w:color w:val="212121"/>
          <w:sz w:val="22"/>
          <w:szCs w:val="22"/>
        </w:rPr>
        <w:t>(</w:t>
      </w:r>
      <w:r>
        <w:rPr>
          <w:rFonts w:asciiTheme="minorHAnsi" w:hAnsiTheme="minorHAnsi" w:cstheme="minorHAnsi"/>
          <w:color w:val="212121"/>
          <w:sz w:val="22"/>
          <w:szCs w:val="22"/>
        </w:rPr>
        <w:t>in press</w:t>
      </w:r>
      <w:r w:rsidRPr="00B7381C">
        <w:rPr>
          <w:rFonts w:asciiTheme="minorHAnsi" w:hAnsiTheme="minorHAnsi" w:cstheme="minorHAnsi"/>
          <w:color w:val="212121"/>
          <w:sz w:val="22"/>
          <w:szCs w:val="22"/>
        </w:rPr>
        <w:t>).</w:t>
      </w:r>
      <w:r w:rsidRPr="00B7381C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B7381C">
        <w:rPr>
          <w:rFonts w:asciiTheme="minorHAnsi" w:hAnsiTheme="minorHAnsi" w:cstheme="minorHAnsi"/>
          <w:color w:val="000000"/>
          <w:sz w:val="22"/>
          <w:szCs w:val="22"/>
        </w:rPr>
        <w:t>A Psychometric Investigation of The Gambling Craving Scale in a Treatment Seeking Sample.</w:t>
      </w:r>
      <w:r w:rsidRPr="00B7381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B738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Gambling Studies</w:t>
      </w:r>
      <w:r w:rsidRPr="00B738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208947A" w14:textId="490C96A6" w:rsidR="00C747D1" w:rsidRPr="00C747D1" w:rsidRDefault="00C747D1" w:rsidP="00C747D1">
      <w:pPr>
        <w:pStyle w:val="ListParagraph"/>
        <w:numPr>
          <w:ilvl w:val="0"/>
          <w:numId w:val="28"/>
        </w:numPr>
        <w:ind w:left="924" w:hanging="357"/>
        <w:rPr>
          <w:rFonts w:asciiTheme="minorHAnsi" w:hAnsiTheme="minorHAnsi" w:cstheme="minorHAnsi"/>
          <w:sz w:val="22"/>
          <w:szCs w:val="22"/>
          <w:lang w:val="en-CA"/>
        </w:rPr>
      </w:pPr>
      <w:r w:rsidRPr="00D56D2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Young, M.M., Hodgins, D.C., Currie, S.R</w:t>
      </w:r>
      <w:r w:rsidRPr="00D56D2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., Brunelle, N., Dufour, M., Flores-</w:t>
      </w:r>
      <w:proofErr w:type="spellStart"/>
      <w:r w:rsidRPr="00D56D2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Pajot</w:t>
      </w:r>
      <w:proofErr w:type="spellEnd"/>
      <w:r w:rsidRPr="00D56D2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, M-C., &amp; Nadeau, L. (202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4</w:t>
      </w:r>
      <w:r w:rsidRPr="00D56D2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)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 xml:space="preserve">. 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Not too much, not too often, and not too many: The results of the first large-scale, international project to develop lower-risk gambling guidelines.</w:t>
      </w:r>
      <w:r w:rsidRPr="00D56D2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> </w:t>
      </w:r>
      <w:r w:rsidRPr="00D56D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International Journal of Mental Health Addiction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CFCFC"/>
        </w:rPr>
        <w:t xml:space="preserve">. </w:t>
      </w:r>
      <w:r>
        <w:rPr>
          <w:rFonts w:ascii="Merriweather Sans" w:hAnsi="Merriweather Sans"/>
          <w:b/>
          <w:bCs/>
          <w:color w:val="222222"/>
        </w:rPr>
        <w:t>22</w:t>
      </w:r>
      <w:r>
        <w:rPr>
          <w:rFonts w:ascii="Merriweather Sans" w:hAnsi="Merriweather Sans"/>
          <w:color w:val="222222"/>
          <w:shd w:val="clear" w:color="auto" w:fill="FFFFFF"/>
        </w:rPr>
        <w:t xml:space="preserve">, 666–684. </w:t>
      </w:r>
      <w:hyperlink r:id="rId13" w:history="1">
        <w:r w:rsidRPr="0070417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CFCFC"/>
          </w:rPr>
          <w:t>https://doi.org/10.1007/s11469-022-00896-w</w:t>
        </w:r>
      </w:hyperlink>
    </w:p>
    <w:p w14:paraId="460B9D1D" w14:textId="7A93C72D" w:rsidR="006108DC" w:rsidRPr="006108DC" w:rsidRDefault="006108DC" w:rsidP="00871E7A">
      <w:pPr>
        <w:pStyle w:val="ListParagraph"/>
        <w:numPr>
          <w:ilvl w:val="0"/>
          <w:numId w:val="28"/>
        </w:numPr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Bőthe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, B., Vaillancourt-Morel, M-P., Bergeron, S., Hermann, Z.,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Ivaskevics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, K., Kraus, S. W., Grubbs, J.B., … &amp;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Wizła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M. (accepted). Uncovering the most robust predictors of problematic pornography use: A large-scale machine learning study across 16 countries.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Journal of Psychopathology and Clinical Science</w:t>
      </w:r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6852442F" w14:textId="2E619483" w:rsidR="007557AB" w:rsidRPr="007557AB" w:rsidRDefault="007557AB" w:rsidP="00871E7A">
      <w:pPr>
        <w:pStyle w:val="ListParagraph"/>
        <w:numPr>
          <w:ilvl w:val="0"/>
          <w:numId w:val="28"/>
        </w:numPr>
        <w:rPr>
          <w:rFonts w:ascii="Calibri" w:hAnsi="Calibri" w:cs="Calibri"/>
          <w:color w:val="212121"/>
        </w:rPr>
      </w:pPr>
      <w:proofErr w:type="spellStart"/>
      <w:r w:rsidRPr="00FD15CE">
        <w:rPr>
          <w:rFonts w:ascii="Calibri" w:hAnsi="Calibri" w:cs="Calibri"/>
          <w:color w:val="212121"/>
          <w:sz w:val="22"/>
          <w:szCs w:val="22"/>
        </w:rPr>
        <w:t>Snaychuk</w:t>
      </w:r>
      <w:proofErr w:type="spellEnd"/>
      <w:r w:rsidRPr="00FD15CE">
        <w:rPr>
          <w:rFonts w:ascii="Calibri" w:hAnsi="Calibri" w:cs="Calibri"/>
          <w:color w:val="212121"/>
          <w:sz w:val="22"/>
          <w:szCs w:val="22"/>
        </w:rPr>
        <w:t xml:space="preserve">, L.A., Ashley, A.M., McGrath, D.S., Hodgins, D.C., Williams, R.J., Kim H.S. (2023). Demographic, </w:t>
      </w:r>
      <w:proofErr w:type="gramStart"/>
      <w:r w:rsidRPr="00FD15CE">
        <w:rPr>
          <w:rFonts w:ascii="Calibri" w:hAnsi="Calibri" w:cs="Calibri"/>
          <w:color w:val="212121"/>
          <w:sz w:val="22"/>
          <w:szCs w:val="22"/>
        </w:rPr>
        <w:t>gambling</w:t>
      </w:r>
      <w:proofErr w:type="gramEnd"/>
      <w:r w:rsidRPr="00FD15CE">
        <w:rPr>
          <w:rFonts w:ascii="Calibri" w:hAnsi="Calibri" w:cs="Calibri"/>
          <w:color w:val="212121"/>
          <w:sz w:val="22"/>
          <w:szCs w:val="22"/>
        </w:rPr>
        <w:t xml:space="preserve"> and psychological chara</w:t>
      </w:r>
      <w:r w:rsidR="00A76962">
        <w:rPr>
          <w:rFonts w:ascii="Calibri" w:hAnsi="Calibri" w:cs="Calibri"/>
          <w:color w:val="212121"/>
          <w:sz w:val="22"/>
          <w:szCs w:val="22"/>
        </w:rPr>
        <w:t>c</w:t>
      </w:r>
      <w:r w:rsidRPr="00FD15CE">
        <w:rPr>
          <w:rFonts w:ascii="Calibri" w:hAnsi="Calibri" w:cs="Calibri"/>
          <w:color w:val="212121"/>
          <w:sz w:val="22"/>
          <w:szCs w:val="22"/>
        </w:rPr>
        <w:t>ter</w:t>
      </w:r>
      <w:r w:rsidR="00A76962">
        <w:rPr>
          <w:rFonts w:ascii="Calibri" w:hAnsi="Calibri" w:cs="Calibri"/>
          <w:color w:val="212121"/>
          <w:sz w:val="22"/>
          <w:szCs w:val="22"/>
        </w:rPr>
        <w:t>istics</w:t>
      </w:r>
      <w:r w:rsidRPr="00FD15C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76962">
        <w:rPr>
          <w:rFonts w:ascii="Calibri" w:hAnsi="Calibri" w:cs="Calibri"/>
          <w:color w:val="212121"/>
          <w:sz w:val="22"/>
          <w:szCs w:val="22"/>
        </w:rPr>
        <w:t>o</w:t>
      </w:r>
      <w:r w:rsidRPr="00FD15CE">
        <w:rPr>
          <w:rFonts w:ascii="Calibri" w:hAnsi="Calibri" w:cs="Calibri"/>
          <w:color w:val="212121"/>
          <w:sz w:val="22"/>
          <w:szCs w:val="22"/>
        </w:rPr>
        <w:t xml:space="preserve">f sports bettors in a stratified sample of adults who gamble regularly. </w:t>
      </w:r>
      <w:r w:rsidRPr="00FD15CE">
        <w:rPr>
          <w:rFonts w:ascii="Calibri" w:hAnsi="Calibri" w:cs="Calibri"/>
          <w:i/>
          <w:iCs/>
          <w:color w:val="212121"/>
          <w:sz w:val="22"/>
          <w:szCs w:val="22"/>
        </w:rPr>
        <w:t>Psychology of Addictive Behaviors, 37(8), 1089-1100.</w:t>
      </w:r>
      <w:r w:rsidRPr="007557AB">
        <w:t xml:space="preserve"> </w:t>
      </w:r>
      <w:hyperlink r:id="rId14" w:tgtFrame="_blank" w:history="1">
        <w:r w:rsidRPr="007557AB">
          <w:rPr>
            <w:rStyle w:val="Hyperlink"/>
            <w:rFonts w:ascii="Arial" w:hAnsi="Arial" w:cs="Arial"/>
            <w:color w:val="2C72B7"/>
          </w:rPr>
          <w:t>https://doi.org/10.1037/adb0000971</w:t>
        </w:r>
      </w:hyperlink>
    </w:p>
    <w:p w14:paraId="1C12809E" w14:textId="27944D18" w:rsidR="00FD15CE" w:rsidRPr="00FD15CE" w:rsidRDefault="00FD15CE" w:rsidP="00871E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212121"/>
        </w:rPr>
      </w:pPr>
      <w:r w:rsidRPr="00FD15CE">
        <w:rPr>
          <w:rFonts w:asciiTheme="minorHAnsi" w:hAnsiTheme="minorHAnsi" w:cstheme="minorHAnsi"/>
          <w:color w:val="222222"/>
          <w:shd w:val="clear" w:color="auto" w:fill="FFFFFF"/>
        </w:rPr>
        <w:t xml:space="preserve">Kim, H.S., </w:t>
      </w:r>
      <w:proofErr w:type="spellStart"/>
      <w:r w:rsidRPr="00FD15CE">
        <w:rPr>
          <w:rFonts w:asciiTheme="minorHAnsi" w:hAnsiTheme="minorHAnsi" w:cstheme="minorHAnsi"/>
          <w:color w:val="222222"/>
          <w:shd w:val="clear" w:color="auto" w:fill="FFFFFF"/>
        </w:rPr>
        <w:t>Sanches</w:t>
      </w:r>
      <w:proofErr w:type="spellEnd"/>
      <w:r w:rsidRPr="00FD15CE">
        <w:rPr>
          <w:rFonts w:asciiTheme="minorHAnsi" w:hAnsiTheme="minorHAnsi" w:cstheme="minorHAnsi"/>
          <w:color w:val="222222"/>
          <w:shd w:val="clear" w:color="auto" w:fill="FFFFFF"/>
        </w:rPr>
        <w:t xml:space="preserve">, M., </w:t>
      </w:r>
      <w:proofErr w:type="spellStart"/>
      <w:r w:rsidRPr="00FD15CE">
        <w:rPr>
          <w:rFonts w:asciiTheme="minorHAnsi" w:hAnsiTheme="minorHAnsi" w:cstheme="minorHAnsi"/>
          <w:color w:val="222222"/>
          <w:shd w:val="clear" w:color="auto" w:fill="FFFFFF"/>
        </w:rPr>
        <w:t>Mariani</w:t>
      </w:r>
      <w:proofErr w:type="spellEnd"/>
      <w:r w:rsidRPr="00FD15CE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FD15CE">
        <w:rPr>
          <w:rFonts w:asciiTheme="minorHAnsi" w:hAnsiTheme="minorHAnsi" w:cstheme="minorHAnsi"/>
          <w:color w:val="222222"/>
          <w:shd w:val="clear" w:color="auto" w:fill="FFFFFF"/>
        </w:rPr>
        <w:t>M.M.d.C</w:t>
      </w:r>
      <w:proofErr w:type="spellEnd"/>
      <w:r w:rsidRPr="00FD15CE">
        <w:rPr>
          <w:rFonts w:asciiTheme="minorHAnsi" w:hAnsiTheme="minorHAnsi" w:cstheme="minorHAnsi"/>
          <w:color w:val="222222"/>
          <w:shd w:val="clear" w:color="auto" w:fill="FFFFFF"/>
        </w:rPr>
        <w:t>.</w:t>
      </w:r>
      <w:r>
        <w:rPr>
          <w:rFonts w:asciiTheme="minorHAnsi" w:hAnsiTheme="minorHAnsi" w:cstheme="minorHAnsi"/>
          <w:color w:val="222222"/>
          <w:shd w:val="clear" w:color="auto" w:fill="FFFFFF"/>
        </w:rPr>
        <w:t>, Hodgins, D.C. &amp; Tavares, H. (2024).</w:t>
      </w:r>
      <w:r w:rsidRPr="00FD15CE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FD15CE">
        <w:rPr>
          <w:rFonts w:asciiTheme="minorHAnsi" w:hAnsiTheme="minorHAnsi" w:cstheme="minorHAnsi"/>
          <w:color w:val="222222"/>
          <w:shd w:val="clear" w:color="auto" w:fill="FFFFFF"/>
        </w:rPr>
        <w:t xml:space="preserve">Examining the Gambling-Related Harms, Gambling Disorder, and Player Characteristics of Jogo do </w:t>
      </w:r>
      <w:proofErr w:type="spellStart"/>
      <w:r w:rsidRPr="00FD15CE">
        <w:rPr>
          <w:rFonts w:asciiTheme="minorHAnsi" w:hAnsiTheme="minorHAnsi" w:cstheme="minorHAnsi"/>
          <w:color w:val="222222"/>
          <w:shd w:val="clear" w:color="auto" w:fill="FFFFFF"/>
        </w:rPr>
        <w:t>Bicho</w:t>
      </w:r>
      <w:proofErr w:type="spellEnd"/>
      <w:r w:rsidRPr="00FD15CE">
        <w:rPr>
          <w:rFonts w:asciiTheme="minorHAnsi" w:hAnsiTheme="minorHAnsi" w:cstheme="minorHAnsi"/>
          <w:color w:val="222222"/>
          <w:shd w:val="clear" w:color="auto" w:fill="FFFFFF"/>
        </w:rPr>
        <w:t xml:space="preserve"> (an Illegal National Lottery) in a Representative Sample of Brazilian Lottery Players.</w:t>
      </w:r>
      <w:r w:rsidRPr="00FD15CE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FD15CE">
        <w:rPr>
          <w:rFonts w:asciiTheme="minorHAnsi" w:hAnsiTheme="minorHAnsi" w:cstheme="minorHAnsi"/>
          <w:i/>
          <w:iCs/>
          <w:color w:val="222222"/>
        </w:rPr>
        <w:t xml:space="preserve">Int J </w:t>
      </w:r>
      <w:proofErr w:type="spellStart"/>
      <w:r w:rsidRPr="00FD15CE">
        <w:rPr>
          <w:rFonts w:asciiTheme="minorHAnsi" w:hAnsiTheme="minorHAnsi" w:cstheme="minorHAnsi"/>
          <w:i/>
          <w:iCs/>
          <w:color w:val="222222"/>
        </w:rPr>
        <w:t>Ment</w:t>
      </w:r>
      <w:proofErr w:type="spellEnd"/>
      <w:r w:rsidRPr="00FD15CE">
        <w:rPr>
          <w:rFonts w:asciiTheme="minorHAnsi" w:hAnsiTheme="minorHAnsi" w:cstheme="minorHAnsi"/>
          <w:i/>
          <w:iCs/>
          <w:color w:val="222222"/>
        </w:rPr>
        <w:t xml:space="preserve"> Health Addiction</w:t>
      </w:r>
      <w:r w:rsidRPr="00FD15CE">
        <w:rPr>
          <w:rFonts w:asciiTheme="minorHAnsi" w:hAnsiTheme="minorHAnsi" w:cstheme="minorHAnsi"/>
          <w:b/>
          <w:bCs/>
          <w:color w:val="222222"/>
        </w:rPr>
        <w:t>22</w:t>
      </w:r>
      <w:r w:rsidRPr="00FD15CE">
        <w:rPr>
          <w:rFonts w:asciiTheme="minorHAnsi" w:hAnsiTheme="minorHAnsi" w:cstheme="minorHAnsi"/>
          <w:color w:val="222222"/>
          <w:shd w:val="clear" w:color="auto" w:fill="FFFFFF"/>
        </w:rPr>
        <w:t>, 162–177 (2024). https://doi.org/10.1007/s11469-022-00865-3</w:t>
      </w:r>
    </w:p>
    <w:p w14:paraId="702B116A" w14:textId="078BDFB9" w:rsidR="00871E7A" w:rsidRPr="00871E7A" w:rsidRDefault="00871E7A" w:rsidP="00871E7A">
      <w:pPr>
        <w:pStyle w:val="ListParagraph"/>
        <w:numPr>
          <w:ilvl w:val="0"/>
          <w:numId w:val="28"/>
        </w:numPr>
        <w:rPr>
          <w:rFonts w:ascii="Calibri" w:hAnsi="Calibri" w:cs="Calibri"/>
          <w:color w:val="212121"/>
        </w:rPr>
      </w:pPr>
      <w:proofErr w:type="spellStart"/>
      <w:r w:rsidRPr="00871E7A">
        <w:rPr>
          <w:rFonts w:ascii="Calibri" w:hAnsi="Calibri" w:cs="Calibri"/>
          <w:color w:val="212121"/>
          <w:sz w:val="22"/>
          <w:szCs w:val="22"/>
        </w:rPr>
        <w:t>Allami</w:t>
      </w:r>
      <w:proofErr w:type="spellEnd"/>
      <w:r w:rsidRPr="00871E7A">
        <w:rPr>
          <w:rFonts w:ascii="Calibri" w:hAnsi="Calibri" w:cs="Calibri"/>
          <w:color w:val="212121"/>
          <w:sz w:val="22"/>
          <w:szCs w:val="22"/>
        </w:rPr>
        <w:t xml:space="preserve">, Y., </w:t>
      </w:r>
      <w:proofErr w:type="spellStart"/>
      <w:r w:rsidRPr="00871E7A">
        <w:rPr>
          <w:rFonts w:ascii="Calibri" w:hAnsi="Calibri" w:cs="Calibri"/>
          <w:color w:val="212121"/>
          <w:sz w:val="22"/>
          <w:szCs w:val="22"/>
        </w:rPr>
        <w:t>Légaré</w:t>
      </w:r>
      <w:proofErr w:type="spellEnd"/>
      <w:r w:rsidRPr="00871E7A">
        <w:rPr>
          <w:rFonts w:ascii="Calibri" w:hAnsi="Calibri" w:cs="Calibri"/>
          <w:color w:val="212121"/>
          <w:sz w:val="22"/>
          <w:szCs w:val="22"/>
        </w:rPr>
        <w:t>, A-A., Williams, R.J., &amp; Hodgins, D.C. (in press). Migrating from Land-Based to Online Gambling: Sex, Mental Health and Motivational Predictors.</w:t>
      </w:r>
      <w:r w:rsidRPr="00871E7A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 w:rsidRPr="00871E7A">
        <w:rPr>
          <w:rFonts w:ascii="Calibri" w:hAnsi="Calibri" w:cs="Calibri"/>
          <w:i/>
          <w:iCs/>
          <w:color w:val="212121"/>
          <w:sz w:val="22"/>
          <w:szCs w:val="22"/>
        </w:rPr>
        <w:t>International Journal of Mental Health and Addiction</w:t>
      </w:r>
    </w:p>
    <w:p w14:paraId="7C78925A" w14:textId="0437A7BC" w:rsidR="00682F03" w:rsidRPr="00682F03" w:rsidRDefault="00682F03" w:rsidP="00CD08F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Kim, H.S.,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Tabri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N., &amp; Hodgins, D.C. (2023). A 5-year longitudinal examination of the co-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occuring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patterns of gambling and other addictive behaviors.  Addictive Behaviors, 149, 107894. </w:t>
      </w:r>
      <w:r w:rsidRPr="00682F03">
        <w:rPr>
          <w:rFonts w:asciiTheme="minorHAnsi" w:hAnsiTheme="minorHAnsi" w:cstheme="minorHAnsi"/>
          <w:bCs/>
          <w:sz w:val="22"/>
          <w:szCs w:val="22"/>
        </w:rPr>
        <w:t>https://doi.org/10.1016/j.addbeh.2023.107894</w:t>
      </w:r>
    </w:p>
    <w:p w14:paraId="1959CF5F" w14:textId="594C34F7" w:rsidR="000F2E1D" w:rsidRDefault="000F2E1D" w:rsidP="00CD08F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Allami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Y.,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Williams, R.J., </w:t>
      </w:r>
      <w:r>
        <w:rPr>
          <w:rFonts w:asciiTheme="minorHAnsi" w:hAnsiTheme="minorHAnsi" w:cstheme="minorHAnsi"/>
          <w:color w:val="000000"/>
          <w:sz w:val="22"/>
          <w:szCs w:val="22"/>
        </w:rPr>
        <w:t>Hodgins, D. C.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Leonard, C.A., Stevens, R.M.G., Christensen, D.R.,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-Guebaly, </w:t>
      </w:r>
      <w:proofErr w:type="spellStart"/>
      <w:proofErr w:type="gram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N.,McGrath</w:t>
      </w:r>
      <w:proofErr w:type="spellEnd"/>
      <w:proofErr w:type="gram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D.S.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F2E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&amp;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Belanger, Y.D. (</w:t>
      </w:r>
      <w:r>
        <w:rPr>
          <w:rFonts w:asciiTheme="minorHAnsi" w:hAnsiTheme="minorHAnsi" w:cstheme="minorHAnsi"/>
          <w:color w:val="000000"/>
          <w:sz w:val="22"/>
          <w:szCs w:val="22"/>
        </w:rPr>
        <w:t>in press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Predictors of problem gamb</w:t>
      </w:r>
      <w:r w:rsidR="00A76962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ing in adults: A Canad</w:t>
      </w:r>
      <w:r w:rsidR="009523F1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 longitudinal study. 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Psychology of Addictive Behaviors.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827F2C" w14:textId="6A06939D" w:rsidR="004C7EDB" w:rsidRDefault="004C7EDB" w:rsidP="00CD08F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Zhu, J., Racine, N., Devereux, C., Hodgins, D.C., &amp; Madigan, S. (in press). Adverse </w:t>
      </w:r>
      <w:r w:rsidR="00D64A1A"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 xml:space="preserve">hildhood experiences and problematic substance use: A Meta-Analysis.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Child Abuse &amp; Neglect.</w:t>
      </w:r>
    </w:p>
    <w:p w14:paraId="39D63C69" w14:textId="61BA98BD" w:rsidR="00305B9F" w:rsidRPr="00B43BF6" w:rsidRDefault="00305B9F" w:rsidP="00CD08F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Boumparis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N., Baumgartner, C.,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Malischnig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Wnger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A., Achab, S.,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Khazaal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Y., Keough, M.T., Hodgins, D.C.,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Bilevicius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E., Single, A., Haug, S.</w:t>
      </w:r>
      <w:r w:rsidR="006D3D8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Schaub, M. (in press). </w:t>
      </w:r>
      <w:r w:rsidRPr="00305B9F">
        <w:rPr>
          <w:rFonts w:asciiTheme="minorHAnsi" w:hAnsiTheme="minorHAnsi" w:cstheme="minorHAnsi"/>
          <w:sz w:val="22"/>
          <w:szCs w:val="22"/>
        </w:rPr>
        <w:t>Effectiveness of a web-based self-help tool to reduce problem gambling: A randomized controlled trial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05B9F">
        <w:rPr>
          <w:rFonts w:asciiTheme="minorHAnsi" w:hAnsiTheme="minorHAnsi" w:cstheme="minorHAnsi"/>
          <w:i/>
          <w:iCs/>
          <w:sz w:val="22"/>
          <w:szCs w:val="22"/>
        </w:rPr>
        <w:t>Journal of Behavioural Addictions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70F116" w14:textId="34BCE6B4" w:rsidR="00D56D28" w:rsidRPr="00D56D28" w:rsidRDefault="003C129D" w:rsidP="009D76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D56D28">
        <w:rPr>
          <w:rFonts w:asciiTheme="minorHAnsi" w:hAnsiTheme="minorHAnsi" w:cstheme="minorHAnsi"/>
          <w:sz w:val="22"/>
          <w:szCs w:val="22"/>
          <w:lang w:val="en-CA"/>
        </w:rPr>
        <w:t>Kim. H.A, McGrath, D., Hodgins, D.C (</w:t>
      </w:r>
      <w:r w:rsidR="00B43BF6" w:rsidRPr="00D56D28">
        <w:rPr>
          <w:rFonts w:asciiTheme="minorHAnsi" w:hAnsiTheme="minorHAnsi" w:cstheme="minorHAnsi"/>
          <w:sz w:val="22"/>
          <w:szCs w:val="22"/>
          <w:lang w:val="en-CA"/>
        </w:rPr>
        <w:t>2023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). </w:t>
      </w:r>
      <w:r w:rsidRPr="00D56D28">
        <w:rPr>
          <w:rFonts w:asciiTheme="minorHAnsi" w:hAnsiTheme="minorHAnsi" w:cstheme="minorHAnsi"/>
          <w:bCs/>
          <w:sz w:val="22"/>
          <w:szCs w:val="22"/>
        </w:rPr>
        <w:t xml:space="preserve">Addiction </w:t>
      </w:r>
      <w:r w:rsidR="008B2FFC" w:rsidRPr="00D56D28">
        <w:rPr>
          <w:rFonts w:asciiTheme="minorHAnsi" w:hAnsiTheme="minorHAnsi" w:cstheme="minorHAnsi"/>
          <w:bCs/>
          <w:sz w:val="22"/>
          <w:szCs w:val="22"/>
        </w:rPr>
        <w:t>s</w:t>
      </w:r>
      <w:r w:rsidRPr="00D56D28">
        <w:rPr>
          <w:rFonts w:asciiTheme="minorHAnsi" w:hAnsiTheme="minorHAnsi" w:cstheme="minorHAnsi"/>
          <w:bCs/>
          <w:sz w:val="22"/>
          <w:szCs w:val="22"/>
        </w:rPr>
        <w:t xml:space="preserve">ubstitution and </w:t>
      </w:r>
      <w:r w:rsidR="008B2FFC" w:rsidRPr="00D56D28">
        <w:rPr>
          <w:rFonts w:asciiTheme="minorHAnsi" w:hAnsiTheme="minorHAnsi" w:cstheme="minorHAnsi"/>
          <w:bCs/>
          <w:sz w:val="22"/>
          <w:szCs w:val="22"/>
        </w:rPr>
        <w:t>c</w:t>
      </w:r>
      <w:r w:rsidRPr="00D56D28">
        <w:rPr>
          <w:rFonts w:asciiTheme="minorHAnsi" w:hAnsiTheme="minorHAnsi" w:cstheme="minorHAnsi"/>
          <w:bCs/>
          <w:sz w:val="22"/>
          <w:szCs w:val="22"/>
        </w:rPr>
        <w:t xml:space="preserve">oncurrent </w:t>
      </w:r>
      <w:r w:rsidR="008B2FFC" w:rsidRPr="00D56D28">
        <w:rPr>
          <w:rFonts w:asciiTheme="minorHAnsi" w:hAnsiTheme="minorHAnsi" w:cstheme="minorHAnsi"/>
          <w:bCs/>
          <w:sz w:val="22"/>
          <w:szCs w:val="22"/>
        </w:rPr>
        <w:t>r</w:t>
      </w:r>
      <w:r w:rsidRPr="00D56D28">
        <w:rPr>
          <w:rFonts w:asciiTheme="minorHAnsi" w:hAnsiTheme="minorHAnsi" w:cstheme="minorHAnsi"/>
          <w:bCs/>
          <w:sz w:val="22"/>
          <w:szCs w:val="22"/>
        </w:rPr>
        <w:t xml:space="preserve">ecovery in </w:t>
      </w:r>
      <w:r w:rsidR="008B2FFC" w:rsidRPr="00D56D28">
        <w:rPr>
          <w:rFonts w:asciiTheme="minorHAnsi" w:hAnsiTheme="minorHAnsi" w:cstheme="minorHAnsi"/>
          <w:bCs/>
          <w:sz w:val="22"/>
          <w:szCs w:val="22"/>
        </w:rPr>
        <w:t>g</w:t>
      </w:r>
      <w:r w:rsidRPr="00D56D28">
        <w:rPr>
          <w:rFonts w:asciiTheme="minorHAnsi" w:hAnsiTheme="minorHAnsi" w:cstheme="minorHAnsi"/>
          <w:bCs/>
          <w:sz w:val="22"/>
          <w:szCs w:val="22"/>
        </w:rPr>
        <w:t xml:space="preserve">ambling </w:t>
      </w:r>
      <w:r w:rsidR="008B2FFC" w:rsidRPr="00D56D28">
        <w:rPr>
          <w:rFonts w:asciiTheme="minorHAnsi" w:hAnsiTheme="minorHAnsi" w:cstheme="minorHAnsi"/>
          <w:bCs/>
          <w:sz w:val="22"/>
          <w:szCs w:val="22"/>
        </w:rPr>
        <w:t>d</w:t>
      </w:r>
      <w:r w:rsidRPr="00D56D28">
        <w:rPr>
          <w:rFonts w:asciiTheme="minorHAnsi" w:hAnsiTheme="minorHAnsi" w:cstheme="minorHAnsi"/>
          <w:bCs/>
          <w:sz w:val="22"/>
          <w:szCs w:val="22"/>
        </w:rPr>
        <w:t xml:space="preserve">isorder: Who </w:t>
      </w:r>
      <w:r w:rsidR="008B2FFC" w:rsidRPr="00D56D28">
        <w:rPr>
          <w:rFonts w:asciiTheme="minorHAnsi" w:hAnsiTheme="minorHAnsi" w:cstheme="minorHAnsi"/>
          <w:bCs/>
          <w:sz w:val="22"/>
          <w:szCs w:val="22"/>
        </w:rPr>
        <w:t>s</w:t>
      </w:r>
      <w:r w:rsidRPr="00D56D28">
        <w:rPr>
          <w:rFonts w:asciiTheme="minorHAnsi" w:hAnsiTheme="minorHAnsi" w:cstheme="minorHAnsi"/>
          <w:bCs/>
          <w:sz w:val="22"/>
          <w:szCs w:val="22"/>
        </w:rPr>
        <w:t xml:space="preserve">ubstitutes and </w:t>
      </w:r>
      <w:r w:rsidR="008B2FFC" w:rsidRPr="00D56D28">
        <w:rPr>
          <w:rFonts w:asciiTheme="minorHAnsi" w:hAnsiTheme="minorHAnsi" w:cstheme="minorHAnsi"/>
          <w:bCs/>
          <w:sz w:val="22"/>
          <w:szCs w:val="22"/>
        </w:rPr>
        <w:t>w</w:t>
      </w:r>
      <w:r w:rsidRPr="00D56D28">
        <w:rPr>
          <w:rFonts w:asciiTheme="minorHAnsi" w:hAnsiTheme="minorHAnsi" w:cstheme="minorHAnsi"/>
          <w:bCs/>
          <w:sz w:val="22"/>
          <w:szCs w:val="22"/>
        </w:rPr>
        <w:t>hy?</w:t>
      </w:r>
      <w:r w:rsidRPr="00D56D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56D28">
        <w:rPr>
          <w:rFonts w:asciiTheme="minorHAnsi" w:hAnsiTheme="minorHAnsi" w:cstheme="minorHAnsi"/>
          <w:i/>
          <w:iCs/>
          <w:sz w:val="22"/>
          <w:szCs w:val="22"/>
          <w:lang w:val="en-CA"/>
        </w:rPr>
        <w:t>Journal of Behavioral Addictions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27752C" w:rsidRPr="00D56D28">
        <w:rPr>
          <w:color w:val="0014AE"/>
          <w:sz w:val="18"/>
          <w:szCs w:val="18"/>
        </w:rPr>
        <w:t xml:space="preserve"> </w:t>
      </w:r>
      <w:hyperlink r:id="rId15" w:history="1">
        <w:r w:rsidR="00D56D28" w:rsidRPr="00862AAB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https://doi.org/10.1556/2006.2023.00046</w:t>
        </w:r>
      </w:hyperlink>
    </w:p>
    <w:p w14:paraId="6F86DB0E" w14:textId="77777777" w:rsidR="00D56D28" w:rsidRDefault="00655396" w:rsidP="00CD2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Saini, N., &amp; Hodgins, D.C. (2023). Investigating gaming structural features associated with gaming disorder and proposing a revised taxonomical model: A scoping review. </w:t>
      </w:r>
      <w:r w:rsidRPr="00D56D28">
        <w:rPr>
          <w:rFonts w:asciiTheme="minorHAnsi" w:hAnsiTheme="minorHAnsi" w:cstheme="minorHAnsi"/>
          <w:i/>
          <w:iCs/>
          <w:sz w:val="22"/>
          <w:szCs w:val="22"/>
          <w:lang w:val="en-CA"/>
        </w:rPr>
        <w:t>Journal of Behavioral Addictions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>. 10.1556/2006.2023.00019.</w:t>
      </w:r>
    </w:p>
    <w:p w14:paraId="1E56B569" w14:textId="77777777" w:rsidR="00D56D28" w:rsidRPr="00D56D28" w:rsidRDefault="00163082" w:rsidP="00083608">
      <w:pPr>
        <w:pStyle w:val="ListParagraph"/>
        <w:numPr>
          <w:ilvl w:val="0"/>
          <w:numId w:val="28"/>
        </w:numPr>
        <w:spacing w:line="240" w:lineRule="exact"/>
        <w:ind w:left="92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CA"/>
        </w:rPr>
      </w:pPr>
      <w:r w:rsidRPr="00D56D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Kim, H. S., Leslie, R. D., Stewart, S. H., King, D. L., Demetrovics, Z., Andrade, A. L. M., Choi, J., Tavares, H., Almeida, B., &amp; Hodgins, D. C. (2023). A scoping review of the </w:t>
      </w:r>
      <w:r w:rsidRPr="00D56D2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association between loot boxes, esports, skin betting, and token wagering with gambling and video gaming behaviors,</w:t>
      </w:r>
      <w:r w:rsidRPr="00D56D2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D56D28">
        <w:rPr>
          <w:rStyle w:val="Emphasis"/>
          <w:rFonts w:asciiTheme="minorHAnsi" w:hAnsiTheme="minorHAnsi" w:cstheme="minorHAnsi"/>
          <w:sz w:val="22"/>
          <w:szCs w:val="22"/>
        </w:rPr>
        <w:t>Journal of Behavioral Addictions</w:t>
      </w:r>
      <w:r w:rsidRPr="00D56D2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D56D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(published online ahead of print 2023). </w:t>
      </w:r>
      <w:proofErr w:type="spellStart"/>
      <w:r w:rsidRPr="00D56D28">
        <w:rPr>
          <w:rFonts w:asciiTheme="minorHAnsi" w:hAnsiTheme="minorHAnsi" w:cstheme="minorHAnsi"/>
          <w:sz w:val="22"/>
          <w:szCs w:val="22"/>
          <w:shd w:val="clear" w:color="auto" w:fill="FFFFFF"/>
        </w:rPr>
        <w:t>doi</w:t>
      </w:r>
      <w:proofErr w:type="spellEnd"/>
      <w:r w:rsidRPr="00D56D28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D56D2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6" w:tgtFrame="_blank" w:history="1">
        <w:r w:rsidRPr="00D56D28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https://doi.org/10.1556/2006.2023.00013</w:t>
        </w:r>
      </w:hyperlink>
    </w:p>
    <w:p w14:paraId="7C3939DE" w14:textId="40B296F9" w:rsidR="00D56D28" w:rsidRPr="00D56D28" w:rsidRDefault="00563112" w:rsidP="00083608">
      <w:pPr>
        <w:pStyle w:val="ListParagraph"/>
        <w:numPr>
          <w:ilvl w:val="0"/>
          <w:numId w:val="28"/>
        </w:numPr>
        <w:spacing w:line="240" w:lineRule="exact"/>
        <w:ind w:left="92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CA"/>
        </w:rPr>
      </w:pPr>
      <w:r w:rsidRPr="00D56D28">
        <w:rPr>
          <w:rFonts w:asciiTheme="minorHAnsi" w:hAnsiTheme="minorHAnsi" w:cstheme="minorHAnsi"/>
          <w:color w:val="333333"/>
          <w:sz w:val="22"/>
          <w:szCs w:val="22"/>
        </w:rPr>
        <w:t xml:space="preserve">Jonsson, J., Munck, I., Hodgins, D. C., &amp; </w:t>
      </w:r>
      <w:proofErr w:type="spellStart"/>
      <w:r w:rsidRPr="00D56D28">
        <w:rPr>
          <w:rFonts w:asciiTheme="minorHAnsi" w:hAnsiTheme="minorHAnsi" w:cstheme="minorHAnsi"/>
          <w:color w:val="333333"/>
          <w:sz w:val="22"/>
          <w:szCs w:val="22"/>
        </w:rPr>
        <w:t>Carlbring</w:t>
      </w:r>
      <w:proofErr w:type="spellEnd"/>
      <w:r w:rsidRPr="00D56D28">
        <w:rPr>
          <w:rFonts w:asciiTheme="minorHAnsi" w:hAnsiTheme="minorHAnsi" w:cstheme="minorHAnsi"/>
          <w:color w:val="333333"/>
          <w:sz w:val="22"/>
          <w:szCs w:val="22"/>
        </w:rPr>
        <w:t>, P. (2023). Reaching out to big losers: Exploring intervention effects using individualized follow-up. </w:t>
      </w:r>
      <w:r w:rsidRPr="00D56D28">
        <w:rPr>
          <w:rStyle w:val="Emphasis"/>
          <w:rFonts w:asciiTheme="minorHAnsi" w:hAnsiTheme="minorHAnsi" w:cstheme="minorHAnsi"/>
          <w:color w:val="333333"/>
          <w:sz w:val="22"/>
          <w:szCs w:val="22"/>
        </w:rPr>
        <w:t>Psychology of Addictive Behaviors.</w:t>
      </w:r>
      <w:r w:rsidRPr="00D56D28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17" w:tgtFrame="_blank" w:tooltip="https://psycnet.apa.org/doi/10.1037/adb0000906" w:history="1">
        <w:r w:rsidRPr="00D56D28">
          <w:rPr>
            <w:rStyle w:val="Hyperlink"/>
            <w:rFonts w:asciiTheme="minorHAnsi" w:hAnsiTheme="minorHAnsi" w:cstheme="minorHAnsi"/>
            <w:color w:val="2C72B7"/>
            <w:sz w:val="22"/>
            <w:szCs w:val="22"/>
          </w:rPr>
          <w:t>https://doi.org/10.1037/adb0000906</w:t>
        </w:r>
      </w:hyperlink>
    </w:p>
    <w:p w14:paraId="0B6EBB05" w14:textId="77777777" w:rsidR="00AE39B7" w:rsidRPr="00AE39B7" w:rsidRDefault="0017264C" w:rsidP="0019262F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 w:rsidRPr="00D56D28">
        <w:rPr>
          <w:rStyle w:val="authors"/>
          <w:rFonts w:asciiTheme="minorHAnsi" w:hAnsiTheme="minorHAnsi" w:cstheme="minorHAnsi"/>
          <w:sz w:val="22"/>
          <w:szCs w:val="22"/>
          <w:lang w:val="en-CA"/>
        </w:rPr>
        <w:t>Merkouris, S.S., Rodda, S., Aarsman, S.R., Hodgins, D.C.</w:t>
      </w:r>
      <w:proofErr w:type="gramStart"/>
      <w:r w:rsidRPr="00D56D28">
        <w:rPr>
          <w:rStyle w:val="authors"/>
          <w:rFonts w:asciiTheme="minorHAnsi" w:hAnsiTheme="minorHAnsi" w:cstheme="minorHAnsi"/>
          <w:sz w:val="22"/>
          <w:szCs w:val="22"/>
          <w:lang w:val="en-CA"/>
        </w:rPr>
        <w:t>,  Dowling</w:t>
      </w:r>
      <w:proofErr w:type="gramEnd"/>
      <w:r w:rsidRPr="00D56D28">
        <w:rPr>
          <w:rStyle w:val="authors"/>
          <w:rFonts w:asciiTheme="minorHAnsi" w:hAnsiTheme="minorHAnsi" w:cstheme="minorHAnsi"/>
          <w:sz w:val="22"/>
          <w:szCs w:val="22"/>
          <w:lang w:val="en-CA"/>
        </w:rPr>
        <w:t xml:space="preserve">, N.A (2023). Effective behaviour change techniques for family and close friends: A systematic review and meta-analysis across the addictions, </w:t>
      </w:r>
      <w:r w:rsidRPr="00D56D28">
        <w:rPr>
          <w:rStyle w:val="authors"/>
          <w:rFonts w:asciiTheme="minorHAnsi" w:hAnsiTheme="minorHAnsi" w:cstheme="minorHAnsi"/>
          <w:i/>
          <w:iCs/>
          <w:sz w:val="22"/>
          <w:szCs w:val="22"/>
          <w:lang w:val="en-CA"/>
        </w:rPr>
        <w:t>Clinical Psychology Review, 100</w:t>
      </w:r>
      <w:r w:rsidRPr="00D56D28">
        <w:rPr>
          <w:rStyle w:val="authors"/>
          <w:rFonts w:asciiTheme="minorHAnsi" w:hAnsiTheme="minorHAnsi" w:cstheme="minorHAnsi"/>
          <w:sz w:val="22"/>
          <w:szCs w:val="22"/>
          <w:lang w:val="en-CA"/>
        </w:rPr>
        <w:t xml:space="preserve">, </w:t>
      </w:r>
      <w:hyperlink r:id="rId18" w:history="1">
        <w:r w:rsidRPr="00D56D28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https://doi.org/10.1016/j.cpr.2023.102251</w:t>
        </w:r>
      </w:hyperlink>
    </w:p>
    <w:p w14:paraId="3BBF6615" w14:textId="63D8B398" w:rsidR="006919D9" w:rsidRPr="008B7CAF" w:rsidRDefault="0017264C" w:rsidP="0019262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Bui, V., Baumgartner, C., </w:t>
      </w:r>
      <w:proofErr w:type="spellStart"/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>Bilevicius</w:t>
      </w:r>
      <w:proofErr w:type="spellEnd"/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E., Single, A. </w:t>
      </w:r>
      <w:proofErr w:type="spellStart"/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>Vedelago</w:t>
      </w:r>
      <w:proofErr w:type="spellEnd"/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L. Morris, V., Kempe, T. Schaub, M.P., Stewart, </w:t>
      </w:r>
      <w:proofErr w:type="spellStart"/>
      <w:proofErr w:type="gramStart"/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>S.H.,MacKillop</w:t>
      </w:r>
      <w:proofErr w:type="spellEnd"/>
      <w:proofErr w:type="gramEnd"/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J., Hodgins, D.C., Wardell, J.D., O’Connor, R.M., Read, J., </w:t>
      </w:r>
      <w:proofErr w:type="spellStart"/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>Hadjistavropoulos</w:t>
      </w:r>
      <w:proofErr w:type="spellEnd"/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H., Sundstrom, C., Dermody, S., Kim, H.S., &amp; Keough, M.T. (2023). Efficacy of a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ovel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nline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ntegrated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reatment for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roblem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ambling and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obacco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moking: Results of a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andomized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ontrolled </w:t>
      </w:r>
      <w:r w:rsidR="00D64A1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D56D28">
        <w:rPr>
          <w:rFonts w:asciiTheme="minorHAnsi" w:hAnsiTheme="minorHAnsi" w:cstheme="minorHAnsi"/>
          <w:color w:val="000000" w:themeColor="text1"/>
          <w:sz w:val="22"/>
          <w:szCs w:val="22"/>
        </w:rPr>
        <w:t>rial.</w:t>
      </w:r>
      <w:r w:rsidRPr="00D56D2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56D2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Journal of Behavioral Addictions</w:t>
      </w:r>
      <w:r w:rsidRPr="00D56D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56D28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12(1):168-181. </w:t>
      </w:r>
      <w:proofErr w:type="spellStart"/>
      <w:r w:rsidRPr="00D56D28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D56D28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: 10.1556/2006.2022.00081.</w:t>
      </w:r>
    </w:p>
    <w:p w14:paraId="72B6BD9B" w14:textId="49D9BDCD" w:rsidR="008B7CAF" w:rsidRDefault="008B7CAF" w:rsidP="008B7CA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D.C., Young, M.M., Currie, S.R., Abbott, M., Billi, R., Brunelle,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Coste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J-M., Dufour, M., Flores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Pajot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M-C.,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Olason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D.T., Paradis,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Romild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U., Salonen, A., Volberg, R. &amp; Nadeau, L. (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655396">
        <w:rPr>
          <w:rFonts w:asciiTheme="minorHAnsi" w:hAnsiTheme="minorHAnsi" w:cstheme="minorHAnsi"/>
          <w:sz w:val="22"/>
          <w:szCs w:val="22"/>
        </w:rPr>
        <w:t>).  Lower-risk gambling limits: Linked analys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55396">
        <w:rPr>
          <w:rFonts w:asciiTheme="minorHAnsi" w:hAnsiTheme="minorHAnsi" w:cstheme="minorHAnsi"/>
          <w:sz w:val="22"/>
          <w:szCs w:val="22"/>
        </w:rPr>
        <w:t xml:space="preserve">s across eight countries. 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International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23(2), 328-344. </w:t>
      </w:r>
      <w:hyperlink r:id="rId19" w:history="1">
        <w:r w:rsidR="00B764DB" w:rsidRPr="003770FC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https://doi.org/10.1080/14459795.2022.2143546</w:t>
        </w:r>
      </w:hyperlink>
    </w:p>
    <w:p w14:paraId="6150425D" w14:textId="2AD7578C" w:rsidR="00B764DB" w:rsidRPr="008B7CAF" w:rsidRDefault="00B764DB" w:rsidP="008B7CA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Konkoly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B., Moore, A., Szabo, G.S., Fitzgerald, M., Hodgins, D.C. &amp; Kim, H.S. (2023). Psychometric properties of the generalized Screening for Substance and Behavioural Addictions (SSBA-G). A comprehensive screening tool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sunbstance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-related and behavioural addictions. Psychiatric Research, 328, 115459. </w:t>
      </w:r>
    </w:p>
    <w:p w14:paraId="1E1ECBA5" w14:textId="1805DE34" w:rsidR="006919D9" w:rsidRPr="006919D9" w:rsidRDefault="006919D9" w:rsidP="006919D9">
      <w:pPr>
        <w:rPr>
          <w:rFonts w:asciiTheme="minorHAnsi" w:hAnsiTheme="minorHAnsi" w:cstheme="minorHAnsi"/>
          <w:sz w:val="22"/>
          <w:szCs w:val="22"/>
        </w:rPr>
      </w:pPr>
      <w:r w:rsidRPr="006919D9">
        <w:rPr>
          <w:rFonts w:asciiTheme="minorHAnsi" w:hAnsiTheme="minorHAnsi" w:cstheme="minorHAnsi"/>
          <w:sz w:val="22"/>
          <w:szCs w:val="22"/>
        </w:rPr>
        <w:t>2022</w:t>
      </w:r>
    </w:p>
    <w:p w14:paraId="4B842640" w14:textId="6ED7C692" w:rsidR="0019262F" w:rsidRPr="00D56D28" w:rsidRDefault="0019262F" w:rsidP="0019262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Aidelbaum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R., Hodgins, D.C., &amp; Goghari, V.M. (2022). A </w:t>
      </w:r>
      <w:r w:rsidR="008B7CAF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amily </w:t>
      </w:r>
      <w:proofErr w:type="spellStart"/>
      <w:r w:rsidR="008B7CAF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tudy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="008B7CA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xecutive </w:t>
      </w:r>
      <w:r w:rsidR="008B7CAF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unction in </w:t>
      </w:r>
      <w:r w:rsidR="008B7CA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ambling </w:t>
      </w:r>
      <w:r w:rsidR="008B7CA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isorder.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International Journal of Mental Health and Addiction. </w:t>
      </w:r>
      <w:hyperlink r:id="rId20" w:history="1">
        <w:r w:rsidR="004D31A5" w:rsidRPr="002E14E1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https://doi.org/10.1007/s11469-022-00963-2</w:t>
        </w:r>
      </w:hyperlink>
    </w:p>
    <w:p w14:paraId="47E4E47C" w14:textId="2EE1949C" w:rsidR="004D31A5" w:rsidRPr="00D56D28" w:rsidRDefault="004D31A5" w:rsidP="0019262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Christensen, D.R., Nicoll, F., Williams, R.J., Shaw, C.A., Belanger, Y.D., </w:t>
      </w:r>
      <w:proofErr w:type="spellStart"/>
      <w:r>
        <w:rPr>
          <w:rFonts w:asciiTheme="minorHAnsi" w:hAnsiTheme="minorHAnsi" w:cstheme="minorHAnsi"/>
          <w:sz w:val="22"/>
          <w:szCs w:val="22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-Guebaly, N., Hodgins, D.C., McGrath, D.S., Smith, G.J., &amp; Stevens, R.M.G. (2022). Harm minimization training, knowledge, and behaviour of Canadian casino employees. </w:t>
      </w:r>
      <w:r>
        <w:rPr>
          <w:rFonts w:asciiTheme="minorHAnsi" w:hAnsiTheme="minorHAnsi" w:cstheme="minorHAnsi"/>
          <w:i/>
          <w:iCs/>
          <w:sz w:val="22"/>
          <w:szCs w:val="22"/>
        </w:rPr>
        <w:t>Journal of Gambling Studies.</w:t>
      </w:r>
      <w:r w:rsidR="006919D9">
        <w:rPr>
          <w:rFonts w:asciiTheme="minorHAnsi" w:hAnsiTheme="minorHAnsi" w:cstheme="minorHAnsi"/>
          <w:i/>
          <w:iCs/>
          <w:sz w:val="22"/>
          <w:szCs w:val="22"/>
        </w:rPr>
        <w:t xml:space="preserve"> 38(3), 371-396. </w:t>
      </w:r>
      <w:r w:rsidRPr="004D31A5">
        <w:t xml:space="preserve"> </w:t>
      </w:r>
      <w:r w:rsidRPr="00D56D28">
        <w:rPr>
          <w:rFonts w:asciiTheme="minorHAnsi" w:hAnsiTheme="minorHAnsi" w:cstheme="minorHAnsi"/>
          <w:sz w:val="22"/>
          <w:szCs w:val="22"/>
        </w:rPr>
        <w:t>https://doi.org/10.1007/s10899-022-10128-4</w:t>
      </w:r>
    </w:p>
    <w:p w14:paraId="0992B780" w14:textId="77777777" w:rsidR="00D56D28" w:rsidRPr="00D56D28" w:rsidRDefault="00ED297C" w:rsidP="00281A3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CA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</w:rPr>
        <w:t xml:space="preserve">Hodgins, D.C., Wilson, K.E., Schluter, M.G. (2022). Validation and performance of the Brief Screener for Substance and Behavioural Addiction (SSBA) among university students. 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International Journal of Mental Health and Addiction. 21, 2718-2736.  </w:t>
      </w:r>
      <w:hyperlink r:id="rId21" w:history="1">
        <w:r w:rsidRPr="00D56D28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https://doi.org/10.1007/s11469-021-00748-z</w:t>
        </w:r>
      </w:hyperlink>
    </w:p>
    <w:p w14:paraId="1FC52917" w14:textId="5502B4A3" w:rsidR="00AE39B7" w:rsidRPr="00AE39B7" w:rsidRDefault="00AE39B7" w:rsidP="00AE39B7">
      <w:pPr>
        <w:pStyle w:val="ListParagraph"/>
        <w:numPr>
          <w:ilvl w:val="0"/>
          <w:numId w:val="28"/>
        </w:numPr>
        <w:rPr>
          <w:rStyle w:val="authors"/>
          <w:rFonts w:asciiTheme="minorHAnsi" w:hAnsiTheme="minorHAnsi" w:cstheme="minorHAnsi"/>
          <w:sz w:val="22"/>
          <w:szCs w:val="22"/>
        </w:rPr>
      </w:pPr>
      <w:r w:rsidRPr="00D5597D">
        <w:rPr>
          <w:rFonts w:asciiTheme="minorHAnsi" w:hAnsiTheme="minorHAnsi" w:cstheme="minorHAnsi"/>
          <w:sz w:val="22"/>
          <w:szCs w:val="22"/>
        </w:rPr>
        <w:t xml:space="preserve">Shaw, C.A., Hodgins, D.C., Williams, R.J., Belanger, Y.D., Christensen, D.R., </w:t>
      </w:r>
      <w:proofErr w:type="spellStart"/>
      <w:r w:rsidRPr="00D5597D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D5597D">
        <w:rPr>
          <w:rFonts w:asciiTheme="minorHAnsi" w:hAnsiTheme="minorHAnsi" w:cstheme="minorHAnsi"/>
          <w:sz w:val="22"/>
          <w:szCs w:val="22"/>
        </w:rPr>
        <w:t xml:space="preserve">-Guebaly, N., McGrath, D.S., Nicoll, F., Smith, G.J., &amp; Stevens, R.M.G. (2022). Gambling in Canada during the COVID lockdown: Prospective national study. </w:t>
      </w:r>
      <w:r w:rsidRPr="00D5597D">
        <w:rPr>
          <w:rFonts w:asciiTheme="minorHAnsi" w:hAnsiTheme="minorHAnsi" w:cstheme="minorHAnsi"/>
          <w:i/>
          <w:iCs/>
          <w:sz w:val="22"/>
          <w:szCs w:val="22"/>
        </w:rPr>
        <w:t>Journal of Gambling Studies, 38</w:t>
      </w:r>
      <w:r w:rsidRPr="00D5597D">
        <w:rPr>
          <w:rFonts w:asciiTheme="minorHAnsi" w:hAnsiTheme="minorHAnsi" w:cstheme="minorHAnsi"/>
          <w:sz w:val="22"/>
          <w:szCs w:val="22"/>
        </w:rPr>
        <w:t>(2), 371-396.</w:t>
      </w:r>
    </w:p>
    <w:p w14:paraId="2DDFA85C" w14:textId="67E037AF" w:rsidR="00D56D28" w:rsidRPr="00D56D28" w:rsidRDefault="00BF4A5D" w:rsidP="00E079D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CA"/>
        </w:rPr>
      </w:pPr>
      <w:proofErr w:type="spellStart"/>
      <w:r w:rsidRPr="00D56D28">
        <w:rPr>
          <w:rStyle w:val="authors"/>
          <w:rFonts w:asciiTheme="minorHAnsi" w:hAnsiTheme="minorHAnsi" w:cstheme="minorHAnsi"/>
          <w:sz w:val="22"/>
          <w:szCs w:val="22"/>
          <w:lang w:val="en-CA"/>
        </w:rPr>
        <w:t>Gorenko</w:t>
      </w:r>
      <w:proofErr w:type="spellEnd"/>
      <w:r w:rsidRPr="00D56D28">
        <w:rPr>
          <w:rStyle w:val="authors"/>
          <w:rFonts w:asciiTheme="minorHAnsi" w:hAnsiTheme="minorHAnsi" w:cstheme="minorHAnsi"/>
          <w:sz w:val="22"/>
          <w:szCs w:val="22"/>
          <w:lang w:val="en-CA"/>
        </w:rPr>
        <w:t xml:space="preserve">, J.A., Konnert, C.A., O’Neill, T.A., &amp; Hodgins, D.C. (2022) Psychometric properties of the Problem Gambling Severity Index among older adults. </w:t>
      </w:r>
      <w:proofErr w:type="spellStart"/>
      <w:r w:rsidRPr="00D56D28">
        <w:rPr>
          <w:rStyle w:val="authors"/>
          <w:rFonts w:asciiTheme="minorHAnsi" w:hAnsiTheme="minorHAnsi" w:cstheme="minorHAnsi"/>
          <w:i/>
          <w:iCs/>
          <w:sz w:val="22"/>
          <w:szCs w:val="22"/>
          <w:lang w:val="en-CA"/>
        </w:rPr>
        <w:t>Internatinoal</w:t>
      </w:r>
      <w:proofErr w:type="spellEnd"/>
      <w:r w:rsidRPr="00D56D28">
        <w:rPr>
          <w:rStyle w:val="authors"/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Gambling Studies, 22(1), </w:t>
      </w:r>
      <w:r w:rsidRPr="00D56D28">
        <w:rPr>
          <w:rStyle w:val="authors"/>
          <w:rFonts w:asciiTheme="minorHAnsi" w:hAnsiTheme="minorHAnsi" w:cstheme="minorHAnsi"/>
          <w:sz w:val="22"/>
          <w:szCs w:val="22"/>
          <w:lang w:val="en-CA"/>
        </w:rPr>
        <w:t xml:space="preserve">142-160. </w:t>
      </w:r>
      <w:r w:rsidRPr="00D56D28">
        <w:rPr>
          <w:rFonts w:asciiTheme="minorHAnsi" w:hAnsiTheme="minorHAnsi" w:cstheme="minorHAnsi"/>
          <w:sz w:val="22"/>
          <w:szCs w:val="22"/>
        </w:rPr>
        <w:t>doi.org/10.1080/14459795.2021.1985582</w:t>
      </w:r>
    </w:p>
    <w:p w14:paraId="40D58FE2" w14:textId="5FF0A465" w:rsidR="004D31A5" w:rsidRPr="00D56D28" w:rsidRDefault="00B24612" w:rsidP="00E079D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D56D28">
        <w:rPr>
          <w:rStyle w:val="authors"/>
          <w:rFonts w:asciiTheme="minorHAnsi" w:hAnsiTheme="minorHAnsi" w:cstheme="minorHAnsi"/>
          <w:color w:val="333333"/>
          <w:sz w:val="22"/>
          <w:szCs w:val="22"/>
        </w:rPr>
        <w:t xml:space="preserve">Coelho, S.G., Keough, M.T., Hodgins, D.C., Shead, N.W., Parmar, P.K. &amp; Kim, H.S. </w:t>
      </w:r>
      <w:r w:rsidRPr="00D56D28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D56D28">
        <w:rPr>
          <w:rStyle w:val="Date2"/>
          <w:rFonts w:asciiTheme="minorHAnsi" w:hAnsiTheme="minorHAnsi" w:cstheme="minorHAnsi"/>
          <w:color w:val="333333"/>
          <w:sz w:val="22"/>
          <w:szCs w:val="22"/>
        </w:rPr>
        <w:t>(2022). Latent profile analys</w:t>
      </w:r>
      <w:r w:rsidR="00A0469C" w:rsidRPr="00D56D28">
        <w:rPr>
          <w:rStyle w:val="Date2"/>
          <w:rFonts w:asciiTheme="minorHAnsi" w:hAnsiTheme="minorHAnsi" w:cstheme="minorHAnsi"/>
          <w:color w:val="333333"/>
          <w:sz w:val="22"/>
          <w:szCs w:val="22"/>
        </w:rPr>
        <w:t>e</w:t>
      </w:r>
      <w:r w:rsidRPr="00D56D28">
        <w:rPr>
          <w:rStyle w:val="Date2"/>
          <w:rFonts w:asciiTheme="minorHAnsi" w:hAnsiTheme="minorHAnsi" w:cstheme="minorHAnsi"/>
          <w:color w:val="333333"/>
          <w:sz w:val="22"/>
          <w:szCs w:val="22"/>
        </w:rPr>
        <w:t xml:space="preserve">s of addiction and mental health problems in two large samples.  </w:t>
      </w:r>
      <w:r w:rsidRPr="00D56D28">
        <w:rPr>
          <w:rStyle w:val="Date2"/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International Journal of Mental Health and Addiction, 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https://doi.org/10.1007/s11469-022-01003-9 </w:t>
      </w:r>
    </w:p>
    <w:p w14:paraId="176F7B3C" w14:textId="49FC35BE" w:rsidR="00FE14FC" w:rsidRDefault="00497BC5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Schluter</w:t>
      </w:r>
      <w:r w:rsidR="00FE14FC"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FE14FC" w:rsidRPr="00655396">
        <w:rPr>
          <w:rFonts w:asciiTheme="minorHAnsi" w:hAnsiTheme="minorHAnsi" w:cstheme="minorHAnsi"/>
          <w:sz w:val="22"/>
          <w:szCs w:val="22"/>
        </w:rPr>
        <w:t>M.,G.</w:t>
      </w:r>
      <w:proofErr w:type="gramEnd"/>
      <w:r w:rsidR="00FE14FC" w:rsidRPr="00655396">
        <w:rPr>
          <w:rFonts w:asciiTheme="minorHAnsi" w:hAnsiTheme="minorHAnsi" w:cstheme="minorHAnsi"/>
          <w:sz w:val="22"/>
          <w:szCs w:val="22"/>
        </w:rPr>
        <w:t>, Hodgins, D.C., Stea, J.N. &amp; Kilborn, M.L. (</w:t>
      </w:r>
      <w:r w:rsidR="00B22C8F">
        <w:rPr>
          <w:rFonts w:asciiTheme="minorHAnsi" w:hAnsiTheme="minorHAnsi" w:cstheme="minorHAnsi"/>
          <w:sz w:val="22"/>
          <w:szCs w:val="22"/>
        </w:rPr>
        <w:t>2022</w:t>
      </w:r>
      <w:r w:rsidR="00FE14FC" w:rsidRPr="00655396">
        <w:rPr>
          <w:rFonts w:asciiTheme="minorHAnsi" w:hAnsiTheme="minorHAnsi" w:cstheme="minorHAnsi"/>
          <w:sz w:val="22"/>
          <w:szCs w:val="22"/>
        </w:rPr>
        <w:t xml:space="preserve">). A brief self-directed intervention for problematic cannabis use promoting self-change. </w:t>
      </w:r>
      <w:r w:rsidR="00FE14FC" w:rsidRPr="00655396">
        <w:rPr>
          <w:rFonts w:asciiTheme="minorHAnsi" w:hAnsiTheme="minorHAnsi" w:cstheme="minorHAnsi"/>
          <w:i/>
          <w:iCs/>
          <w:sz w:val="22"/>
          <w:szCs w:val="22"/>
        </w:rPr>
        <w:t>Frontiers in Psychiatry</w:t>
      </w:r>
      <w:r w:rsidR="00FE14FC"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="00B22C8F">
        <w:rPr>
          <w:rFonts w:asciiTheme="minorHAnsi" w:hAnsiTheme="minorHAnsi" w:cstheme="minorHAnsi"/>
          <w:sz w:val="22"/>
          <w:szCs w:val="22"/>
        </w:rPr>
        <w:t xml:space="preserve">13, 1-17. </w:t>
      </w:r>
      <w:r w:rsidR="00FE14FC"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4D31A5" w:rsidRPr="002E14E1">
          <w:rPr>
            <w:rStyle w:val="Hyperlink"/>
            <w:rFonts w:asciiTheme="minorHAnsi" w:hAnsiTheme="minorHAnsi" w:cstheme="minorHAnsi"/>
            <w:sz w:val="22"/>
            <w:szCs w:val="22"/>
          </w:rPr>
          <w:t>https://doi.org/10.3389/fpsyt.2022.1015443</w:t>
        </w:r>
      </w:hyperlink>
    </w:p>
    <w:p w14:paraId="5FB4A58E" w14:textId="3337BD6F" w:rsidR="004D31A5" w:rsidRPr="00655396" w:rsidRDefault="005C7074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McGrath, D.S., Williams, R.J., Rothery, B., Belanger, Y.D., Christensen, D.R., </w:t>
      </w:r>
      <w:proofErr w:type="spellStart"/>
      <w:r>
        <w:rPr>
          <w:rFonts w:asciiTheme="minorHAnsi" w:hAnsiTheme="minorHAnsi" w:cstheme="minorHAnsi"/>
          <w:sz w:val="22"/>
          <w:szCs w:val="22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-Guebaly, N., Hodgins, D.C., Nicoll, F., Shaw, C.A., Smith, G.J., &amp; Stevens, R.M.G. (2022). Problem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gambling severity, gambling behavior, substance use, and mental health in gamblers who do and do not use cannabis: Evidence from a Canadian national sample.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Addictive Behaviors, 137, Article 107520. </w:t>
      </w:r>
      <w:r w:rsidRPr="00D56D28">
        <w:rPr>
          <w:rFonts w:asciiTheme="minorHAnsi" w:hAnsiTheme="minorHAnsi" w:cstheme="minorHAnsi"/>
          <w:sz w:val="22"/>
          <w:szCs w:val="22"/>
        </w:rPr>
        <w:t>https://doi.org/10.1016/j.addbeh.2022.107520</w:t>
      </w:r>
    </w:p>
    <w:p w14:paraId="43AD6800" w14:textId="06F1AB7C" w:rsidR="00BD3B9F" w:rsidRPr="00655396" w:rsidRDefault="00BD3B9F" w:rsidP="00497BC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3B3030"/>
          <w:sz w:val="22"/>
          <w:szCs w:val="22"/>
        </w:rPr>
      </w:pPr>
      <w:r w:rsidRPr="00655396">
        <w:rPr>
          <w:rStyle w:val="authors"/>
          <w:rFonts w:asciiTheme="minorHAnsi" w:hAnsiTheme="minorHAnsi" w:cstheme="minorHAnsi"/>
          <w:color w:val="333333"/>
          <w:sz w:val="22"/>
          <w:szCs w:val="22"/>
        </w:rPr>
        <w:t xml:space="preserve">Coelho, S.G., Keough, M.T., Hodgins, D.C., Shead, N.W., Parmar, P.K. &amp; Kim, H.S. </w:t>
      </w:r>
      <w:r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655396">
        <w:rPr>
          <w:rStyle w:val="Date2"/>
          <w:rFonts w:asciiTheme="minorHAnsi" w:hAnsiTheme="minorHAnsi" w:cstheme="minorHAnsi"/>
          <w:color w:val="333333"/>
          <w:sz w:val="22"/>
          <w:szCs w:val="22"/>
        </w:rPr>
        <w:t xml:space="preserve">(2022) </w:t>
      </w:r>
      <w:r w:rsidRPr="00655396">
        <w:rPr>
          <w:rStyle w:val="arttitle"/>
          <w:rFonts w:asciiTheme="minorHAnsi" w:hAnsiTheme="minorHAnsi" w:cstheme="minorHAnsi"/>
          <w:color w:val="333333"/>
          <w:sz w:val="22"/>
          <w:szCs w:val="22"/>
        </w:rPr>
        <w:t>Loot box purchasing is associated with gambling and problem gambling when controlling for known psychological risk factors of gambling,</w:t>
      </w:r>
      <w:r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655396">
        <w:rPr>
          <w:rStyle w:val="serialtitle"/>
          <w:rFonts w:asciiTheme="minorHAnsi" w:hAnsiTheme="minorHAnsi" w:cstheme="minorHAnsi"/>
          <w:i/>
          <w:iCs/>
          <w:color w:val="333333"/>
          <w:sz w:val="22"/>
          <w:szCs w:val="22"/>
        </w:rPr>
        <w:t>Addiction Research &amp; Theory</w:t>
      </w:r>
      <w:r w:rsidRPr="00655396">
        <w:rPr>
          <w:rStyle w:val="serialtitle"/>
          <w:rFonts w:asciiTheme="minorHAnsi" w:hAnsiTheme="minorHAnsi" w:cstheme="minorHAnsi"/>
          <w:color w:val="333333"/>
          <w:sz w:val="22"/>
          <w:szCs w:val="22"/>
        </w:rPr>
        <w:t>,</w:t>
      </w:r>
      <w:r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655396">
        <w:rPr>
          <w:rStyle w:val="doilink"/>
          <w:rFonts w:asciiTheme="minorHAnsi" w:hAnsiTheme="minorHAnsi" w:cstheme="minorHAnsi"/>
          <w:color w:val="333333"/>
          <w:sz w:val="22"/>
          <w:szCs w:val="22"/>
        </w:rPr>
        <w:t>DOI:</w:t>
      </w:r>
      <w:r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23" w:history="1">
        <w:r w:rsidRPr="00655396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10.1080/16066359.2022.2141717</w:t>
        </w:r>
      </w:hyperlink>
    </w:p>
    <w:p w14:paraId="5D69A779" w14:textId="18F8C343" w:rsidR="00497BC5" w:rsidRPr="00655396" w:rsidRDefault="00497BC5" w:rsidP="00497BC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3B303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Shaw, C. A., Hodgins, D.C., Williams, R.J., Belanger, Y.D., Christensen, D.R.,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-Guebaly, N., McGrath, D.S., Nicoll, F., Smith, G.J., &amp; Stevens, R.M.G. (202</w:t>
      </w:r>
      <w:r w:rsidR="006919D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Gambling in Canada: Six months </w:t>
      </w:r>
      <w:r w:rsidR="006919D9">
        <w:rPr>
          <w:rFonts w:asciiTheme="minorHAnsi" w:hAnsiTheme="minorHAnsi" w:cstheme="minorHAnsi"/>
          <w:color w:val="000000"/>
          <w:sz w:val="22"/>
          <w:szCs w:val="22"/>
        </w:rPr>
        <w:t xml:space="preserve">after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the COVID lockdown: Prospective national. </w:t>
      </w:r>
      <w:r w:rsidRPr="00655396">
        <w:rPr>
          <w:rFonts w:asciiTheme="minorHAnsi" w:hAnsiTheme="minorHAnsi" w:cstheme="minorHAnsi"/>
          <w:i/>
          <w:iCs/>
          <w:color w:val="3B3030"/>
          <w:sz w:val="22"/>
          <w:szCs w:val="22"/>
        </w:rPr>
        <w:t>Canadian Journal of Addiction:</w:t>
      </w:r>
      <w:r w:rsidRPr="00655396">
        <w:rPr>
          <w:rStyle w:val="apple-converted-space"/>
          <w:rFonts w:asciiTheme="minorHAnsi" w:hAnsiTheme="minorHAnsi" w:cstheme="minorHAnsi"/>
          <w:i/>
          <w:iCs/>
          <w:color w:val="3B3030"/>
          <w:sz w:val="22"/>
          <w:szCs w:val="22"/>
        </w:rPr>
        <w:t> </w:t>
      </w:r>
      <w:hyperlink r:id="rId24" w:history="1">
        <w:proofErr w:type="gramStart"/>
        <w:r w:rsidRPr="00D56D2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13,(</w:t>
        </w:r>
        <w:proofErr w:type="gramEnd"/>
        <w:r w:rsidRPr="00D56D2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3)36-45</w:t>
        </w:r>
      </w:hyperlink>
      <w:r w:rsidRPr="00655396">
        <w:rPr>
          <w:rFonts w:asciiTheme="minorHAnsi" w:hAnsiTheme="minorHAnsi" w:cstheme="minorHAnsi"/>
          <w:i/>
          <w:iCs/>
          <w:color w:val="3B3030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color w:val="3B3030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color w:val="3B3030"/>
          <w:sz w:val="22"/>
          <w:szCs w:val="22"/>
        </w:rPr>
        <w:t>: 10.1097/CXA.0000000000000157</w:t>
      </w:r>
    </w:p>
    <w:p w14:paraId="2CD58D5F" w14:textId="4E217256" w:rsidR="00EC1B8F" w:rsidRPr="00655396" w:rsidRDefault="00EC1B8F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Machado, R., Kim, H.A., Oliveira de Andrade, V., </w:t>
      </w:r>
      <w:proofErr w:type="spellStart"/>
      <w:proofErr w:type="gramStart"/>
      <w:r w:rsidRPr="00655396">
        <w:rPr>
          <w:rFonts w:asciiTheme="minorHAnsi" w:hAnsiTheme="minorHAnsi" w:cstheme="minorHAnsi"/>
          <w:color w:val="212121"/>
          <w:sz w:val="22"/>
          <w:szCs w:val="22"/>
        </w:rPr>
        <w:t>Snaychuk,L</w:t>
      </w:r>
      <w:proofErr w:type="spellEnd"/>
      <w:r w:rsidRPr="00655396">
        <w:rPr>
          <w:rFonts w:asciiTheme="minorHAnsi" w:hAnsiTheme="minorHAnsi" w:cstheme="minorHAnsi"/>
          <w:color w:val="212121"/>
          <w:sz w:val="22"/>
          <w:szCs w:val="22"/>
        </w:rPr>
        <w:t>.</w:t>
      </w:r>
      <w:proofErr w:type="gramEnd"/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,  Cavalheiro Moura C., , </w:t>
      </w:r>
      <w:proofErr w:type="spellStart"/>
      <w:r w:rsidRPr="00655396">
        <w:rPr>
          <w:rFonts w:asciiTheme="minorHAnsi" w:hAnsiTheme="minorHAnsi" w:cstheme="minorHAnsi"/>
          <w:color w:val="212121"/>
          <w:sz w:val="22"/>
          <w:szCs w:val="22"/>
        </w:rPr>
        <w:t>Belliero</w:t>
      </w:r>
      <w:proofErr w:type="spellEnd"/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 Martini, C. Faedo, R.,  Cristiano, N., Hodgins, D.C. &amp; Tavares, H. (in press). </w:t>
      </w:r>
      <w:r w:rsidRPr="00655396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Gender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d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ifferences in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sychiatric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c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omorbidity and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ersonality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c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haracteristics among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dults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eeking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t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reatment for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 xml:space="preserve">roblematic Internet </w:t>
      </w:r>
      <w:r w:rsidR="009776F2" w:rsidRPr="00655396">
        <w:rPr>
          <w:rFonts w:asciiTheme="minorHAnsi" w:hAnsiTheme="minorHAnsi" w:cstheme="minorHAnsi"/>
          <w:color w:val="212121"/>
          <w:sz w:val="22"/>
          <w:szCs w:val="22"/>
        </w:rPr>
        <w:t>u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>se</w:t>
      </w:r>
      <w:r w:rsidRPr="00655396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i/>
          <w:iCs/>
          <w:color w:val="212121"/>
          <w:sz w:val="22"/>
          <w:szCs w:val="22"/>
        </w:rPr>
        <w:t>Frontiers in Psychiatry</w:t>
      </w:r>
      <w:r w:rsidRPr="00655396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57BABA78" w14:textId="142D6703" w:rsidR="0035465C" w:rsidRPr="00655396" w:rsidRDefault="0035465C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Schluter, M.G., &amp; Hodgins, D.C. (2022). Measuring recent cannabis use across modes of delivery: Development and validation of the Cannabis Engagement Assessment.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Addictive Behaviors Reports, 15, </w:t>
      </w:r>
      <w:r w:rsidRPr="00655396">
        <w:rPr>
          <w:rFonts w:asciiTheme="minorHAnsi" w:hAnsiTheme="minorHAnsi" w:cstheme="minorHAnsi"/>
          <w:sz w:val="22"/>
          <w:szCs w:val="22"/>
        </w:rPr>
        <w:t xml:space="preserve">Article 100413. </w:t>
      </w:r>
      <w:r w:rsidR="00A92F74" w:rsidRPr="00655396">
        <w:rPr>
          <w:rFonts w:asciiTheme="minorHAnsi" w:hAnsiTheme="minorHAnsi" w:cstheme="minorHAnsi"/>
          <w:sz w:val="22"/>
          <w:szCs w:val="22"/>
        </w:rPr>
        <w:t>https://doi.org/10.1016/j.abrep.2022.100413</w:t>
      </w:r>
    </w:p>
    <w:p w14:paraId="6064BA8E" w14:textId="626F025E" w:rsidR="00F55223" w:rsidRPr="00655396" w:rsidRDefault="00F55223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Brazeau, B.W., &amp; Hodgins, D.C. (2022). Psychometric evaluation of the NORC diagnostic screen for gambling problems (NODS) for the assessment of DSM-5 gambling disorder. </w:t>
      </w:r>
      <w:r w:rsidR="0035465C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Addictive Behaviours, 130, </w:t>
      </w:r>
      <w:r w:rsidR="0035465C" w:rsidRPr="00655396">
        <w:rPr>
          <w:rFonts w:asciiTheme="minorHAnsi" w:hAnsiTheme="minorHAnsi" w:cstheme="minorHAnsi"/>
          <w:sz w:val="22"/>
          <w:szCs w:val="22"/>
        </w:rPr>
        <w:t>Article 107310. https://doi.org/10.1016/j.addbeh.2022.107310</w:t>
      </w:r>
    </w:p>
    <w:p w14:paraId="3AA3BAB7" w14:textId="2613CB23" w:rsidR="00CC75BD" w:rsidRPr="00655396" w:rsidRDefault="00CC75BD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Carragher,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Billieux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J., Bowden-Jones, H., Achab, S., Potenza, M.N., Rumpf, H-J., Long, J., Demetrovics, Z., Gentile, D., Hodgins,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Aricak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O.T., Baigent, M., Gandin, C., Rahimi-Movaghar, A.,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Scafato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E.,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Assanangkornchai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S., </w:t>
      </w:r>
      <w:r w:rsidR="00F55223" w:rsidRPr="00655396">
        <w:rPr>
          <w:rFonts w:asciiTheme="minorHAnsi" w:hAnsiTheme="minorHAnsi" w:cstheme="minorHAnsi"/>
          <w:sz w:val="22"/>
          <w:szCs w:val="22"/>
        </w:rPr>
        <w:t xml:space="preserve">Siste, K., Hao, W., King, D.L., et al. (2022). Brief overview of the WHO Collaborative Project on the development of new international screening and diagnostic instruments of gaming disorder and gambling disorder. </w:t>
      </w:r>
      <w:r w:rsidR="00F55223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Addiction. </w:t>
      </w:r>
      <w:r w:rsidR="00F55223" w:rsidRPr="00655396">
        <w:rPr>
          <w:rFonts w:asciiTheme="minorHAnsi" w:hAnsiTheme="minorHAnsi" w:cstheme="minorHAnsi"/>
          <w:sz w:val="22"/>
          <w:szCs w:val="22"/>
        </w:rPr>
        <w:t>https://doi.org/10.1111/add.15780</w:t>
      </w:r>
    </w:p>
    <w:p w14:paraId="7F36CC14" w14:textId="16183B32" w:rsidR="009A2FFA" w:rsidRPr="00655396" w:rsidRDefault="009A2FFA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H.S., Ritchie, E.V., Sears, C.R., Hodgins, D.C., Kowatch, K.R., &amp; McGrath, D.S. (2022). Affective impulsivity moderates the relationship between disordered gambling severity and attentional bias in electronic gaming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maching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(EGM) players.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Journal of Behavioral Addictions. </w:t>
      </w:r>
      <w:r w:rsidRPr="00655396">
        <w:rPr>
          <w:rFonts w:asciiTheme="minorHAnsi" w:hAnsiTheme="minorHAnsi" w:cstheme="minorHAnsi"/>
          <w:sz w:val="22"/>
          <w:szCs w:val="22"/>
        </w:rPr>
        <w:t>https://doi.org/</w:t>
      </w:r>
      <w:r w:rsidRPr="00655396">
        <w:rPr>
          <w:rFonts w:asciiTheme="minorHAnsi" w:hAnsiTheme="minorHAnsi" w:cstheme="minorHAnsi"/>
          <w:color w:val="0014AE"/>
          <w:sz w:val="22"/>
          <w:szCs w:val="22"/>
        </w:rPr>
        <w:t>10.1556/2006.2022.00043</w:t>
      </w:r>
    </w:p>
    <w:p w14:paraId="7548E6BB" w14:textId="0CAA48A9" w:rsidR="0036071F" w:rsidRPr="00655396" w:rsidRDefault="0036071F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Williams, R. J., Shaw, C. A., Belanger, Y. D., Christensen, D.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McGrath, D. S., &amp; </w:t>
      </w:r>
      <w:proofErr w:type="spellStart"/>
      <w:proofErr w:type="gramStart"/>
      <w:r w:rsidRPr="00655396">
        <w:rPr>
          <w:rFonts w:asciiTheme="minorHAnsi" w:hAnsiTheme="minorHAnsi" w:cstheme="minorHAnsi"/>
          <w:sz w:val="22"/>
          <w:szCs w:val="22"/>
        </w:rPr>
        <w:t>Stevens,R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M. G. (2022). Etiology of </w:t>
      </w:r>
      <w:r w:rsidR="00B12246">
        <w:rPr>
          <w:rFonts w:asciiTheme="minorHAnsi" w:hAnsiTheme="minorHAnsi" w:cstheme="minorHAnsi"/>
          <w:sz w:val="22"/>
          <w:szCs w:val="22"/>
        </w:rPr>
        <w:t>p</w:t>
      </w:r>
      <w:r w:rsidRPr="00655396">
        <w:rPr>
          <w:rFonts w:asciiTheme="minorHAnsi" w:hAnsiTheme="minorHAnsi" w:cstheme="minorHAnsi"/>
          <w:sz w:val="22"/>
          <w:szCs w:val="22"/>
        </w:rPr>
        <w:t xml:space="preserve">roblem </w:t>
      </w:r>
      <w:r w:rsidR="00B12246">
        <w:rPr>
          <w:rFonts w:asciiTheme="minorHAnsi" w:hAnsiTheme="minorHAnsi" w:cstheme="minorHAnsi"/>
          <w:sz w:val="22"/>
          <w:szCs w:val="22"/>
        </w:rPr>
        <w:t>g</w:t>
      </w:r>
      <w:r w:rsidRPr="00655396">
        <w:rPr>
          <w:rFonts w:asciiTheme="minorHAnsi" w:hAnsiTheme="minorHAnsi" w:cstheme="minorHAnsi"/>
          <w:sz w:val="22"/>
          <w:szCs w:val="22"/>
        </w:rPr>
        <w:t xml:space="preserve">ambling in Canada.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Psychology of Addictive Behaviors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r w:rsidR="006919D9">
        <w:rPr>
          <w:rFonts w:asciiTheme="minorHAnsi" w:hAnsiTheme="minorHAnsi" w:cstheme="minorHAnsi"/>
          <w:sz w:val="22"/>
          <w:szCs w:val="22"/>
        </w:rPr>
        <w:t xml:space="preserve">37(3), 483-498. </w:t>
      </w:r>
      <w:r w:rsidRPr="00655396">
        <w:rPr>
          <w:rFonts w:asciiTheme="minorHAnsi" w:hAnsiTheme="minorHAnsi" w:cstheme="minorHAnsi"/>
          <w:sz w:val="22"/>
          <w:szCs w:val="22"/>
        </w:rPr>
        <w:t xml:space="preserve"> http://dx.doi.org/10.1037/adb0000843</w:t>
      </w:r>
    </w:p>
    <w:p w14:paraId="4CB94430" w14:textId="22E87173" w:rsidR="00CA4D1B" w:rsidRPr="00655396" w:rsidRDefault="003A4780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H.S., Coelho</w:t>
      </w:r>
      <w:r w:rsidR="00954780" w:rsidRPr="00655396">
        <w:rPr>
          <w:rFonts w:asciiTheme="minorHAnsi" w:hAnsiTheme="minorHAnsi" w:cstheme="minorHAnsi"/>
          <w:sz w:val="22"/>
          <w:szCs w:val="22"/>
        </w:rPr>
        <w:t xml:space="preserve">, S., Wohl, M.J.A., </w:t>
      </w:r>
      <w:proofErr w:type="spellStart"/>
      <w:r w:rsidR="00954780" w:rsidRPr="00655396">
        <w:rPr>
          <w:rFonts w:asciiTheme="minorHAnsi" w:hAnsiTheme="minorHAnsi" w:cstheme="minorHAnsi"/>
          <w:sz w:val="22"/>
          <w:szCs w:val="22"/>
        </w:rPr>
        <w:t>Rockloff</w:t>
      </w:r>
      <w:proofErr w:type="spellEnd"/>
      <w:r w:rsidR="00954780" w:rsidRPr="00655396">
        <w:rPr>
          <w:rFonts w:asciiTheme="minorHAnsi" w:hAnsiTheme="minorHAnsi" w:cstheme="minorHAnsi"/>
          <w:sz w:val="22"/>
          <w:szCs w:val="22"/>
        </w:rPr>
        <w:t>, M., McGrath, D.S., &amp; Hodgins, D.C. (2022).</w:t>
      </w:r>
      <w:r w:rsidR="004229BC" w:rsidRPr="00655396">
        <w:rPr>
          <w:rFonts w:asciiTheme="minorHAnsi" w:hAnsiTheme="minorHAnsi" w:cstheme="minorHAnsi"/>
          <w:sz w:val="22"/>
          <w:szCs w:val="22"/>
        </w:rPr>
        <w:t xml:space="preserve"> Self-generated motives of social casino gamers.</w:t>
      </w:r>
      <w:r w:rsidR="00954780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954780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Journal of Gambling Studies. </w:t>
      </w:r>
      <w:r w:rsidR="00954780" w:rsidRPr="00655396">
        <w:rPr>
          <w:rFonts w:asciiTheme="minorHAnsi" w:hAnsiTheme="minorHAnsi" w:cstheme="minorHAnsi"/>
          <w:sz w:val="22"/>
          <w:szCs w:val="22"/>
        </w:rPr>
        <w:t>Advance online article.</w:t>
      </w:r>
      <w:r w:rsidR="00954780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54780" w:rsidRPr="00655396">
        <w:rPr>
          <w:rFonts w:asciiTheme="minorHAnsi" w:hAnsiTheme="minorHAnsi" w:cstheme="minorHAnsi"/>
          <w:sz w:val="22"/>
          <w:szCs w:val="22"/>
        </w:rPr>
        <w:t>https://doi.org/10.1007/s10899-022-10135-5</w:t>
      </w:r>
    </w:p>
    <w:p w14:paraId="24952D1C" w14:textId="6BC49BB5" w:rsidR="00134321" w:rsidRPr="00655396" w:rsidRDefault="00134321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Cowie, M.E., &amp; Hodgins, D.C. (2022). Contingency management in Canadian addiction treatment: Provider attitudes and use.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Journal of Studies on Alcohol and Drugs</w:t>
      </w:r>
      <w:r w:rsidR="008E0383" w:rsidRPr="006553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A1DC3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4229BC" w:rsidRPr="00655396">
        <w:rPr>
          <w:rFonts w:asciiTheme="minorHAnsi" w:hAnsiTheme="minorHAnsi" w:cstheme="minorHAnsi"/>
          <w:sz w:val="22"/>
          <w:szCs w:val="22"/>
        </w:rPr>
        <w:t xml:space="preserve">Advance </w:t>
      </w:r>
      <w:r w:rsidR="00AA1DC3" w:rsidRPr="00655396">
        <w:rPr>
          <w:rFonts w:asciiTheme="minorHAnsi" w:hAnsiTheme="minorHAnsi" w:cstheme="minorHAnsi"/>
          <w:sz w:val="22"/>
          <w:szCs w:val="22"/>
        </w:rPr>
        <w:t>online</w:t>
      </w:r>
      <w:r w:rsidR="004229BC" w:rsidRPr="00655396">
        <w:rPr>
          <w:rFonts w:asciiTheme="minorHAnsi" w:hAnsiTheme="minorHAnsi" w:cstheme="minorHAnsi"/>
          <w:sz w:val="22"/>
          <w:szCs w:val="22"/>
        </w:rPr>
        <w:t xml:space="preserve"> article</w:t>
      </w:r>
      <w:r w:rsidR="00AA1DC3" w:rsidRPr="00655396">
        <w:rPr>
          <w:rFonts w:asciiTheme="minorHAnsi" w:hAnsiTheme="minorHAnsi" w:cstheme="minorHAnsi"/>
          <w:sz w:val="22"/>
          <w:szCs w:val="22"/>
        </w:rPr>
        <w:t>.</w:t>
      </w:r>
      <w:r w:rsidR="008E0383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E0383" w:rsidRPr="00655396">
        <w:rPr>
          <w:rFonts w:asciiTheme="minorHAnsi" w:hAnsiTheme="minorHAnsi" w:cstheme="minorHAnsi"/>
          <w:sz w:val="22"/>
          <w:szCs w:val="22"/>
        </w:rPr>
        <w:t>https://doi.org/10.15288/jsad.22-00036</w:t>
      </w:r>
    </w:p>
    <w:p w14:paraId="39D891BE" w14:textId="0F43515E" w:rsidR="00C254F5" w:rsidRPr="00655396" w:rsidRDefault="00C254F5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Tang, K.T.Y., Hodgins, D.C., &amp; Schluter, M.G. (2022). Attachment, Emo</w:t>
      </w:r>
      <w:r w:rsidR="00FC170B" w:rsidRPr="00655396">
        <w:rPr>
          <w:rFonts w:asciiTheme="minorHAnsi" w:hAnsiTheme="minorHAnsi" w:cstheme="minorHAnsi"/>
          <w:sz w:val="22"/>
          <w:szCs w:val="22"/>
        </w:rPr>
        <w:t xml:space="preserve">tion Dysregulation, and Video Game Play: Testing the Mediating Role of Emotion Dysregulation in Gaming Disorder. </w:t>
      </w:r>
      <w:r w:rsidR="00FC170B" w:rsidRPr="00655396">
        <w:rPr>
          <w:rFonts w:asciiTheme="minorHAnsi" w:hAnsiTheme="minorHAnsi" w:cstheme="minorHAnsi"/>
          <w:i/>
          <w:iCs/>
          <w:sz w:val="22"/>
          <w:szCs w:val="22"/>
        </w:rPr>
        <w:t>International Journal of Mental Health and Addiction</w:t>
      </w:r>
      <w:r w:rsidR="00F362D9"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="00850AB0" w:rsidRPr="00655396">
        <w:rPr>
          <w:rFonts w:asciiTheme="minorHAnsi" w:hAnsiTheme="minorHAnsi" w:cstheme="minorHAnsi"/>
          <w:sz w:val="22"/>
          <w:szCs w:val="22"/>
        </w:rPr>
        <w:t xml:space="preserve">Online article. </w:t>
      </w:r>
      <w:hyperlink r:id="rId25" w:history="1">
        <w:r w:rsidR="00850AB0" w:rsidRPr="00655396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https://doi.org/10.1007/s11469-022-00913-y</w:t>
        </w:r>
      </w:hyperlink>
    </w:p>
    <w:p w14:paraId="097FCEFA" w14:textId="14AF27B4" w:rsidR="00F96341" w:rsidRPr="00655396" w:rsidRDefault="00F96341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Christensen, D.R., Nicoll, F., Williams, R.J., Shaw, C.A.,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D.C., McGrath, D.C., Smith, G.J., Belanger, Y.D., &amp; Stevens, R.M.G. (2022). Responsible Gambling in Canada: An Analysis of the RG Check Patron Surveys.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Journal of Gambling Studies, </w:t>
      </w:r>
      <w:r w:rsidR="00A1005D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38, </w:t>
      </w:r>
      <w:r w:rsidR="00A1005D" w:rsidRPr="00655396">
        <w:rPr>
          <w:rFonts w:asciiTheme="minorHAnsi" w:hAnsiTheme="minorHAnsi" w:cstheme="minorHAnsi"/>
          <w:sz w:val="22"/>
          <w:szCs w:val="22"/>
        </w:rPr>
        <w:t>905-915. https://doi.org/10.1007/s10899-021-10052-z</w:t>
      </w:r>
    </w:p>
    <w:p w14:paraId="713C7C72" w14:textId="150AC392" w:rsidR="00742A39" w:rsidRPr="00655396" w:rsidRDefault="00742A39" w:rsidP="0066288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Jonsson, J.,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>Lyckberg</w:t>
      </w:r>
      <w:proofErr w:type="spellEnd"/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A., Currie, S., Young, M. M., Pallesen, S.,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>Carlbring</w:t>
      </w:r>
      <w:proofErr w:type="spellEnd"/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P. (2022). In search of lower risk gambling levels using behavioral data from a </w:t>
      </w:r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gambling monopolist</w:t>
      </w:r>
      <w:r w:rsidR="00850AB0"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65539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655396">
        <w:rPr>
          <w:rStyle w:val="Emphasis"/>
          <w:rFonts w:asciiTheme="minorHAnsi" w:hAnsiTheme="minorHAnsi" w:cstheme="minorHAnsi"/>
          <w:sz w:val="22"/>
          <w:szCs w:val="22"/>
        </w:rPr>
        <w:t xml:space="preserve">Journal of </w:t>
      </w:r>
      <w:proofErr w:type="gramStart"/>
      <w:r w:rsidRPr="00655396">
        <w:rPr>
          <w:rStyle w:val="Emphasis"/>
          <w:rFonts w:asciiTheme="minorHAnsi" w:hAnsiTheme="minorHAnsi" w:cstheme="minorHAnsi"/>
          <w:sz w:val="22"/>
          <w:szCs w:val="22"/>
        </w:rPr>
        <w:t>Behavioral</w:t>
      </w:r>
      <w:r w:rsidR="00850AB0" w:rsidRPr="00655396">
        <w:rPr>
          <w:rStyle w:val="Emphasis"/>
          <w:rFonts w:asciiTheme="minorHAnsi" w:hAnsiTheme="minorHAnsi" w:cstheme="minorHAnsi"/>
          <w:sz w:val="22"/>
          <w:szCs w:val="22"/>
        </w:rPr>
        <w:t xml:space="preserve">  </w:t>
      </w:r>
      <w:r w:rsidRPr="00655396">
        <w:rPr>
          <w:rStyle w:val="Emphasis"/>
          <w:rFonts w:asciiTheme="minorHAnsi" w:hAnsiTheme="minorHAnsi" w:cstheme="minorHAnsi"/>
          <w:sz w:val="22"/>
          <w:szCs w:val="22"/>
        </w:rPr>
        <w:t>Addictions</w:t>
      </w:r>
      <w:proofErr w:type="gramEnd"/>
      <w:r w:rsidR="00850AB0"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5437EB"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="00850AB0" w:rsidRPr="0065539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https://doi.org/10.1556/2006.2022.00062</w:t>
      </w:r>
      <w:r w:rsidR="00850AB0" w:rsidRPr="00655396" w:rsidDel="00850AB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proofErr w:type="gramEnd"/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5E18CEB" w14:textId="77777777" w:rsidR="00D56D28" w:rsidRDefault="00513FE5" w:rsidP="00403517">
      <w:pPr>
        <w:pStyle w:val="ListParagraph"/>
        <w:numPr>
          <w:ilvl w:val="0"/>
          <w:numId w:val="28"/>
        </w:numPr>
        <w:ind w:left="924" w:hanging="357"/>
        <w:rPr>
          <w:rFonts w:asciiTheme="minorHAnsi" w:hAnsiTheme="minorHAnsi" w:cstheme="minorHAnsi"/>
          <w:sz w:val="22"/>
          <w:szCs w:val="22"/>
          <w:lang w:val="en-CA"/>
        </w:rPr>
      </w:pPr>
      <w:r w:rsidRPr="00D56D28">
        <w:rPr>
          <w:rFonts w:asciiTheme="minorHAnsi" w:hAnsiTheme="minorHAnsi" w:cstheme="minorHAnsi"/>
          <w:sz w:val="22"/>
          <w:szCs w:val="22"/>
          <w:lang w:val="en-CA"/>
        </w:rPr>
        <w:t>Kim, H.S., Vieira,</w:t>
      </w:r>
      <w:r w:rsidR="00C12492"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>J.L., Parmar, P.K. Hodgins, D.C. Shead, N.W.,</w:t>
      </w:r>
      <w:r w:rsidR="00C12492"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 &amp;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 Keough, M.T. (2022) Emotion dysregulation mediates the relationship between adverse childhood experiences and problematic gaming</w:t>
      </w:r>
      <w:r w:rsidR="00C02359" w:rsidRPr="00D56D28">
        <w:rPr>
          <w:rFonts w:asciiTheme="minorHAnsi" w:hAnsiTheme="minorHAnsi" w:cstheme="minorHAnsi"/>
          <w:sz w:val="22"/>
          <w:szCs w:val="22"/>
          <w:lang w:val="en-CA"/>
        </w:rPr>
        <w:t>.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D56D28">
        <w:rPr>
          <w:rFonts w:asciiTheme="minorHAnsi" w:hAnsiTheme="minorHAnsi" w:cstheme="minorHAnsi"/>
          <w:i/>
          <w:iCs/>
          <w:sz w:val="22"/>
          <w:szCs w:val="22"/>
          <w:lang w:val="en-CA"/>
        </w:rPr>
        <w:t>Addictive Behaviors, 136</w:t>
      </w:r>
      <w:r w:rsidR="002727F0"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  <w:r w:rsidR="00C12492"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Advance online publication. </w:t>
      </w:r>
      <w:r w:rsidR="002727F0"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https://doi.org/10.1016/j.addbeh.2022.107473 </w:t>
      </w:r>
    </w:p>
    <w:p w14:paraId="6BB65FB7" w14:textId="457FE0D8" w:rsidR="00CF0EE3" w:rsidRPr="00D56D28" w:rsidRDefault="00CF0EE3" w:rsidP="00403517">
      <w:pPr>
        <w:pStyle w:val="ListParagraph"/>
        <w:numPr>
          <w:ilvl w:val="0"/>
          <w:numId w:val="28"/>
        </w:numPr>
        <w:ind w:left="924" w:hanging="357"/>
        <w:rPr>
          <w:rFonts w:asciiTheme="minorHAnsi" w:hAnsiTheme="minorHAnsi" w:cstheme="minorHAnsi"/>
          <w:sz w:val="22"/>
          <w:szCs w:val="22"/>
          <w:lang w:val="en-CA"/>
        </w:rPr>
      </w:pPr>
      <w:r w:rsidRPr="00D56D28">
        <w:rPr>
          <w:rFonts w:asciiTheme="minorHAnsi" w:hAnsiTheme="minorHAnsi" w:cstheme="minorHAnsi"/>
          <w:sz w:val="22"/>
          <w:szCs w:val="22"/>
        </w:rPr>
        <w:t xml:space="preserve">Brazeau, B.W.  &amp; Hodgins. D.C. (2022). 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User engagement with technology-mediated self-guided interventions for addictions: scoping review protocol. </w:t>
      </w:r>
      <w:r w:rsidRPr="00D56D28">
        <w:rPr>
          <w:rFonts w:asciiTheme="minorHAnsi" w:hAnsiTheme="minorHAnsi" w:cstheme="minorHAnsi"/>
          <w:i/>
          <w:iCs/>
          <w:sz w:val="22"/>
          <w:szCs w:val="22"/>
          <w:lang w:val="en-CA"/>
        </w:rPr>
        <w:t>BMJ Open</w:t>
      </w:r>
      <w:r w:rsidR="00E63022" w:rsidRPr="00D56D28">
        <w:rPr>
          <w:rFonts w:asciiTheme="minorHAnsi" w:hAnsiTheme="minorHAnsi" w:cstheme="minorHAnsi"/>
          <w:sz w:val="22"/>
          <w:szCs w:val="22"/>
          <w:lang w:val="en-CA"/>
        </w:rPr>
        <w:t>,</w:t>
      </w:r>
      <w:r w:rsidR="00CD08FC"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proofErr w:type="gramStart"/>
      <w:r w:rsidRPr="00D56D28">
        <w:rPr>
          <w:rFonts w:asciiTheme="minorHAnsi" w:hAnsiTheme="minorHAnsi" w:cstheme="minorHAnsi"/>
          <w:b/>
          <w:bCs/>
          <w:sz w:val="22"/>
          <w:szCs w:val="22"/>
          <w:lang w:val="en-CA"/>
        </w:rPr>
        <w:t>12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>:e</w:t>
      </w:r>
      <w:proofErr w:type="gramEnd"/>
      <w:r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064324. </w:t>
      </w:r>
      <w:r w:rsidR="00C3769E" w:rsidRPr="00D56D28">
        <w:rPr>
          <w:rFonts w:asciiTheme="minorHAnsi" w:hAnsiTheme="minorHAnsi" w:cstheme="minorHAnsi"/>
          <w:sz w:val="22"/>
          <w:szCs w:val="22"/>
          <w:lang w:val="en-CA"/>
        </w:rPr>
        <w:t>https://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>doi</w:t>
      </w:r>
      <w:r w:rsidR="00C3769E" w:rsidRPr="00D56D28">
        <w:rPr>
          <w:rFonts w:asciiTheme="minorHAnsi" w:hAnsiTheme="minorHAnsi" w:cstheme="minorHAnsi"/>
          <w:sz w:val="22"/>
          <w:szCs w:val="22"/>
          <w:lang w:val="en-CA"/>
        </w:rPr>
        <w:t>.org/</w:t>
      </w:r>
      <w:r w:rsidRPr="00D56D28">
        <w:rPr>
          <w:rFonts w:asciiTheme="minorHAnsi" w:hAnsiTheme="minorHAnsi" w:cstheme="minorHAnsi"/>
          <w:sz w:val="22"/>
          <w:szCs w:val="22"/>
          <w:lang w:val="en-CA"/>
        </w:rPr>
        <w:t xml:space="preserve">10.1136/bmjopen-2022-064324 </w:t>
      </w:r>
    </w:p>
    <w:p w14:paraId="0C12D986" w14:textId="02C7A039" w:rsidR="00750138" w:rsidRPr="00655396" w:rsidRDefault="00750138" w:rsidP="0075013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Kim, H.S., Sanches, M., Martins de Castro Mariela, M., Hodgins, </w:t>
      </w:r>
      <w:proofErr w:type="gram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D.C..</w:t>
      </w:r>
      <w:proofErr w:type="gram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&amp; Tavares, H. (2022). Examining the 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ambling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noBreakHyphen/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elated 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arms, 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ambling </w:t>
      </w:r>
      <w:proofErr w:type="spellStart"/>
      <w:r w:rsidR="00603367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isorder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and 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layer 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haracteristics of Jogo do 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Bicho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(an 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llegal 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ational 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ottery) in a 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epresentative </w:t>
      </w:r>
      <w:proofErr w:type="spellStart"/>
      <w:r w:rsidR="0060336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ample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of Brazilian 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ottery </w:t>
      </w:r>
      <w:r w:rsidR="006033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layers.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Journal of Mental Health and Addiction.</w:t>
      </w:r>
      <w:r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https://doi.org/10.1007/s11469-022-00865-3</w:t>
      </w:r>
    </w:p>
    <w:p w14:paraId="05B192EC" w14:textId="2B36E9C9" w:rsidR="005636F4" w:rsidRPr="00655396" w:rsidRDefault="005636F4" w:rsidP="007B6C0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Hodgins, D.C., Williams, R.J., Belanger, Y.D., Christensen, D.R.,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-Guebaly, N., McGrath, D.S., Nicoll, F., </w:t>
      </w:r>
      <w:r w:rsidR="004F637F" w:rsidRPr="00655396">
        <w:rPr>
          <w:rFonts w:asciiTheme="minorHAnsi" w:hAnsiTheme="minorHAnsi" w:cstheme="minorHAnsi"/>
          <w:color w:val="000000"/>
          <w:sz w:val="22"/>
          <w:szCs w:val="22"/>
        </w:rPr>
        <w:t>Shaw, C. A.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&amp; Stevens, R.M.G. (</w:t>
      </w:r>
      <w:r w:rsidR="00C3769E" w:rsidRPr="00655396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="004F637F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Making change: Attempts to reduce or stop gambling in a general population sample of people who gamble.  </w:t>
      </w:r>
      <w:r w:rsidR="004F637F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Frontiers in Psychiatry</w:t>
      </w:r>
      <w:r w:rsidR="00C3769E" w:rsidRPr="00655396">
        <w:rPr>
          <w:rFonts w:asciiTheme="minorHAnsi" w:hAnsiTheme="minorHAnsi" w:cstheme="minorHAnsi"/>
          <w:color w:val="000000"/>
          <w:sz w:val="22"/>
          <w:szCs w:val="22"/>
        </w:rPr>
        <w:t>, 13, Article 892238. https://doi.org/10.3389/fpsyt.2022.892238</w:t>
      </w:r>
    </w:p>
    <w:p w14:paraId="45882CC5" w14:textId="28B2D58F" w:rsidR="007B6C03" w:rsidRPr="00655396" w:rsidRDefault="007B6C03" w:rsidP="007B6C0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Hodgins</w:t>
      </w:r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Budd</w:t>
      </w:r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Czukar</w:t>
      </w:r>
      <w:proofErr w:type="spellEnd"/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G</w:t>
      </w:r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Dubreucq</w:t>
      </w:r>
      <w:proofErr w:type="spellEnd"/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>, S., Jackson, L.A., Rush, B., Quilty, L.C., Adams, D., &amp; Wild, T.C. (2022)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. Treatment of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pioid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isorder in Canadian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sychosocial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ddiction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rograms: A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ational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urvey of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olicy,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ttitudes, and </w:t>
      </w:r>
      <w:r w:rsidR="005636F4" w:rsidRPr="0065539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ractice.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Canadian Journal of Psychiatry</w:t>
      </w:r>
      <w:r w:rsidR="009A47B4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20854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67</w:t>
      </w:r>
      <w:r w:rsidR="00820854" w:rsidRPr="00655396">
        <w:rPr>
          <w:rFonts w:asciiTheme="minorHAnsi" w:hAnsiTheme="minorHAnsi" w:cstheme="minorHAnsi"/>
          <w:color w:val="000000"/>
          <w:sz w:val="22"/>
          <w:szCs w:val="22"/>
        </w:rPr>
        <w:t>(8), 638-647. https://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0854" w:rsidRPr="0065539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oi</w:t>
      </w:r>
      <w:r w:rsidR="00820854" w:rsidRPr="00655396">
        <w:rPr>
          <w:rFonts w:asciiTheme="minorHAnsi" w:hAnsiTheme="minorHAnsi" w:cstheme="minorHAnsi"/>
          <w:color w:val="000000"/>
          <w:sz w:val="22"/>
          <w:szCs w:val="22"/>
        </w:rPr>
        <w:t>.org/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10.1177/07067437221082858</w:t>
      </w:r>
    </w:p>
    <w:p w14:paraId="6FB7A3EA" w14:textId="55D6A26D" w:rsidR="004B47A9" w:rsidRPr="00655396" w:rsidRDefault="004B47A9" w:rsidP="004B47A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Mutti-Packer, S., Kim, H.S., McGrath, D.S., Ritchie, E.V., Wohl, M. &amp; Hodgins, D.C. (2022). An experiment on the perceived efficacy of fear-based messages in online roulette.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Gambling Studies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22(3), 480-498.  https://doi.org/10.1080/14459795.2022.2038655</w:t>
      </w:r>
    </w:p>
    <w:p w14:paraId="7F863430" w14:textId="3E49FD89" w:rsidR="00E8260D" w:rsidRPr="00655396" w:rsidRDefault="00E8260D" w:rsidP="00E8260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2021</w:t>
      </w:r>
    </w:p>
    <w:p w14:paraId="42C11992" w14:textId="04B516A2" w:rsidR="003D0550" w:rsidRPr="00655396" w:rsidRDefault="003D0550" w:rsidP="00E039E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Brazeau, B. W., Hodgins, D.C., Cunningham, J.A., Bennett, K &amp; Bennett, A. (2021). Augmenting an online self-directed intervention for gambling disorder with a single motivational interview: Study protocol for a randomized clinical trial. 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Trials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22, </w:t>
      </w:r>
      <w:r w:rsidR="00986215" w:rsidRPr="0065539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Article </w:t>
      </w:r>
      <w:proofErr w:type="gramStart"/>
      <w:r w:rsidR="00986215" w:rsidRPr="0065539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947</w:t>
      </w:r>
      <w:r w:rsidR="00986215" w:rsidRPr="00655396" w:rsidDel="00986215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986215" w:rsidRPr="00655396">
        <w:rPr>
          <w:rFonts w:asciiTheme="minorHAnsi" w:hAnsiTheme="minorHAnsi" w:cstheme="minorHAnsi"/>
          <w:sz w:val="22"/>
          <w:szCs w:val="22"/>
        </w:rPr>
        <w:t>https://doi.org/10.1186/s13063-021-05912-3</w:t>
      </w:r>
    </w:p>
    <w:p w14:paraId="2BD5A33E" w14:textId="78AA49B2" w:rsidR="00EA674E" w:rsidRPr="00655396" w:rsidRDefault="00EA674E" w:rsidP="00A721A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Schluter, M.G. &amp; Hodgins, D.C. (2021). Reward-related decision making in current and past disordered gambling: Implications for impulsive choice and risk preference in the maintenance of gambling disorder.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Fronters of Behavioral Neuroscience.15</w:t>
      </w:r>
      <w:r w:rsidR="00A92F74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A92F74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Article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758329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https://doi.org/10.3389/fnbeh.2021.758329</w:t>
      </w:r>
    </w:p>
    <w:p w14:paraId="719395EE" w14:textId="37DA19AA" w:rsidR="00CF5591" w:rsidRPr="00655396" w:rsidRDefault="00CF5591" w:rsidP="00A721A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Sharif-Razi. M., Kim, H.S., von Ranson, K.M., Hodgins, D.C., McGrath, D. S. &amp; Tavares, H. (</w:t>
      </w:r>
      <w:r w:rsidR="00B23EF3" w:rsidRPr="00655396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Gender differences in people seeking treatment for gambling disorder with a comorbid eating disorder: A preliminary study.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Archives of Clinical Psychiatry. </w:t>
      </w:r>
    </w:p>
    <w:p w14:paraId="6208FF2A" w14:textId="38D8BCC0" w:rsidR="000F26DE" w:rsidRPr="00655396" w:rsidRDefault="000F26DE" w:rsidP="000F26D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Style w:val="authors"/>
          <w:rFonts w:asciiTheme="minorHAnsi" w:hAnsiTheme="minorHAnsi" w:cstheme="minorHAnsi"/>
          <w:color w:val="333333"/>
          <w:sz w:val="22"/>
          <w:szCs w:val="22"/>
        </w:rPr>
        <w:t>Gorenko</w:t>
      </w:r>
      <w:proofErr w:type="spellEnd"/>
      <w:r w:rsidRPr="00655396">
        <w:rPr>
          <w:rStyle w:val="authors"/>
          <w:rFonts w:asciiTheme="minorHAnsi" w:hAnsiTheme="minorHAnsi" w:cstheme="minorHAnsi"/>
          <w:color w:val="333333"/>
          <w:sz w:val="22"/>
          <w:szCs w:val="22"/>
        </w:rPr>
        <w:t>, J.A., Konnert, C.A.  Thomas A. O’Neill, T.A. &amp; Hodgins,</w:t>
      </w:r>
      <w:r w:rsidR="00F0722C" w:rsidRPr="00655396">
        <w:rPr>
          <w:rStyle w:val="authors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55396">
        <w:rPr>
          <w:rStyle w:val="authors"/>
          <w:rFonts w:asciiTheme="minorHAnsi" w:hAnsiTheme="minorHAnsi" w:cstheme="minorHAnsi"/>
          <w:color w:val="333333"/>
          <w:sz w:val="22"/>
          <w:szCs w:val="22"/>
        </w:rPr>
        <w:t xml:space="preserve">D.C. </w:t>
      </w:r>
      <w:r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655396">
        <w:rPr>
          <w:rStyle w:val="Date1"/>
          <w:rFonts w:asciiTheme="minorHAnsi" w:hAnsiTheme="minorHAnsi" w:cstheme="minorHAnsi"/>
          <w:color w:val="333333"/>
          <w:sz w:val="22"/>
          <w:szCs w:val="22"/>
        </w:rPr>
        <w:t>(2021)</w:t>
      </w:r>
      <w:r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655396">
        <w:rPr>
          <w:rStyle w:val="arttitle"/>
          <w:rFonts w:asciiTheme="minorHAnsi" w:hAnsiTheme="minorHAnsi" w:cstheme="minorHAnsi"/>
          <w:color w:val="333333"/>
          <w:sz w:val="22"/>
          <w:szCs w:val="22"/>
        </w:rPr>
        <w:t>Psychometric properties of the Problem Gambling Severity Index Among Older Adults.</w:t>
      </w:r>
      <w:r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655396">
        <w:rPr>
          <w:rStyle w:val="serialtitle"/>
          <w:rFonts w:asciiTheme="minorHAnsi" w:hAnsiTheme="minorHAnsi" w:cstheme="minorHAnsi"/>
          <w:i/>
          <w:iCs/>
          <w:color w:val="333333"/>
          <w:sz w:val="22"/>
          <w:szCs w:val="22"/>
        </w:rPr>
        <w:t>International Gambling Studies</w:t>
      </w:r>
      <w:r w:rsidR="00017321" w:rsidRPr="00655396">
        <w:rPr>
          <w:rStyle w:val="serialtitle"/>
          <w:rFonts w:asciiTheme="minorHAnsi" w:hAnsiTheme="minorHAnsi" w:cstheme="minorHAnsi"/>
          <w:color w:val="333333"/>
          <w:sz w:val="22"/>
          <w:szCs w:val="22"/>
        </w:rPr>
        <w:t>. https://doi.org</w:t>
      </w:r>
      <w:r w:rsidR="00017321"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/</w:t>
      </w:r>
      <w:hyperlink r:id="rId26" w:history="1">
        <w:r w:rsidRPr="00655396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10.1080/14459795.2021.1985582</w:t>
        </w:r>
      </w:hyperlink>
    </w:p>
    <w:p w14:paraId="5EBFA3B0" w14:textId="234F806B" w:rsidR="006637CC" w:rsidRPr="00655396" w:rsidRDefault="006637CC" w:rsidP="00A721A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Kim, H.S., Hodgins, D.C., Garcia, X., Ritchie, E., Musani, I., McGrath, D.S., von Ranson, K. (</w:t>
      </w:r>
      <w:r w:rsidR="003E0E33" w:rsidRPr="00655396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A </w:t>
      </w:r>
      <w:r w:rsidR="00CF5591" w:rsidRPr="00655396">
        <w:rPr>
          <w:rFonts w:asciiTheme="minorHAnsi" w:hAnsiTheme="minorHAnsi" w:cstheme="minorHAnsi"/>
          <w:color w:val="000000"/>
          <w:sz w:val="22"/>
          <w:szCs w:val="22"/>
        </w:rPr>
        <w:t>systematic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review of addiction substitution in recovery: Clinical lore or </w:t>
      </w:r>
      <w:r w:rsidR="000F26DE" w:rsidRPr="00655396">
        <w:rPr>
          <w:rFonts w:asciiTheme="minorHAnsi" w:hAnsiTheme="minorHAnsi" w:cstheme="minorHAnsi"/>
          <w:color w:val="000000"/>
          <w:sz w:val="22"/>
          <w:szCs w:val="22"/>
        </w:rPr>
        <w:t>empirically based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Clinical Psychology Review</w:t>
      </w:r>
      <w:r w:rsidR="00017321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89, </w:t>
      </w:r>
      <w:r w:rsidR="00017321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Article </w:t>
      </w:r>
      <w:r w:rsidR="003E0E33" w:rsidRPr="00655396">
        <w:rPr>
          <w:rFonts w:asciiTheme="minorHAnsi" w:hAnsiTheme="minorHAnsi" w:cstheme="minorHAnsi"/>
          <w:color w:val="000000"/>
          <w:sz w:val="22"/>
          <w:szCs w:val="22"/>
        </w:rPr>
        <w:t>102083</w:t>
      </w:r>
      <w:r w:rsidR="003E0E33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http</w:t>
      </w:r>
      <w:r w:rsidR="00017321" w:rsidRPr="0065539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://dx.doi.org/10.1016/j.cpr.2021.102083</w:t>
      </w:r>
    </w:p>
    <w:p w14:paraId="67CD8592" w14:textId="7B95151A" w:rsidR="008F4C58" w:rsidRPr="00655396" w:rsidRDefault="008F4C58" w:rsidP="00A721A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Shaw, C. A., Hodgins, D.C., Williams, R.J., Belanger, Y.D., Christensen, D.R.,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-Guebaly, N., McGrath, D.S., Nicoll, F., Smith, G.J., &amp; Stevens, R.M.G. (2021).</w:t>
      </w:r>
      <w:r w:rsidR="006637CC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Gambling in Canada during the COVID lockdown: Prospective national survey.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Journal of Gambling </w:t>
      </w:r>
      <w:r w:rsidR="00EF2278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Studies,</w:t>
      </w:r>
      <w:r w:rsidR="009A2FFA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A2E1D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38,</w:t>
      </w:r>
      <w:r w:rsidR="009A2FFA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7A2E1D" w:rsidRPr="00655396">
        <w:rPr>
          <w:rFonts w:asciiTheme="minorHAnsi" w:hAnsiTheme="minorHAnsi" w:cstheme="minorHAnsi"/>
          <w:color w:val="000000"/>
          <w:sz w:val="22"/>
          <w:szCs w:val="22"/>
        </w:rPr>
        <w:t>371-396</w:t>
      </w:r>
      <w:r w:rsidR="00CE5B67" w:rsidRPr="00655396">
        <w:rPr>
          <w:rFonts w:asciiTheme="minorHAnsi" w:hAnsiTheme="minorHAnsi" w:cstheme="minorHAnsi"/>
          <w:sz w:val="22"/>
          <w:szCs w:val="22"/>
        </w:rPr>
        <w:t>. https://doi.org/0.1007/s10899-021-10073-8</w:t>
      </w:r>
    </w:p>
    <w:p w14:paraId="6DEF0732" w14:textId="231E9882" w:rsidR="00A721AD" w:rsidRPr="00655396" w:rsidRDefault="00A721AD" w:rsidP="00A721A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Hodgins, D.C., &amp; Stevens, R.M.G. (2021). The impact of COVID-19 on gambling and gambling disorder: Emerging data.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Current Opinion in Psychiatry, 34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(00), 1-12. https://doi.org/10.1097/YCO.0000000000000709</w:t>
      </w:r>
    </w:p>
    <w:p w14:paraId="7BB3E5CA" w14:textId="01199BDF" w:rsidR="00A721AD" w:rsidRPr="00655396" w:rsidRDefault="00590800" w:rsidP="0059080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Jonnson, J., Hodgins, D.C., Munck, I., &amp;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Carlbring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P. (2021). Reaching out to big losers leads to sustained reductions in gambling over one year: A randomized controlled trial of brief motivational contact.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Addiction, 115,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1522-1531. https://doi.org/10.1111/add.14982</w:t>
      </w:r>
    </w:p>
    <w:p w14:paraId="75039E2C" w14:textId="0EFA7EEE" w:rsidR="00120DEF" w:rsidRPr="00655396" w:rsidRDefault="00120DEF" w:rsidP="00120DE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Kim, H.S.,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M., Leslie, D., McGrath, D.S., Wohl, M.J.A., &amp; Hodgins, D.C. </w:t>
      </w:r>
    </w:p>
    <w:p w14:paraId="34458F71" w14:textId="1DC04AE6" w:rsidR="00120DEF" w:rsidRPr="00655396" w:rsidRDefault="00120DEF" w:rsidP="00120DEF">
      <w:pPr>
        <w:pStyle w:val="ListParagraph"/>
        <w:ind w:left="984"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42B1B" w:rsidRPr="00655396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 Offering small tangible rewards within social casino games increase in-play</w:t>
      </w:r>
      <w:r w:rsidR="003E0E33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bets but does not impact real-money gambling.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>Addictive Behaviors</w:t>
      </w:r>
      <w:r w:rsidR="00A42B1B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120, </w:t>
      </w:r>
      <w:r w:rsidR="00A42B1B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1-8. </w:t>
      </w:r>
      <w:hyperlink r:id="rId27" w:tgtFrame="_blank" w:tooltip="Persistent link using digital object identifier" w:history="1">
        <w:r w:rsidR="00A42B1B" w:rsidRPr="00655396">
          <w:rPr>
            <w:rStyle w:val="Hyperlink"/>
            <w:rFonts w:asciiTheme="minorHAnsi" w:hAnsiTheme="minorHAnsi" w:cstheme="minorHAnsi"/>
            <w:color w:val="0C7DBB"/>
            <w:sz w:val="22"/>
            <w:szCs w:val="22"/>
          </w:rPr>
          <w:t>https://doi.org/10.1016/j.addbeh.2021.106984</w:t>
        </w:r>
      </w:hyperlink>
    </w:p>
    <w:p w14:paraId="66DC8AFE" w14:textId="7A13A92E" w:rsidR="007C00F2" w:rsidRPr="00655396" w:rsidRDefault="007C00F2" w:rsidP="003E7F3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Allami, Y., Hodgins, D.C., Young, M. Brunelle, N., Currie, S., Dufour, M., Flores-Pajot, M-C., Nadeau, L. (</w:t>
      </w:r>
      <w:r w:rsidR="000C43E9" w:rsidRPr="00655396">
        <w:rPr>
          <w:rFonts w:asciiTheme="minorHAnsi" w:hAnsiTheme="minorHAnsi" w:cstheme="minorHAnsi"/>
          <w:sz w:val="22"/>
          <w:szCs w:val="22"/>
        </w:rPr>
        <w:t>2021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</w:t>
      </w:r>
      <w:r w:rsidR="003B629C" w:rsidRPr="00655396">
        <w:rPr>
          <w:rFonts w:asciiTheme="minorHAnsi" w:hAnsiTheme="minorHAnsi" w:cstheme="minorHAnsi"/>
          <w:sz w:val="22"/>
          <w:szCs w:val="22"/>
        </w:rPr>
        <w:t>A meta-an</w:t>
      </w:r>
      <w:r w:rsidR="0083658F" w:rsidRPr="00655396">
        <w:rPr>
          <w:rFonts w:asciiTheme="minorHAnsi" w:hAnsiTheme="minorHAnsi" w:cstheme="minorHAnsi"/>
          <w:sz w:val="22"/>
          <w:szCs w:val="22"/>
        </w:rPr>
        <w:t>a</w:t>
      </w:r>
      <w:r w:rsidR="003B629C" w:rsidRPr="00655396">
        <w:rPr>
          <w:rFonts w:asciiTheme="minorHAnsi" w:hAnsiTheme="minorHAnsi" w:cstheme="minorHAnsi"/>
          <w:sz w:val="22"/>
          <w:szCs w:val="22"/>
        </w:rPr>
        <w:t>ly</w:t>
      </w:r>
      <w:r w:rsidR="0083658F" w:rsidRPr="00655396">
        <w:rPr>
          <w:rFonts w:asciiTheme="minorHAnsi" w:hAnsiTheme="minorHAnsi" w:cstheme="minorHAnsi"/>
          <w:sz w:val="22"/>
          <w:szCs w:val="22"/>
        </w:rPr>
        <w:t>sis</w:t>
      </w:r>
      <w:r w:rsidR="003B629C" w:rsidRPr="00655396">
        <w:rPr>
          <w:rFonts w:asciiTheme="minorHAnsi" w:hAnsiTheme="minorHAnsi" w:cstheme="minorHAnsi"/>
          <w:sz w:val="22"/>
          <w:szCs w:val="22"/>
        </w:rPr>
        <w:t xml:space="preserve"> of problem gambling risk factors in the general adult population. </w:t>
      </w:r>
      <w:r w:rsidR="003B629C" w:rsidRPr="00655396">
        <w:rPr>
          <w:rFonts w:asciiTheme="minorHAnsi" w:hAnsiTheme="minorHAnsi" w:cstheme="minorHAnsi"/>
          <w:i/>
          <w:sz w:val="22"/>
          <w:szCs w:val="22"/>
        </w:rPr>
        <w:t>Addiction.</w:t>
      </w:r>
      <w:r w:rsidR="00EF2278" w:rsidRPr="00655396">
        <w:rPr>
          <w:rFonts w:asciiTheme="minorHAnsi" w:hAnsiTheme="minorHAnsi" w:cstheme="minorHAnsi"/>
          <w:i/>
          <w:sz w:val="22"/>
          <w:szCs w:val="22"/>
        </w:rPr>
        <w:t>116(11), 2968-</w:t>
      </w:r>
      <w:proofErr w:type="gramStart"/>
      <w:r w:rsidR="00EF2278" w:rsidRPr="00655396">
        <w:rPr>
          <w:rFonts w:asciiTheme="minorHAnsi" w:hAnsiTheme="minorHAnsi" w:cstheme="minorHAnsi"/>
          <w:i/>
          <w:sz w:val="22"/>
          <w:szCs w:val="22"/>
        </w:rPr>
        <w:t xml:space="preserve">2977 </w:t>
      </w:r>
      <w:r w:rsidR="000C43E9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3175A" w:rsidRPr="00655396">
        <w:rPr>
          <w:rFonts w:asciiTheme="minorHAnsi" w:hAnsiTheme="minorHAnsi" w:cstheme="minorHAnsi"/>
          <w:iCs/>
          <w:sz w:val="22"/>
          <w:szCs w:val="22"/>
        </w:rPr>
        <w:t>https://doi.org/10.1111/add.15449</w:t>
      </w:r>
      <w:proofErr w:type="gramEnd"/>
    </w:p>
    <w:p w14:paraId="696C5842" w14:textId="41ACE566" w:rsidR="003E7F3E" w:rsidRPr="00655396" w:rsidRDefault="003E7F3E" w:rsidP="003E7F3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Williams, R.J., Belanger, Y.D., Leonard, C.A., Stevens, R.M.G., Christensen, D.R.,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-Guebaly, N., Hodgins, D.C. &amp;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McGrath, D.S. (</w:t>
      </w:r>
      <w:r w:rsidR="000C43E9" w:rsidRPr="00655396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35465C" w:rsidRPr="0065539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 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Indigenous Gambling and Problem Gambling in Canada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 </w:t>
      </w:r>
      <w:r w:rsidRPr="0065539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Gambling Studies</w:t>
      </w:r>
      <w:r w:rsidR="0035465C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38, </w:t>
      </w:r>
      <w:r w:rsidR="0035465C" w:rsidRPr="00655396">
        <w:rPr>
          <w:rFonts w:asciiTheme="minorHAnsi" w:hAnsiTheme="minorHAnsi" w:cstheme="minorHAnsi"/>
          <w:color w:val="000000"/>
          <w:sz w:val="22"/>
          <w:szCs w:val="22"/>
        </w:rPr>
        <w:t>67-85</w:t>
      </w:r>
      <w:r w:rsidR="00632A11" w:rsidRPr="00655396">
        <w:rPr>
          <w:rFonts w:asciiTheme="minorHAnsi" w:hAnsiTheme="minorHAnsi" w:cstheme="minorHAnsi"/>
          <w:sz w:val="22"/>
          <w:szCs w:val="22"/>
        </w:rPr>
        <w:t>.</w:t>
      </w:r>
      <w:r w:rsidR="002D3809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0C43E9" w:rsidRPr="00655396">
        <w:rPr>
          <w:rFonts w:asciiTheme="minorHAnsi" w:hAnsiTheme="minorHAnsi" w:cstheme="minorHAnsi"/>
          <w:color w:val="000000"/>
          <w:sz w:val="22"/>
          <w:szCs w:val="22"/>
        </w:rPr>
        <w:t>https://doi.org/10.1007/s10899-021-10022-5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6376DA4A" w14:textId="2CF87109" w:rsidR="00D94960" w:rsidRPr="00655396" w:rsidRDefault="00D94960" w:rsidP="00F10B1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Flores-Pajot, M-C., Atif, S., Dufour, M., Brunelle, N. Currie, S.R., Hodgins, D.C., Nadeau, L. Young, M. (</w:t>
      </w:r>
      <w:r w:rsidR="00E00126" w:rsidRPr="00655396">
        <w:rPr>
          <w:rFonts w:asciiTheme="minorHAnsi" w:hAnsiTheme="minorHAnsi" w:cstheme="minorHAnsi"/>
          <w:sz w:val="22"/>
          <w:szCs w:val="22"/>
        </w:rPr>
        <w:t>2021</w:t>
      </w:r>
      <w:r w:rsidRPr="00655396">
        <w:rPr>
          <w:rFonts w:asciiTheme="minorHAnsi" w:hAnsiTheme="minorHAnsi" w:cstheme="minorHAnsi"/>
          <w:sz w:val="22"/>
          <w:szCs w:val="22"/>
        </w:rPr>
        <w:t>). Gambling self-cont</w:t>
      </w:r>
      <w:r w:rsidR="00A00E5C" w:rsidRPr="00655396">
        <w:rPr>
          <w:rFonts w:asciiTheme="minorHAnsi" w:hAnsiTheme="minorHAnsi" w:cstheme="minorHAnsi"/>
          <w:sz w:val="22"/>
          <w:szCs w:val="22"/>
        </w:rPr>
        <w:t>r</w:t>
      </w:r>
      <w:r w:rsidRPr="00655396">
        <w:rPr>
          <w:rFonts w:asciiTheme="minorHAnsi" w:hAnsiTheme="minorHAnsi" w:cstheme="minorHAnsi"/>
          <w:sz w:val="22"/>
          <w:szCs w:val="22"/>
        </w:rPr>
        <w:t xml:space="preserve">ol strategies: A qualitative analysis.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="00632A11"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="00632A11" w:rsidRPr="00655396">
        <w:rPr>
          <w:rFonts w:asciiTheme="minorHAnsi" w:hAnsiTheme="minorHAnsi" w:cstheme="minorHAnsi"/>
          <w:i/>
          <w:iCs/>
          <w:sz w:val="22"/>
          <w:szCs w:val="22"/>
        </w:rPr>
        <w:t>18</w:t>
      </w:r>
      <w:r w:rsidR="00632A11" w:rsidRPr="00655396">
        <w:rPr>
          <w:rFonts w:asciiTheme="minorHAnsi" w:hAnsiTheme="minorHAnsi" w:cstheme="minorHAnsi"/>
          <w:sz w:val="22"/>
          <w:szCs w:val="22"/>
        </w:rPr>
        <w:t>(586</w:t>
      </w:r>
      <w:proofErr w:type="gramStart"/>
      <w:r w:rsidR="00632A11" w:rsidRPr="00655396">
        <w:rPr>
          <w:rFonts w:asciiTheme="minorHAnsi" w:hAnsiTheme="minorHAnsi" w:cstheme="minorHAnsi"/>
          <w:sz w:val="22"/>
          <w:szCs w:val="22"/>
        </w:rPr>
        <w:t>)</w:t>
      </w:r>
      <w:r w:rsidR="00632A11" w:rsidRPr="006553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0C43E9" w:rsidRPr="00655396">
        <w:rPr>
          <w:rFonts w:asciiTheme="minorHAnsi" w:hAnsiTheme="minorHAnsi" w:cstheme="minorHAnsi"/>
          <w:sz w:val="22"/>
          <w:szCs w:val="22"/>
        </w:rPr>
        <w:t>https://doi.org/10.3390/ijerph18020586</w:t>
      </w:r>
      <w:proofErr w:type="gramEnd"/>
    </w:p>
    <w:p w14:paraId="1A923C27" w14:textId="2F746080" w:rsidR="008F1B53" w:rsidRPr="00655396" w:rsidRDefault="008F1B53" w:rsidP="00AD6106">
      <w:pPr>
        <w:pStyle w:val="NormalWeb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Currie, S. R., Hodgins, D.C., Williams, R. &amp; Feist, K. (</w:t>
      </w:r>
      <w:r w:rsidR="00E00126" w:rsidRPr="00655396">
        <w:rPr>
          <w:rFonts w:asciiTheme="minorHAnsi" w:hAnsiTheme="minorHAnsi" w:cstheme="minorHAnsi"/>
          <w:sz w:val="22"/>
          <w:szCs w:val="22"/>
        </w:rPr>
        <w:t>2021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Predicting gambling harm from gambling over a five-year period in a general population sample: A survival analysis.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BMC Psychiatry</w:t>
      </w:r>
      <w:r w:rsidR="00590800" w:rsidRPr="00655396">
        <w:rPr>
          <w:rFonts w:asciiTheme="minorHAnsi" w:hAnsiTheme="minorHAnsi" w:cstheme="minorHAnsi"/>
          <w:i/>
          <w:iCs/>
          <w:sz w:val="22"/>
          <w:szCs w:val="22"/>
        </w:rPr>
        <w:t>, 21</w:t>
      </w:r>
      <w:r w:rsidR="00590800" w:rsidRPr="00655396">
        <w:rPr>
          <w:rFonts w:asciiTheme="minorHAnsi" w:hAnsiTheme="minorHAnsi" w:cstheme="minorHAnsi"/>
          <w:sz w:val="22"/>
          <w:szCs w:val="22"/>
        </w:rPr>
        <w:t>(15), 1-12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E00126" w:rsidRPr="00655396">
        <w:rPr>
          <w:rFonts w:asciiTheme="minorHAnsi" w:hAnsiTheme="minorHAnsi" w:cstheme="minorHAnsi"/>
          <w:sz w:val="22"/>
          <w:szCs w:val="22"/>
        </w:rPr>
        <w:t>https://doi.org/10.1186/s12888-020-03016-x</w:t>
      </w:r>
    </w:p>
    <w:p w14:paraId="65821EFF" w14:textId="2C9FD659" w:rsidR="005F5C7F" w:rsidRPr="00655396" w:rsidRDefault="005F5C7F" w:rsidP="0017429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Williams, R.J., Leonard, C.A., Belanger, Y.D., Chr</w:t>
      </w:r>
      <w:r w:rsidR="004F0C93" w:rsidRPr="00655396">
        <w:rPr>
          <w:rFonts w:asciiTheme="minorHAnsi" w:hAnsiTheme="minorHAnsi" w:cstheme="minorHAnsi"/>
          <w:sz w:val="22"/>
          <w:szCs w:val="22"/>
        </w:rPr>
        <w:t>is</w:t>
      </w:r>
      <w:r w:rsidRPr="00655396">
        <w:rPr>
          <w:rFonts w:asciiTheme="minorHAnsi" w:hAnsiTheme="minorHAnsi" w:cstheme="minorHAnsi"/>
          <w:sz w:val="22"/>
          <w:szCs w:val="22"/>
        </w:rPr>
        <w:t xml:space="preserve">tensen, D.R.,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</w:t>
      </w:r>
      <w:r w:rsidR="00683795" w:rsidRPr="00655396">
        <w:rPr>
          <w:rFonts w:asciiTheme="minorHAnsi" w:hAnsiTheme="minorHAnsi" w:cstheme="minorHAnsi"/>
          <w:sz w:val="22"/>
          <w:szCs w:val="22"/>
        </w:rPr>
        <w:t>Guebaly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N., Hodgins, D.C., McGrath, D.S., Nicoll, F., </w:t>
      </w:r>
      <w:r w:rsidR="004F0C93" w:rsidRPr="00655396">
        <w:rPr>
          <w:rFonts w:asciiTheme="minorHAnsi" w:hAnsiTheme="minorHAnsi" w:cstheme="minorHAnsi"/>
          <w:sz w:val="22"/>
          <w:szCs w:val="22"/>
        </w:rPr>
        <w:t>Smith, G.J.</w:t>
      </w:r>
      <w:r w:rsidR="009A0F94"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sz w:val="22"/>
          <w:szCs w:val="22"/>
        </w:rPr>
        <w:t>&amp; Stevens, R.M.G. (</w:t>
      </w:r>
      <w:r w:rsidR="008D27EE" w:rsidRPr="00655396">
        <w:rPr>
          <w:rFonts w:asciiTheme="minorHAnsi" w:hAnsiTheme="minorHAnsi" w:cstheme="minorHAnsi"/>
          <w:sz w:val="22"/>
          <w:szCs w:val="22"/>
        </w:rPr>
        <w:t>2021</w:t>
      </w:r>
      <w:r w:rsidRPr="00655396">
        <w:rPr>
          <w:rFonts w:asciiTheme="minorHAnsi" w:hAnsiTheme="minorHAnsi" w:cstheme="minorHAnsi"/>
          <w:sz w:val="22"/>
          <w:szCs w:val="22"/>
        </w:rPr>
        <w:t>). Predicto</w:t>
      </w:r>
      <w:r w:rsidR="009A0F94" w:rsidRPr="00655396">
        <w:rPr>
          <w:rFonts w:asciiTheme="minorHAnsi" w:hAnsiTheme="minorHAnsi" w:cstheme="minorHAnsi"/>
          <w:sz w:val="22"/>
          <w:szCs w:val="22"/>
        </w:rPr>
        <w:t>r</w:t>
      </w:r>
      <w:r w:rsidRPr="00655396">
        <w:rPr>
          <w:rFonts w:asciiTheme="minorHAnsi" w:hAnsiTheme="minorHAnsi" w:cstheme="minorHAnsi"/>
          <w:sz w:val="22"/>
          <w:szCs w:val="22"/>
        </w:rPr>
        <w:t xml:space="preserve">s of gambling and problem gambling in Canada.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Public Health.</w:t>
      </w:r>
      <w:r w:rsidR="00E00126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28" w:history="1">
        <w:r w:rsidR="00151993" w:rsidRPr="00655396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https://doi.org/10.17269/s41997-020-00443-x</w:t>
        </w:r>
      </w:hyperlink>
    </w:p>
    <w:p w14:paraId="445E2B2D" w14:textId="1EDDA7A5" w:rsidR="00151993" w:rsidRPr="00655396" w:rsidRDefault="0093175A" w:rsidP="0017429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Wild, T.C.,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Hammal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F., Hancock, M., Bartlett, N.T., Gladwin, K.K., Adams,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Loverock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A., &amp; Hodgins, D.C. (2021). Forty-eight years of research on psychosocial interventions in the treatment of opioid use disorder: A scoping review.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Drug and Alcohol Dependence, 218, </w:t>
      </w:r>
      <w:r w:rsidRPr="00655396">
        <w:rPr>
          <w:rFonts w:asciiTheme="minorHAnsi" w:hAnsiTheme="minorHAnsi" w:cstheme="minorHAnsi"/>
          <w:sz w:val="22"/>
          <w:szCs w:val="22"/>
        </w:rPr>
        <w:t xml:space="preserve">1-12. </w:t>
      </w:r>
      <w:hyperlink r:id="rId29" w:history="1">
        <w:r w:rsidR="00C03A0C" w:rsidRPr="00655396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https://doi.org/10.1016/j.drugalcdep.2020.108434</w:t>
        </w:r>
      </w:hyperlink>
    </w:p>
    <w:p w14:paraId="25CD411B" w14:textId="3B101B0B" w:rsidR="00C03A0C" w:rsidRPr="00655396" w:rsidRDefault="00C03A0C" w:rsidP="008D5CB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H.S., Cassetta, B., Hodgins, D.C., &amp; Tomfohr-Madsen, L.M. (2021). A preliminary study of the cognitive correlates and efficacy of working memory training for comorbid problem gambling and schizophrenia spectru</w:t>
      </w:r>
      <w:r w:rsidR="002D3809" w:rsidRPr="00655396">
        <w:rPr>
          <w:rFonts w:asciiTheme="minorHAnsi" w:hAnsiTheme="minorHAnsi" w:cstheme="minorHAnsi"/>
          <w:sz w:val="22"/>
          <w:szCs w:val="22"/>
        </w:rPr>
        <w:t>m</w:t>
      </w:r>
      <w:r w:rsidRPr="00655396">
        <w:rPr>
          <w:rFonts w:asciiTheme="minorHAnsi" w:hAnsiTheme="minorHAnsi" w:cstheme="minorHAnsi"/>
          <w:sz w:val="22"/>
          <w:szCs w:val="22"/>
        </w:rPr>
        <w:t xml:space="preserve"> disorders.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Canadian Journal of Addiction, 12</w:t>
      </w:r>
      <w:r w:rsidRPr="00655396">
        <w:rPr>
          <w:rFonts w:asciiTheme="minorHAnsi" w:hAnsiTheme="minorHAnsi" w:cstheme="minorHAnsi"/>
          <w:sz w:val="22"/>
          <w:szCs w:val="22"/>
        </w:rPr>
        <w:t xml:space="preserve">(1), 34-39.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10.1097/CXA.0000000000000102</w:t>
      </w:r>
    </w:p>
    <w:p w14:paraId="73EA508E" w14:textId="58EDC822" w:rsidR="00D50983" w:rsidRDefault="00D50983" w:rsidP="008D5CB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&amp; Hodgins, D.C. (2021). Effectiveness of a voluntary casino self-exclusion online self-management program.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Internet Interventions, 23, </w:t>
      </w:r>
      <w:r w:rsidRPr="00655396">
        <w:rPr>
          <w:rFonts w:asciiTheme="minorHAnsi" w:hAnsiTheme="minorHAnsi" w:cstheme="minorHAnsi"/>
          <w:sz w:val="22"/>
          <w:szCs w:val="22"/>
        </w:rPr>
        <w:t xml:space="preserve">Article 100354. </w:t>
      </w:r>
      <w:hyperlink r:id="rId30" w:history="1">
        <w:r w:rsidR="00C248CF" w:rsidRPr="002D0A80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https://doi.org/10.1016/j.invent.2020.100354</w:t>
        </w:r>
      </w:hyperlink>
    </w:p>
    <w:p w14:paraId="5E849AA4" w14:textId="16766D44" w:rsidR="00C248CF" w:rsidRPr="00C248CF" w:rsidRDefault="00C248CF" w:rsidP="00C248C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248CF">
        <w:rPr>
          <w:rFonts w:asciiTheme="minorHAnsi" w:hAnsiTheme="minorHAnsi" w:cstheme="minorHAnsi"/>
          <w:sz w:val="22"/>
          <w:szCs w:val="22"/>
        </w:rPr>
        <w:t xml:space="preserve">Williams RJ, Leonard CA, Belanger YD, et al. Gambling and </w:t>
      </w:r>
      <w:r w:rsidR="00EE1846">
        <w:rPr>
          <w:rFonts w:asciiTheme="minorHAnsi" w:hAnsiTheme="minorHAnsi" w:cstheme="minorHAnsi"/>
          <w:sz w:val="22"/>
          <w:szCs w:val="22"/>
        </w:rPr>
        <w:t>p</w:t>
      </w:r>
      <w:r w:rsidRPr="00C248CF">
        <w:rPr>
          <w:rFonts w:asciiTheme="minorHAnsi" w:hAnsiTheme="minorHAnsi" w:cstheme="minorHAnsi"/>
          <w:sz w:val="22"/>
          <w:szCs w:val="22"/>
        </w:rPr>
        <w:t xml:space="preserve">roblem </w:t>
      </w:r>
      <w:r w:rsidR="00EE1846">
        <w:rPr>
          <w:rFonts w:asciiTheme="minorHAnsi" w:hAnsiTheme="minorHAnsi" w:cstheme="minorHAnsi"/>
          <w:sz w:val="22"/>
          <w:szCs w:val="22"/>
        </w:rPr>
        <w:t>g</w:t>
      </w:r>
      <w:r w:rsidRPr="00C248CF">
        <w:rPr>
          <w:rFonts w:asciiTheme="minorHAnsi" w:hAnsiTheme="minorHAnsi" w:cstheme="minorHAnsi"/>
          <w:sz w:val="22"/>
          <w:szCs w:val="22"/>
        </w:rPr>
        <w:t xml:space="preserve">ambling in Canada in 2018: Prevalence and </w:t>
      </w:r>
      <w:r w:rsidR="00EE1846">
        <w:rPr>
          <w:rFonts w:asciiTheme="minorHAnsi" w:hAnsiTheme="minorHAnsi" w:cstheme="minorHAnsi"/>
          <w:sz w:val="22"/>
          <w:szCs w:val="22"/>
        </w:rPr>
        <w:t>c</w:t>
      </w:r>
      <w:r w:rsidRPr="00C248CF">
        <w:rPr>
          <w:rFonts w:asciiTheme="minorHAnsi" w:hAnsiTheme="minorHAnsi" w:cstheme="minorHAnsi"/>
          <w:sz w:val="22"/>
          <w:szCs w:val="22"/>
        </w:rPr>
        <w:t xml:space="preserve">hanges </w:t>
      </w:r>
      <w:r w:rsidR="00EE1846">
        <w:rPr>
          <w:rFonts w:asciiTheme="minorHAnsi" w:hAnsiTheme="minorHAnsi" w:cstheme="minorHAnsi"/>
          <w:sz w:val="22"/>
          <w:szCs w:val="22"/>
        </w:rPr>
        <w:t>s</w:t>
      </w:r>
      <w:r w:rsidRPr="00C248CF">
        <w:rPr>
          <w:rFonts w:asciiTheme="minorHAnsi" w:hAnsiTheme="minorHAnsi" w:cstheme="minorHAnsi"/>
          <w:sz w:val="22"/>
          <w:szCs w:val="22"/>
        </w:rPr>
        <w:t>ince 2002. The Canadian Journal of Psychiatry. 2021;66(5):485-494. doi:10.1177/0706743720980080</w:t>
      </w:r>
    </w:p>
    <w:p w14:paraId="078B9A97" w14:textId="1FE3BD27" w:rsidR="00E00126" w:rsidRPr="00655396" w:rsidRDefault="00E00126" w:rsidP="00AD610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2020</w:t>
      </w:r>
    </w:p>
    <w:p w14:paraId="57DAA406" w14:textId="2E9B06F4" w:rsidR="00D80EA4" w:rsidRPr="00655396" w:rsidRDefault="00D80EA4" w:rsidP="0017429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Berg, R., Kim, H.S., Hodgins, D.C., &amp; Tavares, H. (2020). Uncovering underlying processes before illusion of control begins in gambling disorder: A pilot study.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Journal of Gambling Studies, 36, </w:t>
      </w:r>
      <w:r w:rsidRPr="00655396">
        <w:rPr>
          <w:rFonts w:asciiTheme="minorHAnsi" w:hAnsiTheme="minorHAnsi" w:cstheme="minorHAnsi"/>
          <w:sz w:val="22"/>
          <w:szCs w:val="22"/>
        </w:rPr>
        <w:t>829-849. https://doi.org/10.1007/s10899-020-09947-0</w:t>
      </w:r>
    </w:p>
    <w:p w14:paraId="4A55F80D" w14:textId="72BD00F5" w:rsidR="00C03A0C" w:rsidRPr="00655396" w:rsidRDefault="00C03A0C" w:rsidP="0017429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Schluter, M.G., Hodgins,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B.K., &amp; Wild, T.V. (2020). Predictive utility of the brief Screener for Substance </w:t>
      </w:r>
      <w:r w:rsidR="00D80EA4" w:rsidRPr="00655396">
        <w:rPr>
          <w:rFonts w:asciiTheme="minorHAnsi" w:hAnsiTheme="minorHAnsi" w:cstheme="minorHAnsi"/>
          <w:sz w:val="22"/>
          <w:szCs w:val="22"/>
        </w:rPr>
        <w:t xml:space="preserve">and Behavioral Addictions for identifying self-attributed problems. </w:t>
      </w:r>
      <w:r w:rsidR="00D80EA4" w:rsidRPr="00655396">
        <w:rPr>
          <w:rFonts w:asciiTheme="minorHAnsi" w:hAnsiTheme="minorHAnsi" w:cstheme="minorHAnsi"/>
          <w:i/>
          <w:iCs/>
          <w:sz w:val="22"/>
          <w:szCs w:val="22"/>
        </w:rPr>
        <w:t>Journal of Behavioral Addictions.</w:t>
      </w:r>
      <w:r w:rsidR="00D80EA4" w:rsidRPr="00655396">
        <w:rPr>
          <w:rFonts w:asciiTheme="minorHAnsi" w:hAnsiTheme="minorHAnsi" w:cstheme="minorHAnsi"/>
          <w:sz w:val="22"/>
          <w:szCs w:val="22"/>
        </w:rPr>
        <w:t xml:space="preserve"> Doi: 10.1556/2006.2020.00064</w:t>
      </w:r>
    </w:p>
    <w:p w14:paraId="61C640B4" w14:textId="0054A54C" w:rsidR="00632A11" w:rsidRPr="00655396" w:rsidRDefault="00632A11" w:rsidP="0017429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 S., Sears, C. R., Hodgins, D. C., Ritchie, E. V., Kowatch, K. R., &amp; McGrath, D. S. (2021). Gambling-related psychological predictors and moderators of attentional bias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>among electronic gaming machine players.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Psychology of Addictive Behaviors.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r w:rsidR="00A5506E" w:rsidRPr="00655396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https://doi.org/10.1037/adb0000716</w:t>
        </w:r>
      </w:hyperlink>
    </w:p>
    <w:p w14:paraId="00D3E9D9" w14:textId="64E2AB25" w:rsidR="00174293" w:rsidRPr="00655396" w:rsidRDefault="00174293" w:rsidP="00C03A0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Jonsson, J., Hodgins, D.C., Munck, I.,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Carlbring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P. (2020). Reaching out to big losers: How different types of gamblers are affected by a brief motivational contact initiated by the gambling provider.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Journal of Gambling Studies.</w:t>
      </w:r>
      <w:r w:rsidR="00C60A05" w:rsidRPr="00655396">
        <w:rPr>
          <w:rFonts w:asciiTheme="minorHAnsi" w:hAnsiTheme="minorHAnsi" w:cstheme="minorHAnsi"/>
          <w:sz w:val="22"/>
          <w:szCs w:val="22"/>
        </w:rPr>
        <w:t xml:space="preserve"> https://doi.org/10.1007/s10899-020-09978-7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CD74E" w14:textId="1F1747E5" w:rsidR="00814932" w:rsidRPr="00655396" w:rsidRDefault="00814932" w:rsidP="004817E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Hollingshead, S.; Kim, H.S., Wohl, M.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M., McGrath, D.S. &amp; Hodgins, D.C. (2020). Motives for playing social casino games and the transition from gaming to gambling (or vice versa): Social casino game play as harm reduction?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Issues.</w:t>
      </w:r>
      <w:r w:rsidRPr="0065539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00126" w:rsidRPr="00655396">
        <w:rPr>
          <w:rFonts w:asciiTheme="minorHAnsi" w:hAnsiTheme="minorHAnsi" w:cstheme="minorHAnsi"/>
          <w:iCs/>
          <w:sz w:val="22"/>
          <w:szCs w:val="22"/>
        </w:rPr>
        <w:t>http://dx.doi.org/10.4309/jgi.2021.46.4</w:t>
      </w:r>
      <w:r w:rsidRPr="0065539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B1F3543" w14:textId="0AEEEF00" w:rsidR="00154387" w:rsidRPr="00655396" w:rsidRDefault="00F21243" w:rsidP="00D57A6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Goghari, V., Shakeel, M., Swan, J., Kim, H.S., Sarif-Razzi, M., &amp; Hodgins, D. C. (2020). A family study of trauma and coping in gambling disorder.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="00154387" w:rsidRPr="00655396">
        <w:rPr>
          <w:rFonts w:asciiTheme="minorHAnsi" w:hAnsiTheme="minorHAnsi" w:cstheme="minorHAnsi"/>
          <w:i/>
          <w:sz w:val="22"/>
          <w:szCs w:val="22"/>
        </w:rPr>
        <w:t xml:space="preserve">, 36, 767-782. </w:t>
      </w:r>
      <w:r w:rsidR="00154387" w:rsidRPr="00655396">
        <w:rPr>
          <w:rFonts w:asciiTheme="minorHAnsi" w:hAnsiTheme="minorHAnsi" w:cstheme="minorHAnsi"/>
          <w:color w:val="333333"/>
          <w:sz w:val="22"/>
          <w:szCs w:val="22"/>
          <w:shd w:val="clear" w:color="auto" w:fill="FCFCFC"/>
        </w:rPr>
        <w:t>https://doi.org/10.1007/s10899-020-09963-0</w:t>
      </w:r>
    </w:p>
    <w:p w14:paraId="1B6DB233" w14:textId="16D417B7" w:rsidR="004817E8" w:rsidRPr="00655396" w:rsidRDefault="004817E8" w:rsidP="004817E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Hilbrecht, M., Baxter, D., Abbott, M., Binde, P., Clark, L., Hodgins,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Manitowabi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Quilty, L.,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Spångberg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J., Volberg, R., Walker, D., &amp; Williams, R. (</w:t>
      </w:r>
      <w:r w:rsidR="004E61D3" w:rsidRPr="00655396">
        <w:rPr>
          <w:rFonts w:asciiTheme="minorHAnsi" w:hAnsiTheme="minorHAnsi" w:cstheme="minorHAnsi"/>
          <w:sz w:val="22"/>
          <w:szCs w:val="22"/>
        </w:rPr>
        <w:t>2020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The conceptual framework of harmful gambling: A revised framework for understanding gambling harm.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Journal of Behavioral Addictions.</w:t>
      </w:r>
      <w:r w:rsidR="000C43E9" w:rsidRPr="00655396">
        <w:rPr>
          <w:rFonts w:asciiTheme="minorHAnsi" w:hAnsiTheme="minorHAnsi" w:cstheme="minorHAnsi"/>
          <w:sz w:val="22"/>
          <w:szCs w:val="22"/>
        </w:rPr>
        <w:t xml:space="preserve"> https://doi.org/10.1556/2006.2020.00024</w:t>
      </w:r>
    </w:p>
    <w:p w14:paraId="47D88C56" w14:textId="20E9473C" w:rsidR="00836D28" w:rsidRPr="00655396" w:rsidRDefault="00836D28" w:rsidP="00836D2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Smoktunowicz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E., Barak, A., Andersson, G., Banos, R. M., Berger, T., Botella, C., Dear, B. F., Donker, T., Ebert, D. D.,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Hadjistavropoulos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H., Hodgins, D. C.,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Kaldo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V., Mohr, D. C.,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Nordgreen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T., Powers, M. B., Riper, H., Ritterband, L. M., Rozental, A., Schueller, S. M., Titov, N., Weise, C., &amp;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Carlbring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P. (2020). Consensus statement on the problem of terminology in psychological interventions using the internet or digital components.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Internet Interventions, 21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63022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Article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100331. </w:t>
      </w:r>
    </w:p>
    <w:p w14:paraId="25A28B9D" w14:textId="5BD91CDF" w:rsidR="00836D28" w:rsidRPr="00655396" w:rsidRDefault="00000000" w:rsidP="00836D28">
      <w:pPr>
        <w:pStyle w:val="ListParagraph"/>
        <w:ind w:left="984"/>
        <w:rPr>
          <w:rFonts w:asciiTheme="minorHAnsi" w:hAnsiTheme="minorHAnsi" w:cstheme="minorHAnsi"/>
          <w:color w:val="000000"/>
          <w:sz w:val="22"/>
          <w:szCs w:val="22"/>
        </w:rPr>
      </w:pPr>
      <w:hyperlink r:id="rId32" w:history="1">
        <w:r w:rsidR="00836D28" w:rsidRPr="00655396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https://doi.org/10.1016/j.invent.2020.100331</w:t>
        </w:r>
      </w:hyperlink>
    </w:p>
    <w:p w14:paraId="6EA8A1F0" w14:textId="7A7A1091" w:rsidR="00BD6B4F" w:rsidRPr="00655396" w:rsidRDefault="00BD6B4F" w:rsidP="00D649D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Kiraly, O., Potenza, M., Stein, DJ., King, D.L., Hodgins D.C., … Demetrovics, Z. (2020) Preventing problematic internet use during the COVID-19 pandemic: Consensus guidance.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Comprehensive Psychiatry</w:t>
      </w:r>
      <w:r w:rsidR="004F71FD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, 100, </w:t>
      </w:r>
      <w:r w:rsidR="00E63022" w:rsidRPr="00655396">
        <w:rPr>
          <w:rFonts w:asciiTheme="minorHAnsi" w:hAnsiTheme="minorHAnsi" w:cstheme="minorHAnsi"/>
          <w:sz w:val="22"/>
          <w:szCs w:val="22"/>
        </w:rPr>
        <w:t xml:space="preserve">Article </w:t>
      </w:r>
      <w:r w:rsidR="004F71FD" w:rsidRPr="00655396">
        <w:rPr>
          <w:rFonts w:asciiTheme="minorHAnsi" w:hAnsiTheme="minorHAnsi" w:cstheme="minorHAnsi"/>
          <w:sz w:val="22"/>
          <w:szCs w:val="22"/>
        </w:rPr>
        <w:t xml:space="preserve">152180. </w:t>
      </w:r>
      <w:hyperlink r:id="rId33" w:history="1">
        <w:r w:rsidR="004F71FD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https://doi.org/10.1016/j.comppsych.2020.152180</w:t>
        </w:r>
      </w:hyperlink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C80EA" w14:textId="3AB5EBEB" w:rsidR="00BD6B4F" w:rsidRPr="00655396" w:rsidRDefault="00BD6B4F" w:rsidP="00802B4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Liese, B.S., Kim, H.S., &amp; Hodgins, D.C. (2020). Insecure attachment and addiction: Testing the mediating role of emotional dysregulation in four potentially addictive behaviors.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Addictive Behaviors, 107,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E63022" w:rsidRPr="00655396">
        <w:rPr>
          <w:rFonts w:asciiTheme="minorHAnsi" w:hAnsiTheme="minorHAnsi" w:cstheme="minorHAnsi"/>
          <w:sz w:val="22"/>
          <w:szCs w:val="22"/>
        </w:rPr>
        <w:t xml:space="preserve">Article </w:t>
      </w:r>
      <w:r w:rsidRPr="00655396">
        <w:rPr>
          <w:rFonts w:asciiTheme="minorHAnsi" w:hAnsiTheme="minorHAnsi" w:cstheme="minorHAnsi"/>
          <w:sz w:val="22"/>
          <w:szCs w:val="22"/>
        </w:rPr>
        <w:t>106432. https://doi.org/10.1016/j.addbeh. 2020.106432</w:t>
      </w:r>
    </w:p>
    <w:p w14:paraId="0FF290BA" w14:textId="3D20BF3F" w:rsidR="00BD6B4F" w:rsidRPr="00655396" w:rsidRDefault="005464EE" w:rsidP="005464E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H.S., Hodgins, D.C., Kim, B.T., &amp; Wild, T.C. (2020). Tran</w:t>
      </w:r>
      <w:r w:rsidR="002D3809" w:rsidRPr="00655396">
        <w:rPr>
          <w:rFonts w:asciiTheme="minorHAnsi" w:hAnsiTheme="minorHAnsi" w:cstheme="minorHAnsi"/>
          <w:sz w:val="22"/>
          <w:szCs w:val="22"/>
        </w:rPr>
        <w:t>s</w:t>
      </w:r>
      <w:r w:rsidRPr="00655396">
        <w:rPr>
          <w:rFonts w:asciiTheme="minorHAnsi" w:hAnsiTheme="minorHAnsi" w:cstheme="minorHAnsi"/>
          <w:sz w:val="22"/>
          <w:szCs w:val="22"/>
        </w:rPr>
        <w:t>diagnostic or disorder specific? Indicators of substance and behavioral addictions nominated by people with lived experience.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Journal of Clinical Medicine, 9,</w:t>
      </w:r>
      <w:r w:rsidRPr="00655396">
        <w:rPr>
          <w:rFonts w:asciiTheme="minorHAnsi" w:hAnsiTheme="minorHAnsi" w:cstheme="minorHAnsi"/>
          <w:sz w:val="22"/>
          <w:szCs w:val="22"/>
        </w:rPr>
        <w:t xml:space="preserve"> 334-349.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: 10.3390/jcm9020334 </w:t>
      </w:r>
    </w:p>
    <w:p w14:paraId="3510C7AB" w14:textId="023E27E5" w:rsidR="005464EE" w:rsidRPr="00655396" w:rsidRDefault="00D649D3" w:rsidP="001214BD">
      <w:pPr>
        <w:pStyle w:val="ListParagraph"/>
        <w:numPr>
          <w:ilvl w:val="0"/>
          <w:numId w:val="28"/>
        </w:numPr>
        <w:ind w:left="990" w:hanging="366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Cunningham, J.A., Hodgins, D.C., Keough, M.T., Hendershot, C.S., Schell, C. &amp; Godinho, A. (2020). Randomized controlled trial of an Int</w:t>
      </w:r>
      <w:r w:rsidR="00ED58EB" w:rsidRPr="00655396">
        <w:rPr>
          <w:rFonts w:asciiTheme="minorHAnsi" w:hAnsiTheme="minorHAnsi" w:cstheme="minorHAnsi"/>
          <w:sz w:val="22"/>
          <w:szCs w:val="22"/>
        </w:rPr>
        <w:t>e</w:t>
      </w:r>
      <w:r w:rsidRPr="00655396">
        <w:rPr>
          <w:rFonts w:asciiTheme="minorHAnsi" w:hAnsiTheme="minorHAnsi" w:cstheme="minorHAnsi"/>
          <w:sz w:val="22"/>
          <w:szCs w:val="22"/>
        </w:rPr>
        <w:t xml:space="preserve">rnet intervention for problem gamblers with or without unhealthy alcohol use.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Internet Interventions, 19,</w:t>
      </w:r>
      <w:r w:rsidR="00E63022"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63022" w:rsidRPr="00655396">
        <w:rPr>
          <w:rFonts w:asciiTheme="minorHAnsi" w:hAnsiTheme="minorHAnsi" w:cstheme="minorHAnsi"/>
          <w:sz w:val="22"/>
          <w:szCs w:val="22"/>
        </w:rPr>
        <w:t>Article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100307.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: 10.1016/j.invent.2020.100307  </w:t>
      </w:r>
    </w:p>
    <w:p w14:paraId="4BFEA3E5" w14:textId="305E7FB8" w:rsidR="007E22BB" w:rsidRPr="00655396" w:rsidRDefault="007E22BB" w:rsidP="007E22B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Bischof, A., Meyer, C. Rumpf, H., Hodgins, D.C.  (2020).  Untreated pathological gamblers. Who recovers and who does not.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International Gambling Studies, 20(2), 200-213. </w:t>
      </w:r>
      <w:r w:rsidRPr="00655396">
        <w:rPr>
          <w:rFonts w:asciiTheme="minorHAnsi" w:hAnsiTheme="minorHAnsi" w:cstheme="minorHAnsi"/>
          <w:iCs/>
          <w:color w:val="000000"/>
          <w:sz w:val="22"/>
          <w:szCs w:val="22"/>
        </w:rPr>
        <w:t>https://doi.org/10.1080/14459795.2019.1703201</w:t>
      </w:r>
      <w:r w:rsidR="00E63022" w:rsidRPr="00655396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24D396B5" w14:textId="6733FE65" w:rsidR="00BD6B4F" w:rsidRPr="00655396" w:rsidRDefault="003065C5" w:rsidP="00BD6B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Currie S., Brunelle, N., Dufour, M., Flores-Pajot, M-C., Hodgins D. C., Nadeau, L. &amp; Young M. (2020).  Use of self-control strategies for managing gambling habits leads to fewer problems in regular gamblers. 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  <w:lang w:val="en-CA"/>
        </w:rPr>
        <w:t>Journal of Gambling Studies. 36,</w:t>
      </w:r>
      <w:r w:rsidR="00E86014" w:rsidRPr="00655396">
        <w:rPr>
          <w:rFonts w:asciiTheme="minorHAnsi" w:hAnsiTheme="minorHAnsi" w:cstheme="minorHAnsi"/>
          <w:i/>
          <w:color w:val="000000"/>
          <w:sz w:val="22"/>
          <w:szCs w:val="22"/>
          <w:lang w:val="en-CA"/>
        </w:rPr>
        <w:t xml:space="preserve"> </w:t>
      </w:r>
      <w:r w:rsidRPr="00655396">
        <w:rPr>
          <w:rFonts w:asciiTheme="minorHAnsi" w:hAnsiTheme="minorHAnsi" w:cstheme="minorHAnsi"/>
          <w:iCs/>
          <w:color w:val="000000"/>
          <w:sz w:val="22"/>
          <w:szCs w:val="22"/>
          <w:lang w:val="en-CA"/>
        </w:rPr>
        <w:t>685-698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  <w:lang w:val="en-CA"/>
        </w:rPr>
        <w:t xml:space="preserve">. </w:t>
      </w:r>
      <w:r w:rsidRPr="00655396">
        <w:rPr>
          <w:rFonts w:asciiTheme="minorHAnsi" w:hAnsiTheme="minorHAnsi" w:cstheme="minorHAnsi"/>
          <w:sz w:val="22"/>
          <w:szCs w:val="22"/>
        </w:rPr>
        <w:t>https://doi.org/10.1007/s10899-019-09918-0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  <w:lang w:val="en-CA"/>
        </w:rPr>
        <w:t xml:space="preserve"> </w:t>
      </w:r>
    </w:p>
    <w:p w14:paraId="567F6A89" w14:textId="76DBCCC6" w:rsidR="00351C3B" w:rsidRPr="00655396" w:rsidRDefault="00730711" w:rsidP="00351C3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Quigley, L., Prentice, J., Warren, J., Quilty, L., Do</w:t>
      </w:r>
      <w:r w:rsidR="009F6B50" w:rsidRPr="00655396">
        <w:rPr>
          <w:rFonts w:asciiTheme="minorHAnsi" w:hAnsiTheme="minorHAnsi" w:cstheme="minorHAnsi"/>
          <w:sz w:val="22"/>
          <w:szCs w:val="22"/>
        </w:rPr>
        <w:t>b</w:t>
      </w:r>
      <w:r w:rsidRPr="00655396">
        <w:rPr>
          <w:rFonts w:asciiTheme="minorHAnsi" w:hAnsiTheme="minorHAnsi" w:cstheme="minorHAnsi"/>
          <w:sz w:val="22"/>
          <w:szCs w:val="22"/>
        </w:rPr>
        <w:t>son, K.S., &amp; Hodgins, D.C. (</w:t>
      </w:r>
      <w:r w:rsidR="00BB72A7" w:rsidRPr="00655396">
        <w:rPr>
          <w:rFonts w:asciiTheme="minorHAnsi" w:hAnsiTheme="minorHAnsi" w:cstheme="minorHAnsi"/>
          <w:sz w:val="22"/>
          <w:szCs w:val="22"/>
        </w:rPr>
        <w:t>20</w:t>
      </w:r>
      <w:r w:rsidR="00630E6F" w:rsidRPr="00655396">
        <w:rPr>
          <w:rFonts w:asciiTheme="minorHAnsi" w:hAnsiTheme="minorHAnsi" w:cstheme="minorHAnsi"/>
          <w:sz w:val="22"/>
          <w:szCs w:val="22"/>
        </w:rPr>
        <w:t>20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What’s in a name?  Evaluating the public stigma of gambling disorder. 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="00630E6F" w:rsidRPr="00655396">
        <w:rPr>
          <w:rFonts w:asciiTheme="minorHAnsi" w:hAnsiTheme="minorHAnsi" w:cstheme="minorHAnsi"/>
          <w:i/>
          <w:sz w:val="22"/>
          <w:szCs w:val="22"/>
        </w:rPr>
        <w:t xml:space="preserve">, 36, </w:t>
      </w:r>
      <w:r w:rsidR="00630E6F" w:rsidRPr="00655396">
        <w:rPr>
          <w:rFonts w:asciiTheme="minorHAnsi" w:hAnsiTheme="minorHAnsi" w:cstheme="minorHAnsi"/>
          <w:iCs/>
          <w:sz w:val="22"/>
          <w:szCs w:val="22"/>
        </w:rPr>
        <w:t>1205-1228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51C3B" w:rsidRPr="00655396">
        <w:rPr>
          <w:rFonts w:asciiTheme="minorHAnsi" w:hAnsiTheme="minorHAnsi" w:cstheme="minorHAnsi"/>
          <w:iCs/>
          <w:sz w:val="22"/>
          <w:szCs w:val="22"/>
        </w:rPr>
        <w:t>DOI: 10.1007/s10899-019-09924-2</w:t>
      </w:r>
    </w:p>
    <w:p w14:paraId="098A47E5" w14:textId="1508D654" w:rsidR="00730711" w:rsidRPr="00655396" w:rsidRDefault="00630E6F" w:rsidP="00FA2DC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2019</w:t>
      </w:r>
    </w:p>
    <w:p w14:paraId="63DCC0C4" w14:textId="65BCC258" w:rsidR="00CB5E5A" w:rsidRPr="00655396" w:rsidRDefault="00CB5E5A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M., George, S., Kim, H. S. and Hodgins, D. C. (</w:t>
      </w:r>
      <w:r w:rsidR="00BB72A7" w:rsidRPr="0065539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 Free-spins spur gamblers to quit EGMs early: An online EGM study.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Gambling Studies.</w:t>
      </w:r>
      <w:r w:rsidR="00351C3B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351C3B" w:rsidRPr="00655396">
        <w:rPr>
          <w:rFonts w:asciiTheme="minorHAnsi" w:hAnsiTheme="minorHAnsi" w:cstheme="minorHAnsi"/>
          <w:color w:val="000000"/>
          <w:sz w:val="22"/>
          <w:szCs w:val="22"/>
        </w:rPr>
        <w:t>https://doi.org/10.1007/s10899-019-09925-1</w:t>
      </w:r>
    </w:p>
    <w:p w14:paraId="064C5F45" w14:textId="624290BF" w:rsidR="0065435A" w:rsidRPr="00655396" w:rsidRDefault="00FF0C2C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Baumgartner, C.,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Bilevicius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E.,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Khazall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Y., Achab, S., Schaaf, S.,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Wnger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A., Haug, S. Keough, M., Hodgins, </w:t>
      </w:r>
      <w:proofErr w:type="gram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D.C. ,</w:t>
      </w:r>
      <w:proofErr w:type="gram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Schaub, M.P. (</w:t>
      </w:r>
      <w:r w:rsidR="00BB72A7" w:rsidRPr="0065539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 Efficacy of a web-based self-help tool to reduce problem gambling in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Switzerland: study protocol of a two-armed randomized controlled trial. 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BMJ Open. </w:t>
      </w:r>
      <w:r w:rsidR="003D4745" w:rsidRPr="00655396">
        <w:rPr>
          <w:rFonts w:asciiTheme="minorHAnsi" w:hAnsiTheme="minorHAnsi" w:cstheme="minorHAnsi"/>
          <w:sz w:val="22"/>
          <w:szCs w:val="22"/>
        </w:rPr>
        <w:t>2019;</w:t>
      </w:r>
      <w:proofErr w:type="gramStart"/>
      <w:r w:rsidR="003D4745" w:rsidRPr="00655396">
        <w:rPr>
          <w:rFonts w:asciiTheme="minorHAnsi" w:hAnsiTheme="minorHAnsi" w:cstheme="minorHAnsi"/>
          <w:sz w:val="22"/>
          <w:szCs w:val="22"/>
        </w:rPr>
        <w:t>9:e</w:t>
      </w:r>
      <w:proofErr w:type="gramEnd"/>
      <w:r w:rsidR="003D4745" w:rsidRPr="00655396">
        <w:rPr>
          <w:rFonts w:asciiTheme="minorHAnsi" w:hAnsiTheme="minorHAnsi" w:cstheme="minorHAnsi"/>
          <w:sz w:val="22"/>
          <w:szCs w:val="22"/>
        </w:rPr>
        <w:t>032110. doi:10.1136/bmjopen-2019-032110</w:t>
      </w:r>
    </w:p>
    <w:p w14:paraId="73F583BE" w14:textId="57C1806B" w:rsidR="00CB4A35" w:rsidRPr="00655396" w:rsidRDefault="00CB4A35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Carragher, N., Rumpf, H-J., Higuchi,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Billieux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J., King, D., Bowden-Jones, H., Achab, S., Abbott, M., Rahimi-Movaghar, A., Wei, H.,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Aricak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O., Gandin,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Scafato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E.,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Biagent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Demetrovics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Z,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Babor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T.F., </w:t>
      </w:r>
      <w:proofErr w:type="spellStart"/>
      <w:proofErr w:type="gramStart"/>
      <w:r w:rsidRPr="00655396">
        <w:rPr>
          <w:rFonts w:asciiTheme="minorHAnsi" w:hAnsiTheme="minorHAnsi" w:cstheme="minorHAnsi"/>
          <w:sz w:val="22"/>
          <w:szCs w:val="22"/>
        </w:rPr>
        <w:t>Saunders,J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&amp; Poznyak, V. (2019). World Health Organization (WHO) collaborative project on the development of an international diagnostic interview for gaming disorder.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Journal of Behavioural Addictions, 8, </w:t>
      </w:r>
      <w:r w:rsidRPr="00655396">
        <w:rPr>
          <w:rFonts w:asciiTheme="minorHAnsi" w:hAnsiTheme="minorHAnsi" w:cstheme="minorHAnsi"/>
          <w:sz w:val="22"/>
          <w:szCs w:val="22"/>
        </w:rPr>
        <w:t xml:space="preserve">59-59. </w:t>
      </w:r>
    </w:p>
    <w:p w14:paraId="7475BC6A" w14:textId="5E355073" w:rsidR="00E633BF" w:rsidRPr="00655396" w:rsidRDefault="00E633BF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Nicoli de Mattos, C., Kim, H.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Filomensky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 Z., Hodgins, D. C., &amp; Tavares, H. (2019). Development and validation of the Compulsive Buying Follow-Up Scale: A measure to assess treatment improvements in compulsive buying disorder.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Psychiatry Research, 282,</w:t>
      </w:r>
      <w:r w:rsidRPr="00655396">
        <w:rPr>
          <w:rFonts w:asciiTheme="minorHAnsi" w:hAnsiTheme="minorHAnsi" w:cstheme="minorHAnsi"/>
          <w:sz w:val="22"/>
          <w:szCs w:val="22"/>
        </w:rPr>
        <w:t xml:space="preserve">1-7.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10.1016/j.psychres.2018.12.078.</w:t>
      </w:r>
    </w:p>
    <w:p w14:paraId="1885FAA0" w14:textId="76A35EB8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Kim, H.S., &amp; Hodgins, D.C. (</w:t>
      </w:r>
      <w:r w:rsidR="00BB72A7" w:rsidRPr="0065539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A review of the evidence for considering gambling disorder (and other behavioural addictions) a disorder due to addictive behaviours in the ICD-11: A focus on case-control studies.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Current Addictive Reports</w:t>
      </w:r>
      <w:r w:rsidR="00AD1450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6, 274-295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="00AD1450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https://doi.org/10.1007/s40429-019-00256-0.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AA85F56" w14:textId="0AE4F5A3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Cunningham, J.A., Hodgins, D.C., Mackenzie, C.S., Godinho, A., Schell, C., Kushnir, V. &amp; Hendershot, C.S. (</w:t>
      </w:r>
      <w:r w:rsidR="00BB72A7" w:rsidRPr="0065539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Randomized controlled trial of an Internet intervention for problem gambling provided with or without access to an internet intervention for co-occurring mental health distress.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Internet Interventions.</w:t>
      </w:r>
      <w:r w:rsidR="00025A04" w:rsidRPr="00655396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="00025A04" w:rsidRPr="00655396">
        <w:rPr>
          <w:rFonts w:asciiTheme="minorHAnsi" w:hAnsiTheme="minorHAnsi" w:cstheme="minorHAnsi"/>
          <w:sz w:val="22"/>
          <w:szCs w:val="22"/>
        </w:rPr>
        <w:t>17, 100239</w:t>
      </w:r>
      <w:r w:rsidR="00334DB2" w:rsidRPr="00655396">
        <w:rPr>
          <w:rFonts w:asciiTheme="minorHAnsi" w:hAnsiTheme="minorHAnsi" w:cstheme="minorHAnsi"/>
          <w:sz w:val="22"/>
          <w:szCs w:val="22"/>
        </w:rPr>
        <w:t>. https://doi.org/10.1016/j.invent.2019.100239</w:t>
      </w:r>
    </w:p>
    <w:p w14:paraId="414BFF8E" w14:textId="1AF2686E" w:rsidR="0065435A" w:rsidRPr="00655396" w:rsidRDefault="00DE1616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Kim, H.S., Hodgins, D.C., Wohl, M.,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M., &amp; McGrath, D.S. (</w:t>
      </w:r>
      <w:r w:rsidR="00BB72A7" w:rsidRPr="0065539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Structural or Dispositional? An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xperimental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nvestigation of the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xperience of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inning in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ocial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asino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ames (and Impulsivity) on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ubsequent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ambling </w:t>
      </w:r>
      <w:r w:rsidR="00F93A49" w:rsidRPr="0065539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ehaviors.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>Journal of Behavioural Addictions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34DB2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DOI: 10.1556/2006.8.2019.48</w:t>
      </w:r>
    </w:p>
    <w:p w14:paraId="18056F8A" w14:textId="1B06F4AA" w:rsidR="00E633BF" w:rsidRPr="00655396" w:rsidRDefault="00E633BF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Schulter, M., Kim, H. S., Poole, J.C., Hodgins, D. C., McGrath, D., Dobson, K., &amp; Tavares, H. (2019). Gambling-related cognitive distortions mediate the relationship between depression and disordered gambling severity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. Addictive Behaviors, 90</w:t>
      </w:r>
      <w:r w:rsidRPr="00655396">
        <w:rPr>
          <w:rFonts w:asciiTheme="minorHAnsi" w:hAnsiTheme="minorHAnsi" w:cstheme="minorHAnsi"/>
          <w:sz w:val="22"/>
          <w:szCs w:val="22"/>
        </w:rPr>
        <w:t xml:space="preserve">, 318-323.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10.1016/j.addbeh.2018.11.038.</w:t>
      </w:r>
    </w:p>
    <w:p w14:paraId="043901E0" w14:textId="3F8DC379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Cowie, M.E., Kim, H.S., Hodgins, D.C., McGrath, D.S., Scanavino, M.D.T., &amp; Tavares, H. (</w:t>
      </w:r>
      <w:r w:rsidR="00BB72A7" w:rsidRPr="0065539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Demographic and psychiatric correlates of compulsive sexual behaviours in gambling disorder.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Behavioral Addictions</w:t>
      </w:r>
      <w:r w:rsidR="00E633BF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8(3), 451-462. Doi:10.1556/2006.8.2019.35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5BCD7B0D" w14:textId="7546E1BC" w:rsidR="0065435A" w:rsidRPr="00655396" w:rsidRDefault="000B098B" w:rsidP="00ED3DD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Hodgins, D.C., Cunningham, J.A., Murray, R.,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Hapogian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S. (</w:t>
      </w:r>
      <w:r w:rsidR="00BB72A7" w:rsidRPr="0065539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Online self-directed interventions for gambling disorder: Randomized controlled trial.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Gambling Studies</w:t>
      </w:r>
      <w:r w:rsidR="00ED3DD8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35, 635-651, </w:t>
      </w:r>
      <w:r w:rsidR="00ED3DD8" w:rsidRPr="00655396">
        <w:rPr>
          <w:rFonts w:asciiTheme="minorHAnsi" w:hAnsiTheme="minorHAnsi" w:cstheme="minorHAnsi"/>
          <w:bCs/>
          <w:sz w:val="22"/>
          <w:szCs w:val="22"/>
        </w:rPr>
        <w:t xml:space="preserve">https://doi.org/10.1007/s10899-019-09830-7 </w:t>
      </w:r>
    </w:p>
    <w:p w14:paraId="7571C617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Van der Maas, M., Elton-Marshall, T., Hodgins, D.C., Sanchez, S., Lobo, D.S.S., Hagopian, S. &amp; Turner, N.E. (2019). Internet based interventions for problem gambling: A scoping review.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JMIR Mental Health, 6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(1). URL https://mental.jmir.org/2019/1/e65 DOI: 10.2196/mental.9419</w:t>
      </w:r>
    </w:p>
    <w:p w14:paraId="2A6CA509" w14:textId="10E2A674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Kim, H.S., Pool, J.C., Hodgins, D.C., McGrath, D.S., &amp; Dobson, K.S. (2019). Betting to deal: Coping motives mediate the relationship between urgency and problem gambling severity.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Addiction Research and Theory, 27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(2),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B0738E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95-103</w:t>
      </w:r>
      <w:r w:rsidR="0065435A" w:rsidRPr="00655396">
        <w:rPr>
          <w:rFonts w:asciiTheme="minorHAnsi" w:hAnsiTheme="minorHAnsi" w:cstheme="minorHAnsi"/>
          <w:sz w:val="22"/>
          <w:szCs w:val="22"/>
        </w:rPr>
        <w:t>https://doi.org/10.1080/16066359.2018.1455188</w:t>
      </w:r>
    </w:p>
    <w:p w14:paraId="0D7353DD" w14:textId="6EF0314E" w:rsidR="0065435A" w:rsidRPr="00655396" w:rsidRDefault="001B584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Cunningham, J.A</w:t>
      </w:r>
      <w:r w:rsidR="000B098B" w:rsidRPr="00655396">
        <w:rPr>
          <w:rFonts w:asciiTheme="minorHAnsi" w:hAnsiTheme="minorHAnsi" w:cstheme="minorHAnsi"/>
          <w:color w:val="000000"/>
          <w:sz w:val="22"/>
          <w:szCs w:val="22"/>
        </w:rPr>
        <w:t>., Godinho, A. &amp; Hodgins, D.C. (</w:t>
      </w:r>
      <w:r w:rsidR="00BB72A7" w:rsidRPr="00655396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="000B098B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). Pilot randomized controlled trial of an online intervention for problem gamblers. </w:t>
      </w:r>
      <w:r w:rsidR="000B098B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Addictive Behaviors Reports.</w:t>
      </w:r>
      <w:r w:rsidR="00AD6C97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9</w:t>
      </w:r>
      <w:r w:rsidR="002A108C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.100175.</w:t>
      </w:r>
      <w:r w:rsidR="00334DB2" w:rsidRPr="00655396">
        <w:rPr>
          <w:rFonts w:asciiTheme="minorHAnsi" w:hAnsiTheme="minorHAnsi" w:cstheme="minorHAnsi"/>
          <w:sz w:val="22"/>
          <w:szCs w:val="22"/>
        </w:rPr>
        <w:t xml:space="preserve"> https://doi.org/10.1016/j.abrep.2019.100175</w:t>
      </w:r>
    </w:p>
    <w:p w14:paraId="30466B82" w14:textId="11F0B634" w:rsidR="0065435A" w:rsidRPr="00655396" w:rsidRDefault="000B098B" w:rsidP="00FA2DC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Shakeel, M.K., Hodgins, D.C., &amp; Goghari, V</w:t>
      </w:r>
      <w:r w:rsidR="008914EE" w:rsidRPr="00655396">
        <w:rPr>
          <w:rFonts w:asciiTheme="minorHAnsi" w:hAnsiTheme="minorHAnsi" w:cstheme="minorHAnsi"/>
          <w:color w:val="000000"/>
          <w:sz w:val="22"/>
          <w:szCs w:val="22"/>
        </w:rPr>
        <w:t>. (2019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 A comparison of self-reported impulsivity in gambling disorder and bipolar disorder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Journal of Gambling Studies, 35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339-350</w:t>
      </w:r>
      <w:r w:rsidR="00100431" w:rsidRPr="006553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34DB2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DOI: 10.1007/s10899-018-9808-5</w:t>
      </w:r>
    </w:p>
    <w:p w14:paraId="1A049473" w14:textId="063CF780" w:rsidR="0065435A" w:rsidRPr="00655396" w:rsidRDefault="003A225D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 xml:space="preserve">Jonsson, J., Hodgins, D. C., Munck, I., &amp; </w:t>
      </w:r>
      <w:proofErr w:type="spellStart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Carlbring</w:t>
      </w:r>
      <w:proofErr w:type="spellEnd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P. (2019). Reaching out to big losers: A randomized controlled trial of brief motivational contact providing gambling expenditure feedback.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Psychology of Addictive Behaviors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="00334DB2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334DB2"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http://dx.doi.org/10.1037/adb0000447</w:t>
      </w:r>
    </w:p>
    <w:p w14:paraId="2F71693E" w14:textId="0F2C3EB2" w:rsidR="0065435A" w:rsidRPr="001C4E2A" w:rsidRDefault="00735997" w:rsidP="0065435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Schluter, M. G. &amp; Hodgins, D.C. (2019). Dissociative experiences in gambling disorder.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Current Addiction Reports, 6(1), </w:t>
      </w:r>
      <w:r w:rsidRPr="00655396">
        <w:rPr>
          <w:rFonts w:asciiTheme="minorHAnsi" w:hAnsiTheme="minorHAnsi" w:cstheme="minorHAnsi"/>
          <w:sz w:val="22"/>
          <w:szCs w:val="22"/>
        </w:rPr>
        <w:t xml:space="preserve">34-40. </w:t>
      </w:r>
      <w:r w:rsidR="006E6282" w:rsidRPr="00655396">
        <w:rPr>
          <w:rFonts w:asciiTheme="minorHAnsi" w:hAnsiTheme="minorHAnsi" w:cstheme="minorHAnsi"/>
          <w:i/>
          <w:sz w:val="22"/>
          <w:szCs w:val="22"/>
        </w:rPr>
        <w:t>doi.org/10.1007/s40429-019-0238-y</w:t>
      </w:r>
    </w:p>
    <w:p w14:paraId="13A48F0D" w14:textId="2F6DF653" w:rsidR="0065435A" w:rsidRPr="00655396" w:rsidRDefault="0065435A" w:rsidP="0065435A">
      <w:p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2018</w:t>
      </w:r>
    </w:p>
    <w:p w14:paraId="1DE0763B" w14:textId="77777777" w:rsidR="0065435A" w:rsidRPr="00655396" w:rsidRDefault="008914EE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Sharif-Razi, M., Hodgins, D.C. &amp; Goghari, V. (2018).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>Reactive and proactive control mechanisms of response inhibition in gambling disorder.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Psychiatry Research. DOI: 10.1016/j.psychres.2018.12.049</w:t>
      </w:r>
    </w:p>
    <w:p w14:paraId="0FEB795C" w14:textId="06ADBD46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Mutti-Packer, S., Collyer, B. &amp; Hodgins, D. C. (2018). Perceptions of plain packaging and health </w:t>
      </w:r>
      <w:r w:rsidR="004311B4" w:rsidRPr="00655396">
        <w:rPr>
          <w:rFonts w:asciiTheme="minorHAnsi" w:hAnsiTheme="minorHAnsi" w:cstheme="minorHAnsi"/>
          <w:color w:val="000000"/>
          <w:sz w:val="22"/>
          <w:szCs w:val="22"/>
        </w:rPr>
        <w:t>warning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labels for cannabis among young adults: Finding </w:t>
      </w:r>
      <w:r w:rsidR="009A75A5" w:rsidRPr="00655396">
        <w:rPr>
          <w:rFonts w:asciiTheme="minorHAnsi" w:hAnsiTheme="minorHAnsi" w:cstheme="minorHAnsi"/>
          <w:color w:val="000000"/>
          <w:sz w:val="22"/>
          <w:szCs w:val="22"/>
        </w:rPr>
        <w:t>fro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m an experimental study. 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>BMC Public Health, 18</w:t>
      </w:r>
      <w:r w:rsidRPr="00655396">
        <w:rPr>
          <w:rFonts w:asciiTheme="minorHAnsi" w:hAnsiTheme="minorHAnsi" w:cstheme="minorHAnsi"/>
          <w:iCs/>
          <w:color w:val="000000"/>
          <w:sz w:val="22"/>
          <w:szCs w:val="22"/>
        </w:rPr>
        <w:t>(1).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Cs/>
          <w:color w:val="000000"/>
          <w:sz w:val="22"/>
          <w:szCs w:val="22"/>
        </w:rPr>
        <w:t>Doi: 10.1186/s12889-6247-2</w:t>
      </w:r>
    </w:p>
    <w:p w14:paraId="5D507D86" w14:textId="21C1EDEA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Currie S., Flores-Pajot, M-C., Hodgins D. C., Nadeau, L., Paradis C., Robillard C., &amp; Young M. (2018) A research plan to define Canada’s first Low-Risk Gambling Guidelines.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>Health Promotion International,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5915">
        <w:rPr>
          <w:rFonts w:asciiTheme="minorHAnsi" w:hAnsiTheme="minorHAnsi" w:cstheme="minorHAnsi"/>
          <w:color w:val="000000"/>
          <w:sz w:val="22"/>
          <w:szCs w:val="22"/>
        </w:rPr>
        <w:t>34(6), 1207-1217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hyperlink r:id="rId34" w:history="1"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https://academic.oup.com/heapro/advance-article/doi/10.1093/heapro/day074/5092498</w:t>
        </w:r>
      </w:hyperlink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52F064F7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Sharif-Razi, M., Hodgins, D.C. &amp; Goghari, V. (2018). Reactive and proactive control mechanisms of response inhibition in gambling disorder. 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Psychiatry Research. </w:t>
      </w:r>
      <w:r w:rsidRPr="00655396">
        <w:rPr>
          <w:rFonts w:asciiTheme="minorHAnsi" w:hAnsiTheme="minorHAnsi" w:cstheme="minorHAnsi"/>
          <w:iCs/>
          <w:sz w:val="22"/>
          <w:szCs w:val="22"/>
        </w:rPr>
        <w:t xml:space="preserve">DOI: 10.1016/j.psychres.2018.12.049 </w:t>
      </w:r>
    </w:p>
    <w:p w14:paraId="6F4CE173" w14:textId="5242D27D" w:rsidR="0065435A" w:rsidRPr="00655396" w:rsidRDefault="000B098B" w:rsidP="00334DB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Knaebe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B., Rodda, S.N., Hodgins, D.C., &amp; Lubman. D.I. (2018). Behaviour change strategies endorsed subtyped by psychological distress, risky alcohol use and impulsivity</w:t>
      </w:r>
      <w:r w:rsidR="00334DB2" w:rsidRPr="00655396"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="00334DB2" w:rsidRPr="00655396">
        <w:rPr>
          <w:rFonts w:asciiTheme="minorHAnsi" w:hAnsiTheme="minorHAnsi" w:cstheme="minorHAnsi"/>
          <w:i/>
          <w:sz w:val="22"/>
          <w:szCs w:val="22"/>
        </w:rPr>
        <w:t>. DOI: 10.1007/s10899-018-9803-x</w:t>
      </w:r>
    </w:p>
    <w:p w14:paraId="489323C1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D.C., Stea, J.N. (2018). Insights from individuals successfully recovered from cannabis use disorder: Natural versus treatment-assisted recoveries and abstinent versus moderation outcomes.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Addiction Science &amp; Clinical Practice 13(16), 1-9. </w:t>
      </w:r>
      <w:r w:rsidRPr="00655396">
        <w:rPr>
          <w:rFonts w:asciiTheme="minorHAnsi" w:hAnsiTheme="minorHAnsi" w:cstheme="minorHAnsi"/>
          <w:sz w:val="22"/>
          <w:szCs w:val="22"/>
        </w:rPr>
        <w:t>https://doi.org/10.1186/s13722-018-0118-0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88A03E3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Schluter, M.G., Hodgins, D. C., Wolfe, J. &amp; Wild, T.C. (2018). Can one simple questionnaire assess substance-related and behavioural addiction problems? Results from a proposed new screener for community epidemiology. 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113</w:t>
      </w:r>
      <w:r w:rsidRPr="00655396">
        <w:rPr>
          <w:rFonts w:asciiTheme="minorHAnsi" w:hAnsiTheme="minorHAnsi" w:cstheme="minorHAnsi"/>
          <w:sz w:val="22"/>
          <w:szCs w:val="22"/>
        </w:rPr>
        <w:t xml:space="preserve">, 158-1537. Doi:10.111/add.14166 </w:t>
      </w:r>
    </w:p>
    <w:p w14:paraId="38C010CB" w14:textId="77777777" w:rsidR="0065435A" w:rsidRPr="00655396" w:rsidRDefault="006A0D23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Schluter, M. G., Kim, H. S., &amp; Hodgins, D. C. (2018). Obtaining quality data using behavioral measures of impulsivity in gambling research with Amazon’s Mechanical Turk. </w:t>
      </w:r>
      <w:r w:rsidR="009127D6"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Journal of Behavioral A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ddictions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7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(4), 1122-1131.</w:t>
      </w:r>
    </w:p>
    <w:p w14:paraId="125EE5EF" w14:textId="3CAD7E1A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Yucel,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Odenhof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E., Ahmed, S., … Hodgins, D.C., … (2018). A transdiagnostic dimensional approach towards a neuropsychological assessment for addiction: An international Delphi consensus study.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114, 1095-1109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6A0D23" w:rsidRPr="0065539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https://doi.org/10.1111/add.14424</w:t>
      </w:r>
    </w:p>
    <w:p w14:paraId="2E331CDC" w14:textId="77777777" w:rsidR="0065435A" w:rsidRPr="00655396" w:rsidRDefault="006A0D23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Yakovenko, I., &amp; Hodgins, D. C. (2018). A scoping review of co-morbidity in individuals with disordered gambling.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International Gambling Studies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18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(1), 143-172.</w:t>
      </w:r>
    </w:p>
    <w:p w14:paraId="04151D33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H.S., Hodgins, D.C. (2018). Component model of addiction treatment: A pragmatic transdiagnostic treatment model of behavioral and substance addictions. </w:t>
      </w:r>
      <w:r w:rsidRPr="00655396">
        <w:rPr>
          <w:rFonts w:asciiTheme="minorHAnsi" w:hAnsiTheme="minorHAnsi" w:cstheme="minorHAnsi"/>
          <w:i/>
          <w:sz w:val="22"/>
          <w:szCs w:val="22"/>
        </w:rPr>
        <w:t>Frontiers in Psychiatry, 9.</w:t>
      </w:r>
      <w:r w:rsidRPr="00655396">
        <w:rPr>
          <w:rFonts w:asciiTheme="minorHAnsi" w:hAnsiTheme="minorHAnsi" w:cstheme="minorHAnsi"/>
          <w:color w:val="020202"/>
          <w:sz w:val="22"/>
          <w:szCs w:val="22"/>
          <w:shd w:val="clear" w:color="auto" w:fill="FFFFFF"/>
        </w:rPr>
        <w:t xml:space="preserve"> </w:t>
      </w:r>
      <w:proofErr w:type="spellStart"/>
      <w:r w:rsidRPr="00655396">
        <w:rPr>
          <w:rFonts w:asciiTheme="minorHAnsi" w:hAnsiTheme="minorHAnsi" w:cstheme="minorHAnsi"/>
          <w:color w:val="020202"/>
          <w:sz w:val="22"/>
          <w:szCs w:val="22"/>
          <w:shd w:val="clear" w:color="auto" w:fill="FFFFFF"/>
        </w:rPr>
        <w:t>doi</w:t>
      </w:r>
      <w:proofErr w:type="spellEnd"/>
      <w:r w:rsidRPr="00655396">
        <w:rPr>
          <w:rFonts w:asciiTheme="minorHAnsi" w:hAnsiTheme="minorHAnsi" w:cstheme="minorHAnsi"/>
          <w:color w:val="020202"/>
          <w:sz w:val="22"/>
          <w:szCs w:val="22"/>
          <w:shd w:val="clear" w:color="auto" w:fill="FFFFFF"/>
        </w:rPr>
        <w:t>: 10.3389/fpsyt.2018.00406</w:t>
      </w:r>
    </w:p>
    <w:p w14:paraId="05085530" w14:textId="29DBE6A6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Nicoli de Mattos, C. Kim, H.S., Lacroix, E.,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Requiao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Filomensky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T.Z., Hodgins, D. C. &amp; Tavares, H. (2018). The need to consume: Hoarding as a shared psychological feature of compulsive buying and binge eating.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Comprehensive Psychiatry. 85, 67-71. </w:t>
      </w:r>
      <w:r w:rsidR="0065435A" w:rsidRPr="00655396">
        <w:rPr>
          <w:rFonts w:asciiTheme="minorHAnsi" w:hAnsiTheme="minorHAnsi" w:cstheme="minorHAnsi"/>
          <w:sz w:val="22"/>
          <w:szCs w:val="22"/>
        </w:rPr>
        <w:t>https://doi.org/10.1016/j.comppsych.2018.06.010</w:t>
      </w:r>
    </w:p>
    <w:p w14:paraId="766446A6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Rodda, </w:t>
      </w:r>
      <w:proofErr w:type="spellStart"/>
      <w:proofErr w:type="gramStart"/>
      <w:r w:rsidRPr="00655396">
        <w:rPr>
          <w:rFonts w:asciiTheme="minorHAnsi" w:hAnsiTheme="minorHAnsi" w:cstheme="minorHAnsi"/>
          <w:sz w:val="22"/>
          <w:szCs w:val="22"/>
        </w:rPr>
        <w:t>S.,Bagot</w:t>
      </w:r>
      <w:proofErr w:type="spellEnd"/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, K.L., Cheetham, A., Hodgins, D.C., Hing, N. &amp; Lubman, D.  (2018). </w:t>
      </w:r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Types of change strategies for limiting or reducing gambling behaviours and their perceived helpfulness: A factor analysis.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  <w:lang w:val="en-CA"/>
        </w:rPr>
        <w:t xml:space="preserve">Psychology of Addictive Behaviors, 32(6), </w:t>
      </w:r>
      <w:r w:rsidRPr="00655396">
        <w:rPr>
          <w:rFonts w:asciiTheme="minorHAnsi" w:hAnsiTheme="minorHAnsi" w:cstheme="minorHAnsi"/>
          <w:iCs/>
          <w:color w:val="000000"/>
          <w:sz w:val="22"/>
          <w:szCs w:val="22"/>
          <w:lang w:val="en-CA"/>
        </w:rPr>
        <w:t>679-688. DOI: 10.1037/adb0000393</w:t>
      </w:r>
    </w:p>
    <w:p w14:paraId="18C46B6F" w14:textId="1B6C4558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Kim, H.S., Hodgins, D.C., Torres, A.R., Fontenelle, L.F., Conceicao do Rosario, M., de Mathias, M.A., Ferrao, Y.A., Miguel, E.C. &amp; Tavares, H. (2018). Dual diagnosis of obsessive compulsive and compulsive buying disorder: Demographic, clinical and psychiatric correlates.  </w:t>
      </w:r>
      <w:r w:rsidRPr="00655396">
        <w:rPr>
          <w:rFonts w:asciiTheme="minorHAnsi" w:hAnsiTheme="minorHAnsi" w:cstheme="minorHAnsi"/>
          <w:i/>
          <w:sz w:val="22"/>
          <w:szCs w:val="22"/>
        </w:rPr>
        <w:t>Comprehensive Psychiatry. 86, 67 -73.</w:t>
      </w:r>
      <w:r w:rsidR="00E633BF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﻿</w:t>
      </w:r>
      <w:r w:rsidR="0065435A" w:rsidRPr="00655396">
        <w:rPr>
          <w:rFonts w:asciiTheme="minorHAnsi" w:hAnsiTheme="minorHAnsi" w:cstheme="minorHAnsi"/>
          <w:sz w:val="22"/>
          <w:szCs w:val="22"/>
        </w:rPr>
        <w:t>https://doi.org/10.1016/j.comppsych.2018.07.013</w:t>
      </w:r>
    </w:p>
    <w:p w14:paraId="18DC101B" w14:textId="0D082F63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>McGrath, D.S., Kim, H.S., Hodgins, D.C., Novitsky, C., &amp; Tavares, H. (2018). Who are the anonymous? Involvement and</w:t>
      </w:r>
      <w:r w:rsidRPr="00655396">
        <w:rPr>
          <w:rFonts w:asciiTheme="minorHAnsi" w:hAnsiTheme="minorHAnsi" w:cstheme="minorHAnsi"/>
          <w:color w:val="333333"/>
          <w:spacing w:val="4"/>
          <w:sz w:val="22"/>
          <w:szCs w:val="22"/>
          <w:shd w:val="clear" w:color="auto" w:fill="FCFCFC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predictors of gamblers anonymous attendance among disordered gamblers presenting for treatment.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32(4), 1423-1434.  </w:t>
      </w:r>
      <w:r w:rsidR="0065435A"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https://doi.org/10.1007/s10899-018-9774-y</w:t>
      </w:r>
    </w:p>
    <w:p w14:paraId="59DF99CE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D.C., &amp; Stea, J. (2018). Psychometric evaluation of a lifetime version of the marijuana problems scale. </w:t>
      </w:r>
      <w:r w:rsidRPr="00655396">
        <w:rPr>
          <w:rFonts w:asciiTheme="minorHAnsi" w:hAnsiTheme="minorHAnsi" w:cstheme="minorHAnsi"/>
          <w:i/>
          <w:sz w:val="22"/>
          <w:szCs w:val="22"/>
        </w:rPr>
        <w:t>Additive Behaviors Reports 8, 21-24</w:t>
      </w:r>
      <w:r w:rsidRPr="00655396">
        <w:rPr>
          <w:rStyle w:val="Hyperlink"/>
          <w:rFonts w:asciiTheme="minorHAnsi" w:hAnsiTheme="minorHAnsi" w:cstheme="minorHAnsi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doi:10.1016/j.abrep</w:t>
      </w:r>
      <w:proofErr w:type="gramEnd"/>
      <w:r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.2018.05.001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078F845D" w14:textId="616705BE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>Kim, H.S., von Ranson, K.M., Hodgins, D.C., McGrath, D.S., Tavares, H. (2018) Demographic, psychiatric, and personality correlates of adults seeking treatment for disordered gambling with a comorbid binge/purge type eating disorder. </w:t>
      </w:r>
      <w:r w:rsidRPr="00655396">
        <w:rPr>
          <w:rFonts w:asciiTheme="minorHAnsi" w:hAnsiTheme="minorHAnsi" w:cstheme="minorHAnsi"/>
          <w:i/>
          <w:sz w:val="22"/>
          <w:szCs w:val="22"/>
        </w:rPr>
        <w:t>European Eating Disorders Review</w:t>
      </w:r>
      <w:r w:rsidRPr="00655396">
        <w:rPr>
          <w:rFonts w:asciiTheme="minorHAnsi" w:hAnsiTheme="minorHAnsi" w:cstheme="minorHAnsi"/>
          <w:sz w:val="22"/>
          <w:szCs w:val="22"/>
        </w:rPr>
        <w:t xml:space="preserve">. 26(5), </w:t>
      </w:r>
      <w:r w:rsidRPr="00655396">
        <w:rPr>
          <w:rFonts w:asciiTheme="minorHAnsi" w:hAnsiTheme="minorHAnsi" w:cstheme="minorHAnsi"/>
          <w:i/>
          <w:sz w:val="22"/>
          <w:szCs w:val="22"/>
        </w:rPr>
        <w:t>1</w:t>
      </w:r>
      <w:r w:rsidR="000874CF" w:rsidRPr="00655396">
        <w:rPr>
          <w:rFonts w:asciiTheme="minorHAnsi" w:hAnsiTheme="minorHAnsi" w:cstheme="minorHAnsi"/>
          <w:i/>
          <w:sz w:val="22"/>
          <w:szCs w:val="22"/>
        </w:rPr>
        <w:t>-</w:t>
      </w:r>
      <w:r w:rsidRPr="00655396">
        <w:rPr>
          <w:rFonts w:asciiTheme="minorHAnsi" w:hAnsiTheme="minorHAnsi" w:cstheme="minorHAnsi"/>
          <w:i/>
          <w:sz w:val="22"/>
          <w:szCs w:val="22"/>
        </w:rPr>
        <w:t>11</w:t>
      </w:r>
      <w:r w:rsidRPr="00655396">
        <w:rPr>
          <w:rFonts w:asciiTheme="minorHAnsi" w:hAnsiTheme="minorHAnsi" w:cstheme="minorHAnsi"/>
          <w:sz w:val="22"/>
          <w:szCs w:val="22"/>
        </w:rPr>
        <w:t>. </w:t>
      </w:r>
      <w:r w:rsidR="00E93BF4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65435A"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https://doi.org/10.1002/erv.2606</w:t>
      </w:r>
    </w:p>
    <w:p w14:paraId="44867873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Cunningham, J.A., Hodgins, D. C., Keough, M., Hendershot, C., Bennett, K., Bennett, A., &amp; Godinho, A. (2018). Online interventions for problem gamblers with and without co-occurring problem drinking: Study protocol of a randomized controlled trial. </w:t>
      </w:r>
      <w:r w:rsidRPr="00655396">
        <w:rPr>
          <w:rFonts w:asciiTheme="minorHAnsi" w:hAnsiTheme="minorHAnsi" w:cstheme="minorHAnsi"/>
          <w:i/>
          <w:sz w:val="22"/>
          <w:szCs w:val="22"/>
        </w:rPr>
        <w:t>Trials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i/>
          <w:sz w:val="22"/>
          <w:szCs w:val="22"/>
        </w:rPr>
        <w:t>19(1), 295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10.1186/s13063-018-2672-x.</w:t>
      </w:r>
    </w:p>
    <w:p w14:paraId="1F684F35" w14:textId="5A8AA5A8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Rodda, S., Merkouris, S., Abraham, C., Hodgins, D. C., Cowlishaw, S., &amp; Dowling, N. (2018). Therapist-delivered and self-help interventions for gambling problems: A review of contents.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Journal of Behavioural Addictions. </w:t>
      </w:r>
      <w:r w:rsidRPr="00655396">
        <w:rPr>
          <w:rFonts w:asciiTheme="minorHAnsi" w:hAnsiTheme="minorHAnsi" w:cstheme="minorHAnsi"/>
          <w:sz w:val="22"/>
          <w:szCs w:val="22"/>
        </w:rPr>
        <w:t>7(2)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, 1-16.  </w:t>
      </w:r>
      <w:r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doi:10.1556/2006.7.2018.44</w:t>
      </w:r>
    </w:p>
    <w:p w14:paraId="3C35847E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Kushnir, V., Godinho, A., Hodgins, D.C., Hendershot, C.S. &amp; Cunningham, J.C. (2018).  Self-directed gambling changes: Trajectory of problem gambling severity in the absence of treatment.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Journal of Gambling Studies, 34, </w:t>
      </w:r>
      <w:r w:rsidRPr="00655396">
        <w:rPr>
          <w:rFonts w:asciiTheme="minorHAnsi" w:hAnsiTheme="minorHAnsi" w:cstheme="minorHAnsi"/>
          <w:sz w:val="22"/>
          <w:szCs w:val="22"/>
        </w:rPr>
        <w:t>1407-1421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35" w:tgtFrame="_blank" w:history="1">
        <w:proofErr w:type="spellStart"/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doi</w:t>
        </w:r>
        <w:proofErr w:type="spellEnd"/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: 10.1007/s10899-018-9769-8</w:t>
        </w:r>
      </w:hyperlink>
    </w:p>
    <w:p w14:paraId="0455458F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Rodda,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Knaeba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Vacaru, M., Booth, N., &amp; Hodgins. D. C. (2018). Behaviour change strategies for internet, pornography and gaming addiction: A taxonomy and content analysis of professional and consumer websites.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Computers in Human Behavior. 84, 467-476. </w:t>
      </w:r>
      <w:hyperlink r:id="rId36" w:tgtFrame="_blank" w:tooltip="Persistent link using digital object identifier" w:history="1">
        <w:proofErr w:type="spellStart"/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doi</w:t>
        </w:r>
        <w:proofErr w:type="spellEnd"/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: 10.1016/j.chb.2018.03.021</w:t>
        </w:r>
      </w:hyperlink>
    </w:p>
    <w:p w14:paraId="580767A6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Godinho, A., Kushnir, V., Hodgins, D.C., Hendershot, C.S. &amp; Cunningham, J.C. (2018).  Betting on life: Associations between significant life events and gambling trajectories among gamblers with intent to quit.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34</w:t>
      </w:r>
      <w:r w:rsidRPr="00655396">
        <w:rPr>
          <w:rFonts w:asciiTheme="minorHAnsi" w:hAnsiTheme="minorHAnsi" w:cstheme="minorHAnsi"/>
          <w:sz w:val="22"/>
          <w:szCs w:val="22"/>
        </w:rPr>
        <w:t xml:space="preserve">, 1391-1406. </w:t>
      </w:r>
      <w:proofErr w:type="spellStart"/>
      <w:r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doi</w:t>
      </w:r>
      <w:proofErr w:type="spellEnd"/>
      <w:r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: 10.1007/s10899-018-9767-x.</w:t>
      </w:r>
    </w:p>
    <w:p w14:paraId="653D3053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>Rodda, S. N., Hing, N., Hodgins, D.C., Cheetham, A., Dickens, M., Lubman, D. I. (2018). Behaviour change strategies for problem gambling: An analysis of online posts</w:t>
      </w:r>
      <w:r w:rsidRPr="00655396">
        <w:rPr>
          <w:rFonts w:asciiTheme="minorHAnsi" w:hAnsiTheme="minorHAnsi" w:cstheme="minorHAnsi"/>
          <w:i/>
          <w:sz w:val="22"/>
          <w:szCs w:val="22"/>
        </w:rPr>
        <w:t>. International Gambling Studies, 18(3), 420-438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hyperlink r:id="rId37" w:history="1"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https://doi.org/10.1080/14459795.2018.1432670</w:t>
        </w:r>
      </w:hyperlink>
    </w:p>
    <w:p w14:paraId="08F25A2D" w14:textId="6891D7C1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Abbott, M., Hodgins, D.C., Bellringer, M., Vandal, A.C, Palmer du Preez, K., Landon, J., Sullivan, S., Rodda, S.  Feigin, V. (2018).  Brief telephone interventions for problem gambling. A randomized controlled trial.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Addiction. 113(5), 883-95. </w:t>
      </w:r>
      <w:r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doi:10.1111/add.14149</w:t>
      </w:r>
    </w:p>
    <w:p w14:paraId="7C334C03" w14:textId="477C9294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Keough, M.</w:t>
      </w:r>
      <w:r w:rsidR="000874CF"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sz w:val="22"/>
          <w:szCs w:val="22"/>
        </w:rPr>
        <w:t xml:space="preserve"> O’Connor, R.M.,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Swansberg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J., MacKinnon, S., Barrett, S., Hodgins, D.C. &amp; Stewart, S. (2018). Joint effects of impulsive and self-regulatory processes on gambling frequency. 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Journal of Gambling Issues. </w:t>
      </w:r>
      <w:proofErr w:type="spellStart"/>
      <w:proofErr w:type="gramStart"/>
      <w:r w:rsidRPr="00655396">
        <w:rPr>
          <w:rFonts w:asciiTheme="minorHAnsi" w:hAnsiTheme="minorHAnsi" w:cstheme="minorHAnsi"/>
          <w:sz w:val="22"/>
          <w:szCs w:val="22"/>
        </w:rPr>
        <w:t>doi:http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://dx.doi.org/10.4309/jgi.2018.38.8</w:t>
      </w:r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ab/>
      </w:r>
    </w:p>
    <w:p w14:paraId="125E994C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H.S., Hodgins,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Cassetta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B.D., Tomfohr-Madsen, L., McGrath, &amp; Tavares, H. (2018).  Comorbid addictive behaviors in disordered gamblers with psychosis.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Revista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Bralileriade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Psiquiatria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, 39 (3), </w:t>
      </w:r>
      <w:r w:rsidRPr="00655396">
        <w:rPr>
          <w:rFonts w:asciiTheme="minorHAnsi" w:hAnsiTheme="minorHAnsi" w:cstheme="minorHAnsi"/>
          <w:sz w:val="22"/>
          <w:szCs w:val="22"/>
        </w:rPr>
        <w:t xml:space="preserve">279-280.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10.1590/1516-4446-2017-2307</w:t>
      </w:r>
    </w:p>
    <w:p w14:paraId="744F8D4D" w14:textId="34A0C5D6" w:rsidR="0065435A" w:rsidRPr="00655396" w:rsidRDefault="0065435A" w:rsidP="0065435A">
      <w:pPr>
        <w:rPr>
          <w:rFonts w:asciiTheme="minorHAnsi" w:hAnsiTheme="minorHAnsi" w:cstheme="minorHAnsi"/>
          <w:sz w:val="22"/>
          <w:szCs w:val="22"/>
        </w:rPr>
      </w:pPr>
    </w:p>
    <w:p w14:paraId="16D272EB" w14:textId="629D3C7C" w:rsidR="0065435A" w:rsidRPr="00655396" w:rsidRDefault="0065435A" w:rsidP="0065435A">
      <w:p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2017</w:t>
      </w:r>
      <w:r w:rsidR="00941A23" w:rsidRPr="00655396">
        <w:rPr>
          <w:rFonts w:asciiTheme="minorHAnsi" w:hAnsiTheme="minorHAnsi" w:cstheme="minorHAnsi"/>
          <w:sz w:val="22"/>
          <w:szCs w:val="22"/>
        </w:rPr>
        <w:br/>
      </w:r>
    </w:p>
    <w:p w14:paraId="69C9DFA1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Mutti-Packer, S., Hodgins, D.C., Williams, R.J.,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 (2017). The protective role of religiosity against problem gambling: Findings from a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five year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prospective study. 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BMC Psychiatry,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 xml:space="preserve">17( </w:t>
      </w:r>
      <w:r w:rsidRPr="00655396">
        <w:rPr>
          <w:rFonts w:asciiTheme="minorHAnsi" w:hAnsiTheme="minorHAnsi" w:cstheme="minorHAnsi"/>
          <w:sz w:val="22"/>
          <w:szCs w:val="22"/>
        </w:rPr>
        <w:t>356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), 1-10. 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10.1.1186/s12888-017-1518-5.</w:t>
      </w:r>
    </w:p>
    <w:p w14:paraId="75802BD0" w14:textId="2F6D0101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D.C., Kim, H.S.</w:t>
      </w:r>
      <w:r w:rsidR="001F7A86"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sz w:val="22"/>
          <w:szCs w:val="22"/>
        </w:rPr>
        <w:t xml:space="preserve"> Stea, J.S. (2017). Increase and decrease of other substance use during recovery from cannabis use disorders.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Psychology of Addictive Behaviors, 31(6), 727-734.</w:t>
      </w:r>
      <w:r w:rsidRPr="006553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10.1037/adb0000307.</w:t>
      </w:r>
    </w:p>
    <w:p w14:paraId="59675DD5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Christianini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A.R., Hodgins, D.C. &amp; Tavares, H. (2017).  Impairments of kleptomania. What are they?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Revista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Bralileriade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Psiquiatria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, 39 (3), </w:t>
      </w:r>
      <w:r w:rsidRPr="00655396">
        <w:rPr>
          <w:rFonts w:asciiTheme="minorHAnsi" w:hAnsiTheme="minorHAnsi" w:cstheme="minorHAnsi"/>
          <w:sz w:val="22"/>
          <w:szCs w:val="22"/>
        </w:rPr>
        <w:t xml:space="preserve">279-280. </w:t>
      </w:r>
      <w:r w:rsidRPr="00655396">
        <w:rPr>
          <w:rFonts w:asciiTheme="minorHAnsi" w:hAnsiTheme="minorHAnsi" w:cstheme="minorHAnsi"/>
          <w:sz w:val="22"/>
          <w:szCs w:val="22"/>
          <w:lang w:val="en-CA"/>
        </w:rPr>
        <w:t>http://dx.doi.org/10.1590/1516-4446-2017-2218 </w:t>
      </w:r>
    </w:p>
    <w:p w14:paraId="7A5B9981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H.S.,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Cassetta</w:t>
      </w:r>
      <w:proofErr w:type="spellEnd"/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, B.D., Hodgins, D.C., Tomfohr-Madsen, L., McGrath, D.S., &amp; Tavares, H. (2017). </w:t>
      </w:r>
      <w:r w:rsidRPr="00655396">
        <w:rPr>
          <w:rFonts w:asciiTheme="minorHAnsi" w:hAnsiTheme="minorHAnsi" w:cstheme="minorHAnsi"/>
          <w:color w:val="131313"/>
          <w:sz w:val="22"/>
          <w:szCs w:val="22"/>
        </w:rPr>
        <w:t>Assessing the relationship between disordered gamblers with psychosis and increased gambling severity: The mediating role of impulsivity</w:t>
      </w:r>
      <w:r w:rsidRPr="00655396">
        <w:rPr>
          <w:rFonts w:asciiTheme="minorHAnsi" w:hAnsiTheme="minorHAnsi" w:cstheme="minorHAnsi"/>
          <w:sz w:val="22"/>
          <w:szCs w:val="22"/>
        </w:rPr>
        <w:t xml:space="preserve">. 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Canadian Journal of Psychiatry, 63(6), 370-7.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10.1177/0706743717730825</w:t>
      </w:r>
    </w:p>
    <w:p w14:paraId="04062B76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Rash, C.L., Kim, H.S., Hodgins, D.C., &amp; McGrath, D.S. (2018). Comparing undergraduate and community –recruited adult non-gamblers’ motives for not gambling: Do they differ? 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Addictive Behaviors,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 xml:space="preserve">76, </w:t>
      </w:r>
      <w:r w:rsidRPr="00655396">
        <w:rPr>
          <w:rFonts w:asciiTheme="minorHAnsi" w:hAnsiTheme="minorHAnsi" w:cstheme="minorHAnsi"/>
          <w:sz w:val="22"/>
          <w:szCs w:val="22"/>
        </w:rPr>
        <w:t xml:space="preserve"> 41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-44. </w:t>
      </w:r>
      <w:hyperlink r:id="rId38" w:tgtFrame="_blank" w:tooltip="Persistent link using digital object identifier" w:history="1"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https://doi.org/10.1016/j.addbeh.2017.07.026</w:t>
        </w:r>
      </w:hyperlink>
    </w:p>
    <w:p w14:paraId="55FE23EB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S.R., Hodgins, D.C., Casey,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Smith, G.J., Williams, R.,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D.P. (2017).  Deriving low risk gambling limits from longitudinal data collected in two independent Canadian studies. 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Addiction, 112(11), 2011-20.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10.1111/add.13909</w:t>
      </w:r>
    </w:p>
    <w:p w14:paraId="5488CCAD" w14:textId="11101B33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Mutti-Packer, S., Hodgins,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D.M., Currie, S.R., Williams, R., Smith, G.,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D.P. (2017). Problem gambling symptomatology and alcohol misuse among adolescents in Alberta, Canada: A parallel-process latent growth curve model.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Psychology of Addictive Behaviors, 31(4), </w:t>
      </w:r>
      <w:r w:rsidRPr="00655396">
        <w:rPr>
          <w:rFonts w:asciiTheme="minorHAnsi" w:hAnsiTheme="minorHAnsi" w:cstheme="minorHAnsi"/>
          <w:sz w:val="22"/>
          <w:szCs w:val="22"/>
        </w:rPr>
        <w:t>447-456.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doi:10.1037/adb0000261</w:t>
      </w:r>
    </w:p>
    <w:p w14:paraId="2CDB934E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B, Horwood, L., Slater, L., Tan, M.C., Hodgins, D.C., &amp; Wild, T.C. (2017).  Relationship between interpersonal trauma exposure and addictive behaviors: A systematic review. </w:t>
      </w:r>
      <w:r w:rsidRPr="00655396">
        <w:rPr>
          <w:rFonts w:asciiTheme="minorHAnsi" w:hAnsiTheme="minorHAnsi" w:cstheme="minorHAnsi"/>
          <w:i/>
          <w:sz w:val="22"/>
          <w:szCs w:val="22"/>
        </w:rPr>
        <w:t>BMC Psychiatry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17, 164. 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10.1186/s12888-017-1323-1</w:t>
      </w:r>
    </w:p>
    <w:p w14:paraId="0331107B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Cassetta, B., Kim, H.S., Hodgins, D.C., McGrath, D.S., Tomfohr, L. M., Tavares, H. (2017). Disordered gambling and psychosis: Prevalence and clinical correlates.  </w:t>
      </w:r>
      <w:r w:rsidRPr="00655396">
        <w:rPr>
          <w:rFonts w:asciiTheme="minorHAnsi" w:hAnsiTheme="minorHAnsi" w:cstheme="minorHAnsi"/>
          <w:i/>
          <w:sz w:val="22"/>
          <w:szCs w:val="22"/>
        </w:rPr>
        <w:t>Schizophrenia Research</w:t>
      </w:r>
      <w:r w:rsidRPr="00655396">
        <w:rPr>
          <w:rFonts w:asciiTheme="minorHAnsi" w:hAnsiTheme="minorHAnsi" w:cstheme="minorHAnsi"/>
          <w:b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: </w:t>
      </w:r>
      <w:hyperlink r:id="rId39" w:tgtFrame="doilink" w:history="1">
        <w:r w:rsidRPr="00655396">
          <w:rPr>
            <w:rFonts w:asciiTheme="minorHAnsi" w:hAnsiTheme="minorHAnsi" w:cstheme="minorHAnsi"/>
            <w:sz w:val="22"/>
            <w:szCs w:val="22"/>
          </w:rPr>
          <w:t>10.1016/j.schres.2017.04.006</w:t>
        </w:r>
      </w:hyperlink>
    </w:p>
    <w:p w14:paraId="287473AF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Poole, J.C., Kim, H.S., Dobson, K.S., &amp; Hodgins, D.C. (2017). Adverse childhood experiences and disordered gambling: Assessing the mediating role of emotional dysregulation. 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Journal of Gambling Studies.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10.1007/s10899-017-9680-8</w:t>
      </w:r>
    </w:p>
    <w:p w14:paraId="4441C4DD" w14:textId="31F0286E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Boothby, C. A., Kim, H.S., Romanow, N.K. Hodgins, D.C., &amp; McGrath, D.S. (2017).  Assessing the role of impulsivity in smoking and non-smoking disordered gamblers. 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Addictive Behaviors, 70.</w:t>
      </w:r>
      <w:r w:rsidRPr="006553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10.1016/j.addbeh.2017.02.002</w:t>
      </w:r>
    </w:p>
    <w:p w14:paraId="55ECAF0E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Mutti-Packer, S., Kowatch, K., Steadman, R., Hodgins,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Casey, D.M., Currie, S.R., Williams, R. &amp; Smith, G. (2017).  A qualitative examination of factors underlying transitions in problem gambling severity: Findings from the Leisure, Lifestyle, &amp; Lifecycle Project, Addiction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Research and Theory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i/>
          <w:sz w:val="22"/>
          <w:szCs w:val="22"/>
        </w:rPr>
        <w:t>25(5),</w:t>
      </w:r>
      <w:r w:rsidRPr="00655396">
        <w:rPr>
          <w:rFonts w:asciiTheme="minorHAnsi" w:hAnsiTheme="minorHAnsi" w:cstheme="minorHAnsi"/>
          <w:sz w:val="22"/>
          <w:szCs w:val="22"/>
        </w:rPr>
        <w:t xml:space="preserve"> 424-31.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10.1080/16066359.2017.1307967</w:t>
      </w:r>
    </w:p>
    <w:p w14:paraId="0A8A7510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Abbott, M., Bellringer, M., Vandal, A.C., Hodgins, D.C., Battersby, M., &amp; Rodda, S. (2017). Effectiveness of problem gambling interventions in a service setting: Protocol for a pragmatic randomized controlled clinical trial. </w:t>
      </w:r>
      <w:r w:rsidRPr="00655396">
        <w:rPr>
          <w:rFonts w:asciiTheme="minorHAnsi" w:hAnsiTheme="minorHAnsi" w:cstheme="minorHAnsi"/>
          <w:i/>
          <w:sz w:val="22"/>
          <w:szCs w:val="22"/>
        </w:rPr>
        <w:t>BMJ Open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r w:rsidRPr="00655396">
        <w:rPr>
          <w:rStyle w:val="apple-converted-spa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 10.1136/bmjopen-2016-013490</w:t>
      </w:r>
    </w:p>
    <w:p w14:paraId="5A8DF961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Christianini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Bertoni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Medeiros de Oliveira, M., Hodgins, D.C., &amp; Tavares, H. (2017). Kleptomania and co-morbid addictive behaviors.  </w:t>
      </w:r>
      <w:r w:rsidRPr="00655396">
        <w:rPr>
          <w:rFonts w:asciiTheme="minorHAnsi" w:hAnsiTheme="minorHAnsi" w:cstheme="minorHAnsi"/>
          <w:i/>
          <w:sz w:val="22"/>
          <w:szCs w:val="22"/>
        </w:rPr>
        <w:t>Psychiatry Research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10.1016/j.psychres.2017.01.048</w:t>
      </w:r>
    </w:p>
    <w:p w14:paraId="12167B16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H.S. &amp; Hodgins, D.C. (2017). Reliability and validity of data obtained from alcohol, cannabis and gambling populations on Amazon’s Mechanical Turk. 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Psychology of Addictive Behavior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10.1037/adb0000219</w:t>
      </w:r>
    </w:p>
    <w:p w14:paraId="5A5ADFB8" w14:textId="77777777" w:rsidR="0065435A" w:rsidRPr="00655396" w:rsidRDefault="000B098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Yücel, M., Carter, A., Allen, A.,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Balliene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Clark, L., Dowling, N., Gainsbury,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Goudriaan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A., Grant, J., Hayes, A., Hodgins, D., van Holst, R., Lattimore, R., Livingstone,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C., Lorenzetti, V., Lubman, D., Murawski, C., Parkes, L., Petry, N., Room, R., Singh, B., Thomas, A., Townshend, P., Youssef, G., Hall, W. (2017) The role for neuroscience in gambling: An interdisciplinary perspective.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The Lancet Psychiatry. </w:t>
      </w:r>
      <w:r w:rsidRPr="00655396">
        <w:rPr>
          <w:rFonts w:asciiTheme="minorHAnsi" w:hAnsiTheme="minorHAnsi" w:cstheme="minorHAnsi"/>
          <w:sz w:val="22"/>
          <w:szCs w:val="22"/>
        </w:rPr>
        <w:t>4(6), 501-6.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40" w:history="1">
        <w:proofErr w:type="spellStart"/>
        <w:r w:rsidRPr="00655396">
          <w:rPr>
            <w:rFonts w:asciiTheme="minorHAnsi" w:hAnsiTheme="minorHAnsi" w:cstheme="minorHAnsi"/>
            <w:sz w:val="22"/>
            <w:szCs w:val="22"/>
          </w:rPr>
          <w:t>doi</w:t>
        </w:r>
        <w:proofErr w:type="spellEnd"/>
        <w:r w:rsidRPr="00655396">
          <w:rPr>
            <w:rFonts w:asciiTheme="minorHAnsi" w:hAnsiTheme="minorHAnsi" w:cstheme="minorHAnsi"/>
            <w:sz w:val="22"/>
            <w:szCs w:val="22"/>
          </w:rPr>
          <w:t>: /10.1016/S2215-0366(16)30369-8</w:t>
        </w:r>
      </w:hyperlink>
    </w:p>
    <w:p w14:paraId="43613B88" w14:textId="2C488B70" w:rsidR="0065435A" w:rsidRPr="005801FF" w:rsidRDefault="000B098B" w:rsidP="0065435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Rodda, S.N., Hing, N., Hodgins, D.C., Cheetham, A., Dickens, M. &amp; Lubman, D.L. (2017). Change strategies and associated implementation challenges: An analysis of online counselling sessions.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Journal of Gambling Studies, 33, 995-973.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10.1007/s10899-016-9661-3</w:t>
      </w:r>
    </w:p>
    <w:p w14:paraId="3B0A9CE7" w14:textId="48C20E4F" w:rsidR="0065435A" w:rsidRPr="00655396" w:rsidRDefault="0065435A" w:rsidP="0065435A">
      <w:p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2016</w:t>
      </w:r>
      <w:r w:rsidR="000642DA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and earlier</w:t>
      </w:r>
    </w:p>
    <w:p w14:paraId="7BF36866" w14:textId="77777777" w:rsidR="0065435A" w:rsidRPr="00655396" w:rsidRDefault="007D610E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M</w:t>
      </w:r>
      <w:r w:rsidRPr="00655396">
        <w:rPr>
          <w:rFonts w:asciiTheme="minorHAnsi" w:hAnsiTheme="minorHAnsi" w:cstheme="minorHAnsi"/>
          <w:bCs/>
          <w:sz w:val="22"/>
          <w:szCs w:val="22"/>
        </w:rPr>
        <w:t>cGrath, D.S.</w:t>
      </w:r>
      <w:r w:rsidRPr="00655396">
        <w:rPr>
          <w:rFonts w:asciiTheme="minorHAnsi" w:hAnsiTheme="minorHAnsi" w:cstheme="minorHAnsi"/>
          <w:sz w:val="22"/>
          <w:szCs w:val="22"/>
        </w:rPr>
        <w:t>, Kim, H.S., Boothby, C.A., Romanow, N.K., &amp; Hodgins, D.C. (2016). Patterns and motives for electronic cigarette use in a sample of community-recruited gamblers.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International Journal of Mental Health and Addiction.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10.1007/s11469-016-9722-y</w:t>
      </w:r>
    </w:p>
    <w:p w14:paraId="228CCE96" w14:textId="77777777" w:rsidR="0065435A" w:rsidRPr="00655396" w:rsidRDefault="003A6DE6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Nicoli di Mattos, C., Kim</w:t>
      </w:r>
      <w:r w:rsidR="00A144DA" w:rsidRPr="00655396">
        <w:rPr>
          <w:rFonts w:asciiTheme="minorHAnsi" w:hAnsiTheme="minorHAnsi" w:cstheme="minorHAnsi"/>
          <w:sz w:val="22"/>
          <w:szCs w:val="22"/>
        </w:rPr>
        <w:t xml:space="preserve">, H.S., </w:t>
      </w:r>
      <w:proofErr w:type="spellStart"/>
      <w:r w:rsidR="00A144DA" w:rsidRPr="00655396">
        <w:rPr>
          <w:rFonts w:asciiTheme="minorHAnsi" w:hAnsiTheme="minorHAnsi" w:cstheme="minorHAnsi"/>
          <w:sz w:val="22"/>
          <w:szCs w:val="22"/>
        </w:rPr>
        <w:t>Requiao</w:t>
      </w:r>
      <w:proofErr w:type="spellEnd"/>
      <w:r w:rsidR="00A144DA" w:rsidRPr="00655396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="00A144DA" w:rsidRPr="00655396">
        <w:rPr>
          <w:rFonts w:asciiTheme="minorHAnsi" w:hAnsiTheme="minorHAnsi" w:cstheme="minorHAnsi"/>
          <w:sz w:val="22"/>
          <w:szCs w:val="22"/>
        </w:rPr>
        <w:t>Marasaldi</w:t>
      </w:r>
      <w:proofErr w:type="spellEnd"/>
      <w:r w:rsidR="00A144DA" w:rsidRPr="00655396">
        <w:rPr>
          <w:rFonts w:asciiTheme="minorHAnsi" w:hAnsiTheme="minorHAnsi" w:cstheme="minorHAnsi"/>
          <w:sz w:val="22"/>
          <w:szCs w:val="22"/>
        </w:rPr>
        <w:t xml:space="preserve">, R., </w:t>
      </w:r>
      <w:proofErr w:type="spellStart"/>
      <w:r w:rsidR="00A144DA" w:rsidRPr="00655396">
        <w:rPr>
          <w:rFonts w:asciiTheme="minorHAnsi" w:hAnsiTheme="minorHAnsi" w:cstheme="minorHAnsi"/>
          <w:sz w:val="22"/>
          <w:szCs w:val="22"/>
        </w:rPr>
        <w:t>Filomensky</w:t>
      </w:r>
      <w:proofErr w:type="spellEnd"/>
      <w:r w:rsidR="00A144DA" w:rsidRPr="00655396">
        <w:rPr>
          <w:rFonts w:asciiTheme="minorHAnsi" w:hAnsiTheme="minorHAnsi" w:cstheme="minorHAnsi"/>
          <w:sz w:val="22"/>
          <w:szCs w:val="22"/>
        </w:rPr>
        <w:t xml:space="preserve">, T.Z., Hodgins, D. C. &amp; Tavares, H. </w:t>
      </w:r>
      <w:r w:rsidR="00D45D65" w:rsidRPr="00655396">
        <w:rPr>
          <w:rFonts w:asciiTheme="minorHAnsi" w:hAnsiTheme="minorHAnsi" w:cstheme="minorHAnsi"/>
          <w:sz w:val="22"/>
          <w:szCs w:val="22"/>
        </w:rPr>
        <w:t xml:space="preserve"> (2016</w:t>
      </w:r>
      <w:r w:rsidR="005A5A41" w:rsidRPr="00655396">
        <w:rPr>
          <w:rFonts w:asciiTheme="minorHAnsi" w:hAnsiTheme="minorHAnsi" w:cstheme="minorHAnsi"/>
          <w:sz w:val="22"/>
          <w:szCs w:val="22"/>
        </w:rPr>
        <w:t>). Gender differences in compulsive buying disorder: Assessment of demographic and psychia</w:t>
      </w:r>
      <w:r w:rsidR="00D45D65" w:rsidRPr="00655396">
        <w:rPr>
          <w:rFonts w:asciiTheme="minorHAnsi" w:hAnsiTheme="minorHAnsi" w:cstheme="minorHAnsi"/>
          <w:sz w:val="22"/>
          <w:szCs w:val="22"/>
        </w:rPr>
        <w:t>tric co-morbidities.  PLOS One, 11(12), e0167365</w:t>
      </w:r>
    </w:p>
    <w:p w14:paraId="542F8877" w14:textId="77777777" w:rsidR="00BD6EC7" w:rsidRPr="00655396" w:rsidRDefault="00B240C4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B, </w:t>
      </w:r>
      <w:r w:rsidR="00070F17" w:rsidRPr="00655396">
        <w:rPr>
          <w:rFonts w:asciiTheme="minorHAnsi" w:hAnsiTheme="minorHAnsi" w:cstheme="minorHAnsi"/>
          <w:sz w:val="22"/>
          <w:szCs w:val="22"/>
        </w:rPr>
        <w:t>Hodgins,</w:t>
      </w:r>
      <w:r w:rsidR="00C676AD" w:rsidRPr="00655396">
        <w:rPr>
          <w:rFonts w:asciiTheme="minorHAnsi" w:hAnsiTheme="minorHAnsi" w:cstheme="minorHAnsi"/>
          <w:sz w:val="22"/>
          <w:szCs w:val="22"/>
        </w:rPr>
        <w:t xml:space="preserve"> D.C.</w:t>
      </w:r>
      <w:r w:rsidR="00070F17" w:rsidRPr="00655396">
        <w:rPr>
          <w:rFonts w:asciiTheme="minorHAnsi" w:hAnsiTheme="minorHAnsi" w:cstheme="minorHAnsi"/>
          <w:sz w:val="22"/>
          <w:szCs w:val="22"/>
        </w:rPr>
        <w:t xml:space="preserve"> &amp; Wild, T. C. (2016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 Co-occurring substance-related and behavioral addiction problems: A person-centered, lay epidemiology approach. 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Behavioral Addictions</w:t>
      </w:r>
      <w:r w:rsidR="00835BAD"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="00835BAD" w:rsidRPr="006553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35BAD"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="00835BAD" w:rsidRPr="00655396">
        <w:rPr>
          <w:rFonts w:asciiTheme="minorHAnsi" w:hAnsiTheme="minorHAnsi" w:cstheme="minorHAnsi"/>
          <w:sz w:val="22"/>
          <w:szCs w:val="22"/>
        </w:rPr>
        <w:t>: 10.1556/2006.5.2016.079.</w:t>
      </w:r>
    </w:p>
    <w:p w14:paraId="792C062F" w14:textId="77777777" w:rsidR="00BD6EC7" w:rsidRPr="00655396" w:rsidRDefault="00433B93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>Cunningham. J.A., Hodgins, D.C., Bennett, K., Bennet, A., Talevski, M., Mackenzie, C.S., &amp;</w:t>
      </w:r>
      <w:r w:rsidR="00F40F7E" w:rsidRPr="00655396">
        <w:rPr>
          <w:rFonts w:asciiTheme="minorHAnsi" w:hAnsiTheme="minorHAnsi" w:cstheme="minorHAnsi"/>
          <w:sz w:val="22"/>
          <w:szCs w:val="22"/>
        </w:rPr>
        <w:t xml:space="preserve"> Hen</w:t>
      </w:r>
      <w:r w:rsidR="00F13876" w:rsidRPr="00655396">
        <w:rPr>
          <w:rFonts w:asciiTheme="minorHAnsi" w:hAnsiTheme="minorHAnsi" w:cstheme="minorHAnsi"/>
          <w:sz w:val="22"/>
          <w:szCs w:val="22"/>
        </w:rPr>
        <w:t>d</w:t>
      </w:r>
      <w:r w:rsidR="00F40F7E" w:rsidRPr="00655396">
        <w:rPr>
          <w:rFonts w:asciiTheme="minorHAnsi" w:hAnsiTheme="minorHAnsi" w:cstheme="minorHAnsi"/>
          <w:sz w:val="22"/>
          <w:szCs w:val="22"/>
        </w:rPr>
        <w:t>ershot, C.S. (2016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Online interventions for problem gamblers with and without co-occurring mental health symptoms: Protocol for a randomized controlled trial.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BMC Public Health</w:t>
      </w:r>
      <w:r w:rsidR="00C362E2" w:rsidRPr="00655396">
        <w:rPr>
          <w:rFonts w:asciiTheme="minorHAnsi" w:hAnsiTheme="minorHAnsi" w:cstheme="minorHAnsi"/>
          <w:i/>
          <w:sz w:val="22"/>
          <w:szCs w:val="22"/>
        </w:rPr>
        <w:t>, 16(1), 624.</w:t>
      </w:r>
      <w:r w:rsidR="00835BAD" w:rsidRPr="006553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35BAD"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="00835BAD" w:rsidRPr="00655396">
        <w:rPr>
          <w:rFonts w:asciiTheme="minorHAnsi" w:hAnsiTheme="minorHAnsi" w:cstheme="minorHAnsi"/>
          <w:sz w:val="22"/>
          <w:szCs w:val="22"/>
        </w:rPr>
        <w:t>:  </w:t>
      </w:r>
      <w:hyperlink r:id="rId41" w:tgtFrame="pmc_ext" w:history="1">
        <w:r w:rsidR="00835BAD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10.1186/s12889-016-3291-7</w:t>
        </w:r>
      </w:hyperlink>
    </w:p>
    <w:p w14:paraId="75047329" w14:textId="700AFCCD" w:rsidR="00BD6EC7" w:rsidRPr="00655396" w:rsidRDefault="003E1E8D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Harper, C. &amp; Hodgins, D.C. (2016). Examining </w:t>
      </w:r>
      <w:r w:rsidR="004311B4" w:rsidRPr="00655396">
        <w:rPr>
          <w:rFonts w:asciiTheme="minorHAnsi" w:hAnsiTheme="minorHAnsi" w:cstheme="minorHAnsi"/>
          <w:sz w:val="22"/>
          <w:szCs w:val="22"/>
        </w:rPr>
        <w:t>correlates</w:t>
      </w:r>
      <w:r w:rsidRPr="00655396">
        <w:rPr>
          <w:rFonts w:asciiTheme="minorHAnsi" w:hAnsiTheme="minorHAnsi" w:cstheme="minorHAnsi"/>
          <w:sz w:val="22"/>
          <w:szCs w:val="22"/>
        </w:rPr>
        <w:t xml:space="preserve"> of problematic internet pornography use among university students. 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Behavioral Addictions, 5(2),</w:t>
      </w:r>
      <w:r w:rsidR="00D003E3" w:rsidRPr="00655396">
        <w:rPr>
          <w:rFonts w:asciiTheme="minorHAnsi" w:hAnsiTheme="minorHAnsi" w:cstheme="minorHAnsi"/>
          <w:sz w:val="22"/>
          <w:szCs w:val="22"/>
        </w:rPr>
        <w:t xml:space="preserve"> 1-13. </w:t>
      </w:r>
      <w:proofErr w:type="spellStart"/>
      <w:r w:rsidR="00D003E3" w:rsidRPr="00655396">
        <w:rPr>
          <w:rFonts w:asciiTheme="minorHAnsi" w:hAnsiTheme="minorHAnsi" w:cstheme="minorHAnsi"/>
          <w:sz w:val="22"/>
          <w:szCs w:val="22"/>
        </w:rPr>
        <w:t>d</w:t>
      </w:r>
      <w:r w:rsidRPr="00655396">
        <w:rPr>
          <w:rFonts w:asciiTheme="minorHAnsi" w:hAnsiTheme="minorHAnsi" w:cstheme="minorHAnsi"/>
          <w:sz w:val="22"/>
          <w:szCs w:val="22"/>
        </w:rPr>
        <w:t>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10.1556/2006.5.2016.022</w:t>
      </w:r>
    </w:p>
    <w:p w14:paraId="57729511" w14:textId="77777777" w:rsidR="00BD6EC7" w:rsidRPr="00655396" w:rsidRDefault="00BE751B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Wang, J., Lam, R. W., Ho, K., Attridge,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Lashewicz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 M., </w:t>
      </w:r>
      <w:r w:rsidR="00C32253" w:rsidRPr="00655396">
        <w:rPr>
          <w:rFonts w:asciiTheme="minorHAnsi" w:hAnsiTheme="minorHAnsi" w:cstheme="minorHAnsi"/>
          <w:sz w:val="22"/>
          <w:szCs w:val="22"/>
        </w:rPr>
        <w:t>Patten, S. B., … Merali, Z. (2016).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Preferred features of e-mental health programs for prevention of major depression in male workers: Results from a Canadian National Survey.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Medical Internet Research</w:t>
      </w:r>
      <w:r w:rsidR="005B3B93" w:rsidRPr="00655396">
        <w:rPr>
          <w:rFonts w:asciiTheme="minorHAnsi" w:hAnsiTheme="minorHAnsi" w:cstheme="minorHAnsi"/>
          <w:i/>
          <w:sz w:val="22"/>
          <w:szCs w:val="22"/>
        </w:rPr>
        <w:t>, 18</w:t>
      </w:r>
      <w:r w:rsidR="005B3B93" w:rsidRPr="00655396">
        <w:rPr>
          <w:rFonts w:asciiTheme="minorHAnsi" w:hAnsiTheme="minorHAnsi" w:cstheme="minorHAnsi"/>
          <w:sz w:val="22"/>
          <w:szCs w:val="22"/>
        </w:rPr>
        <w:t>(6), e132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42" w:history="1">
        <w:proofErr w:type="spellStart"/>
        <w:r w:rsidR="00D003E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D003E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/10.2196/jmir.5685</w:t>
        </w:r>
      </w:hyperlink>
    </w:p>
    <w:p w14:paraId="55EA7519" w14:textId="77777777" w:rsidR="00BD6EC7" w:rsidRPr="00655396" w:rsidRDefault="0041408D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 &amp; </w:t>
      </w:r>
      <w:r w:rsidR="000F472A" w:rsidRPr="00655396">
        <w:rPr>
          <w:rFonts w:asciiTheme="minorHAnsi" w:hAnsiTheme="minorHAnsi" w:cstheme="minorHAnsi"/>
          <w:sz w:val="22"/>
          <w:szCs w:val="22"/>
        </w:rPr>
        <w:t>Hodgins, D.C. (2016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Latest developments in the treatment of disordered gambling: Review and critical evaluation of outcome studies, </w:t>
      </w:r>
      <w:r w:rsidRPr="00655396">
        <w:rPr>
          <w:rFonts w:asciiTheme="minorHAnsi" w:hAnsiTheme="minorHAnsi" w:cstheme="minorHAnsi"/>
          <w:i/>
          <w:sz w:val="22"/>
          <w:szCs w:val="22"/>
        </w:rPr>
        <w:t>Current Addiction Reports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="00530230" w:rsidRPr="00655396">
        <w:rPr>
          <w:rFonts w:asciiTheme="minorHAnsi" w:hAnsiTheme="minorHAnsi" w:cstheme="minorHAnsi"/>
          <w:sz w:val="22"/>
          <w:szCs w:val="22"/>
        </w:rPr>
        <w:t>3(3)</w:t>
      </w:r>
      <w:r w:rsidR="000F472A" w:rsidRPr="00655396">
        <w:rPr>
          <w:rFonts w:asciiTheme="minorHAnsi" w:hAnsiTheme="minorHAnsi" w:cstheme="minorHAnsi"/>
          <w:sz w:val="22"/>
          <w:szCs w:val="22"/>
        </w:rPr>
        <w:t>, 299-306</w:t>
      </w:r>
      <w:r w:rsidRPr="00655396">
        <w:rPr>
          <w:rFonts w:asciiTheme="minorHAnsi" w:hAnsiTheme="minorHAnsi" w:cstheme="minorHAnsi"/>
          <w:sz w:val="22"/>
          <w:szCs w:val="22"/>
        </w:rPr>
        <w:t>. 10.1007/s40429-016-0110-2</w:t>
      </w:r>
    </w:p>
    <w:p w14:paraId="195D2CE3" w14:textId="654BC093" w:rsidR="00BD6EC7" w:rsidRPr="00655396" w:rsidRDefault="001F75EB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Nayoski</w:t>
      </w:r>
      <w:proofErr w:type="spellEnd"/>
      <w:r w:rsidR="00661BD0" w:rsidRPr="00655396">
        <w:rPr>
          <w:rFonts w:asciiTheme="minorHAnsi" w:hAnsiTheme="minorHAnsi" w:cstheme="minorHAnsi"/>
          <w:sz w:val="22"/>
          <w:szCs w:val="22"/>
        </w:rPr>
        <w:t>, N., &amp; Hodgins, D. C. (2016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The efficacy of individual community reinforcement and family training (CRAFT) with concerned significant others of problem gamblers. </w:t>
      </w:r>
      <w:r w:rsidRPr="00655396">
        <w:rPr>
          <w:rFonts w:asciiTheme="minorHAnsi" w:hAnsiTheme="minorHAnsi" w:cstheme="minorHAnsi"/>
          <w:i/>
          <w:sz w:val="22"/>
          <w:szCs w:val="22"/>
          <w:lang w:val="en-CA"/>
        </w:rPr>
        <w:t>Journal of Gambling Issues</w:t>
      </w:r>
      <w:r w:rsidR="00661BD0" w:rsidRPr="00655396">
        <w:rPr>
          <w:rFonts w:asciiTheme="minorHAnsi" w:hAnsiTheme="minorHAnsi" w:cstheme="minorHAnsi"/>
          <w:i/>
          <w:sz w:val="22"/>
          <w:szCs w:val="22"/>
          <w:lang w:val="en-CA"/>
        </w:rPr>
        <w:t xml:space="preserve">, </w:t>
      </w:r>
      <w:r w:rsidR="00D003E3" w:rsidRPr="00655396">
        <w:rPr>
          <w:rFonts w:asciiTheme="minorHAnsi" w:hAnsiTheme="minorHAnsi" w:cstheme="minorHAnsi"/>
          <w:sz w:val="22"/>
          <w:szCs w:val="22"/>
          <w:lang w:val="en-CA"/>
        </w:rPr>
        <w:t>33, 189-212. d</w:t>
      </w:r>
      <w:r w:rsidR="00661BD0" w:rsidRPr="00655396">
        <w:rPr>
          <w:rFonts w:asciiTheme="minorHAnsi" w:hAnsiTheme="minorHAnsi" w:cstheme="minorHAnsi"/>
          <w:sz w:val="22"/>
          <w:szCs w:val="22"/>
          <w:lang w:val="en-CA"/>
        </w:rPr>
        <w:t>oi:10.4309/jgi.2016.33.11</w:t>
      </w:r>
    </w:p>
    <w:p w14:paraId="047E1AE2" w14:textId="77777777" w:rsidR="00BD6EC7" w:rsidRPr="00655396" w:rsidRDefault="00FD6E0F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 S., Dobson, K., &amp;</w:t>
      </w:r>
      <w:r w:rsidR="005B3B93" w:rsidRPr="00655396">
        <w:rPr>
          <w:rFonts w:asciiTheme="minorHAnsi" w:hAnsiTheme="minorHAnsi" w:cstheme="minorHAnsi"/>
          <w:sz w:val="22"/>
          <w:szCs w:val="22"/>
        </w:rPr>
        <w:t xml:space="preserve"> Hodgins, D. C. (2016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Funding of gambling research: Ethical issues, potential benefits and guidelines.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Issues</w:t>
      </w:r>
      <w:r w:rsidR="005B3B93" w:rsidRPr="00655396">
        <w:rPr>
          <w:rFonts w:asciiTheme="minorHAnsi" w:hAnsiTheme="minorHAnsi" w:cstheme="minorHAnsi"/>
          <w:i/>
          <w:sz w:val="22"/>
          <w:szCs w:val="22"/>
        </w:rPr>
        <w:t>, 32</w:t>
      </w:r>
      <w:r w:rsidR="005B3B93" w:rsidRPr="00655396">
        <w:rPr>
          <w:rFonts w:asciiTheme="minorHAnsi" w:hAnsiTheme="minorHAnsi" w:cstheme="minorHAnsi"/>
          <w:sz w:val="22"/>
          <w:szCs w:val="22"/>
        </w:rPr>
        <w:t>, 111-132</w:t>
      </w:r>
      <w:r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="005B3B93"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43" w:history="1">
        <w:proofErr w:type="spellStart"/>
        <w:r w:rsidR="00BA7DDB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BA7DDB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5B3B9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/10.4309/jgi.2016.32.7</w:t>
        </w:r>
      </w:hyperlink>
      <w:r w:rsidR="005B3B93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8A909" w14:textId="77777777" w:rsidR="00BD6EC7" w:rsidRPr="00655396" w:rsidRDefault="00661BD0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Stewart, M.J., MacNevin, P., Hodgins, D.C., Barrett, S.P.,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Swansberg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J., Stewart, S.H. (2016). Motivation-matched approach to the treatment of problem gambling: A care series pilot study.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Issues, 33,</w:t>
      </w:r>
      <w:r w:rsidR="00BA7DDB" w:rsidRPr="00655396">
        <w:rPr>
          <w:rFonts w:asciiTheme="minorHAnsi" w:hAnsiTheme="minorHAnsi" w:cstheme="minorHAnsi"/>
          <w:sz w:val="22"/>
          <w:szCs w:val="22"/>
        </w:rPr>
        <w:t xml:space="preserve">124-147. </w:t>
      </w:r>
      <w:proofErr w:type="spellStart"/>
      <w:r w:rsidR="00BA7DDB" w:rsidRPr="00655396">
        <w:rPr>
          <w:rFonts w:asciiTheme="minorHAnsi" w:hAnsiTheme="minorHAnsi" w:cstheme="minorHAnsi"/>
          <w:sz w:val="22"/>
          <w:szCs w:val="22"/>
        </w:rPr>
        <w:t>d</w:t>
      </w:r>
      <w:r w:rsidRPr="00655396">
        <w:rPr>
          <w:rFonts w:asciiTheme="minorHAnsi" w:hAnsiTheme="minorHAnsi" w:cstheme="minorHAnsi"/>
          <w:sz w:val="22"/>
          <w:szCs w:val="22"/>
        </w:rPr>
        <w:t>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10.4309/jgi.2016.33.8</w:t>
      </w:r>
    </w:p>
    <w:p w14:paraId="52EFB587" w14:textId="2627C595" w:rsidR="00BD6EC7" w:rsidRPr="00655396" w:rsidRDefault="00AF413F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Hodgins.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D.C., Currie, S.R., Smith, G., Williams, R.J.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D.P. (2016). Cognitive distortions predict future gambling involvement. 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Studies,</w:t>
      </w:r>
      <w:r w:rsidRPr="00655396">
        <w:rPr>
          <w:rFonts w:asciiTheme="minorHAnsi" w:hAnsiTheme="minorHAnsi" w:cstheme="minorHAnsi"/>
          <w:sz w:val="22"/>
          <w:szCs w:val="22"/>
        </w:rPr>
        <w:t xml:space="preserve"> 16(2), 175-192. doi10.1080/14459795.2016.1147592</w:t>
      </w:r>
    </w:p>
    <w:p w14:paraId="6B8CAAA4" w14:textId="5ED3BA78" w:rsidR="00BD6EC7" w:rsidRPr="00655396" w:rsidRDefault="00F36DBE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</w:t>
      </w:r>
      <w:r w:rsidR="0000359E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C., von Ranson</w:t>
      </w:r>
      <w:r w:rsidR="0000359E"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sz w:val="22"/>
          <w:szCs w:val="22"/>
        </w:rPr>
        <w:t xml:space="preserve"> K.,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Monpetit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C.</w:t>
      </w:r>
      <w:r w:rsidR="0000359E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R. (</w:t>
      </w:r>
      <w:r w:rsidR="005B3B93" w:rsidRPr="00655396">
        <w:rPr>
          <w:rFonts w:asciiTheme="minorHAnsi" w:hAnsiTheme="minorHAnsi" w:cstheme="minorHAnsi"/>
          <w:sz w:val="22"/>
          <w:szCs w:val="22"/>
        </w:rPr>
        <w:t>2016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Problem </w:t>
      </w:r>
      <w:r w:rsidR="0000359E" w:rsidRPr="00655396">
        <w:rPr>
          <w:rFonts w:asciiTheme="minorHAnsi" w:hAnsiTheme="minorHAnsi" w:cstheme="minorHAnsi"/>
          <w:sz w:val="22"/>
          <w:szCs w:val="22"/>
        </w:rPr>
        <w:t>drinking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="0000359E" w:rsidRPr="00655396">
        <w:rPr>
          <w:rFonts w:asciiTheme="minorHAnsi" w:hAnsiTheme="minorHAnsi" w:cstheme="minorHAnsi"/>
          <w:sz w:val="22"/>
          <w:szCs w:val="22"/>
        </w:rPr>
        <w:t xml:space="preserve">gambling 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and eating among undergraduate university students. What are the links? 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International Journal of Mental Health and Addiction</w:t>
      </w:r>
      <w:r w:rsidR="001679EE" w:rsidRPr="00655396">
        <w:rPr>
          <w:rFonts w:asciiTheme="minorHAnsi" w:hAnsiTheme="minorHAnsi" w:cstheme="minorHAnsi"/>
          <w:i/>
          <w:sz w:val="22"/>
          <w:szCs w:val="22"/>
        </w:rPr>
        <w:t>, 14</w:t>
      </w:r>
      <w:r w:rsidR="001679EE" w:rsidRPr="00655396">
        <w:rPr>
          <w:rFonts w:asciiTheme="minorHAnsi" w:hAnsiTheme="minorHAnsi" w:cstheme="minorHAnsi"/>
          <w:sz w:val="22"/>
          <w:szCs w:val="22"/>
        </w:rPr>
        <w:t>(2), 181-199</w:t>
      </w:r>
      <w:r w:rsidR="00A233F3"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="00B62907" w:rsidRPr="00655396">
        <w:rPr>
          <w:rFonts w:asciiTheme="minorHAnsi" w:hAnsiTheme="minorHAnsi" w:cstheme="minorHAnsi"/>
          <w:color w:val="5C5B5B"/>
          <w:sz w:val="22"/>
          <w:szCs w:val="22"/>
        </w:rPr>
        <w:t xml:space="preserve"> </w:t>
      </w:r>
      <w:hyperlink r:id="rId44" w:history="1"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doi:</w:t>
        </w:r>
        <w:r w:rsidR="00B62907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10.1007/s11469-015-9598-2</w:t>
        </w:r>
      </w:hyperlink>
      <w:r w:rsidR="00B62907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1FCC7" w14:textId="77777777" w:rsidR="00BD6EC7" w:rsidRPr="00655396" w:rsidRDefault="00B62907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Yakovenko, I., Clarke, C., Hodgins, D. C., &amp; Goghari, V. (</w:t>
      </w:r>
      <w:r w:rsidR="001679EE" w:rsidRPr="00655396">
        <w:rPr>
          <w:rFonts w:asciiTheme="minorHAnsi" w:hAnsiTheme="minorHAnsi" w:cstheme="minorHAnsi"/>
          <w:sz w:val="22"/>
          <w:szCs w:val="22"/>
        </w:rPr>
        <w:t>2016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A qualitative analysis of the effects of a comorbid disordered gambling diagnosis with schizophrenia. </w:t>
      </w:r>
      <w:r w:rsidRPr="00655396">
        <w:rPr>
          <w:rFonts w:asciiTheme="minorHAnsi" w:hAnsiTheme="minorHAnsi" w:cstheme="minorHAnsi"/>
          <w:i/>
          <w:sz w:val="22"/>
          <w:szCs w:val="22"/>
        </w:rPr>
        <w:t>Schizophrenia Research</w:t>
      </w:r>
      <w:r w:rsidR="001679EE" w:rsidRPr="00655396">
        <w:rPr>
          <w:rFonts w:asciiTheme="minorHAnsi" w:hAnsiTheme="minorHAnsi" w:cstheme="minorHAnsi"/>
          <w:i/>
          <w:sz w:val="22"/>
          <w:szCs w:val="22"/>
        </w:rPr>
        <w:t>, 171</w:t>
      </w:r>
      <w:r w:rsidR="001679EE" w:rsidRPr="00655396">
        <w:rPr>
          <w:rFonts w:asciiTheme="minorHAnsi" w:hAnsiTheme="minorHAnsi" w:cstheme="minorHAnsi"/>
          <w:sz w:val="22"/>
          <w:szCs w:val="22"/>
        </w:rPr>
        <w:t>(1-3), 50-55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r w:rsidR="001679EE"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45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1679EE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/10.1016/j.schres.2015.12.008</w:t>
        </w:r>
      </w:hyperlink>
      <w:r w:rsidR="001679EE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77851" w14:textId="77777777" w:rsidR="00BD6EC7" w:rsidRPr="00655396" w:rsidRDefault="00B62907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>Kowatch, K. R., &amp; Hodgins, D. C. (</w:t>
      </w:r>
      <w:r w:rsidR="001679EE" w:rsidRPr="00655396">
        <w:rPr>
          <w:rFonts w:asciiTheme="minorHAnsi" w:hAnsiTheme="minorHAnsi" w:cstheme="minorHAnsi"/>
          <w:sz w:val="22"/>
          <w:szCs w:val="22"/>
        </w:rPr>
        <w:t>2015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 Predictors of help-seeking for gambling disorder from the transtheoretical perspective. 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Studies, 15</w:t>
      </w:r>
      <w:r w:rsidRPr="00655396">
        <w:rPr>
          <w:rFonts w:asciiTheme="minorHAnsi" w:hAnsiTheme="minorHAnsi" w:cstheme="minorHAnsi"/>
          <w:sz w:val="22"/>
          <w:szCs w:val="22"/>
        </w:rPr>
        <w:t>(3)</w:t>
      </w:r>
      <w:r w:rsidR="008022C3" w:rsidRPr="00655396">
        <w:rPr>
          <w:rFonts w:asciiTheme="minorHAnsi" w:hAnsiTheme="minorHAnsi" w:cstheme="minorHAnsi"/>
          <w:sz w:val="22"/>
          <w:szCs w:val="22"/>
        </w:rPr>
        <w:t>, 450-469</w:t>
      </w:r>
      <w:r w:rsidR="0000359E" w:rsidRPr="00655396">
        <w:rPr>
          <w:rFonts w:asciiTheme="minorHAnsi" w:hAnsiTheme="minorHAnsi" w:cstheme="minorHAnsi"/>
          <w:sz w:val="22"/>
          <w:szCs w:val="22"/>
        </w:rPr>
        <w:t>.</w:t>
      </w:r>
      <w:r w:rsidR="008022C3"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46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/10.1080/14459795.2015.1078391</w:t>
        </w:r>
      </w:hyperlink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EAAC19" w14:textId="77777777" w:rsidR="00BD6EC7" w:rsidRPr="00655396" w:rsidRDefault="00B62907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Kushn</w:t>
      </w:r>
      <w:r w:rsidR="00777181" w:rsidRPr="00655396">
        <w:rPr>
          <w:rFonts w:asciiTheme="minorHAnsi" w:hAnsiTheme="minorHAnsi" w:cstheme="minorHAnsi"/>
          <w:sz w:val="22"/>
          <w:szCs w:val="22"/>
        </w:rPr>
        <w:t>ir</w:t>
      </w:r>
      <w:r w:rsidR="00CF4ACD" w:rsidRPr="00655396">
        <w:rPr>
          <w:rFonts w:asciiTheme="minorHAnsi" w:hAnsiTheme="minorHAnsi" w:cstheme="minorHAnsi"/>
          <w:sz w:val="22"/>
          <w:szCs w:val="22"/>
        </w:rPr>
        <w:t>, V., Godinho, A., Hodgins, D.</w:t>
      </w:r>
      <w:r w:rsidR="0000359E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CF4ACD" w:rsidRPr="00655396">
        <w:rPr>
          <w:rFonts w:asciiTheme="minorHAnsi" w:hAnsiTheme="minorHAnsi" w:cstheme="minorHAnsi"/>
          <w:sz w:val="22"/>
          <w:szCs w:val="22"/>
        </w:rPr>
        <w:t>C., Hendershot, C.</w:t>
      </w:r>
      <w:r w:rsidR="0000359E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CF4ACD" w:rsidRPr="00655396">
        <w:rPr>
          <w:rFonts w:asciiTheme="minorHAnsi" w:hAnsiTheme="minorHAnsi" w:cstheme="minorHAnsi"/>
          <w:sz w:val="22"/>
          <w:szCs w:val="22"/>
        </w:rPr>
        <w:t>S., &amp; Cunningham, J. A. (</w:t>
      </w:r>
      <w:r w:rsidR="001679EE" w:rsidRPr="00655396">
        <w:rPr>
          <w:rFonts w:asciiTheme="minorHAnsi" w:hAnsiTheme="minorHAnsi" w:cstheme="minorHAnsi"/>
          <w:sz w:val="22"/>
          <w:szCs w:val="22"/>
        </w:rPr>
        <w:t>2016</w:t>
      </w:r>
      <w:r w:rsidR="00CF4ACD" w:rsidRPr="00655396">
        <w:rPr>
          <w:rFonts w:asciiTheme="minorHAnsi" w:hAnsiTheme="minorHAnsi" w:cstheme="minorHAnsi"/>
          <w:sz w:val="22"/>
          <w:szCs w:val="22"/>
        </w:rPr>
        <w:t>). Motivation to quit or reduce gambling: Associatio</w:t>
      </w:r>
      <w:r w:rsidRPr="00655396">
        <w:rPr>
          <w:rFonts w:asciiTheme="minorHAnsi" w:hAnsiTheme="minorHAnsi" w:cstheme="minorHAnsi"/>
          <w:sz w:val="22"/>
          <w:szCs w:val="22"/>
        </w:rPr>
        <w:t xml:space="preserve">ns between self-determination theory and the transtheoretical model of change. 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Addictive Diseases</w:t>
      </w:r>
      <w:r w:rsidR="001679EE" w:rsidRPr="00655396">
        <w:rPr>
          <w:rFonts w:asciiTheme="minorHAnsi" w:hAnsiTheme="minorHAnsi" w:cstheme="minorHAnsi"/>
          <w:i/>
          <w:sz w:val="22"/>
          <w:szCs w:val="22"/>
        </w:rPr>
        <w:t>, 35</w:t>
      </w:r>
      <w:r w:rsidR="001679EE" w:rsidRPr="00655396">
        <w:rPr>
          <w:rFonts w:asciiTheme="minorHAnsi" w:hAnsiTheme="minorHAnsi" w:cstheme="minorHAnsi"/>
          <w:sz w:val="22"/>
          <w:szCs w:val="22"/>
        </w:rPr>
        <w:t>(1)</w:t>
      </w:r>
      <w:r w:rsidR="00446543" w:rsidRPr="00655396">
        <w:rPr>
          <w:rFonts w:asciiTheme="minorHAnsi" w:hAnsiTheme="minorHAnsi" w:cstheme="minorHAnsi"/>
          <w:sz w:val="22"/>
          <w:szCs w:val="22"/>
        </w:rPr>
        <w:t>, 58-65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hyperlink r:id="rId47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684D0F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/10.1080/10550887.2016.1107315</w:t>
        </w:r>
      </w:hyperlink>
      <w:r w:rsidR="00684D0F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5A0029" w14:textId="77777777" w:rsidR="00BD6EC7" w:rsidRPr="00655396" w:rsidRDefault="00193DC6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Farstad, S. M., von Ranson, K. M.,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 M.,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 (2015). The influence of impulsiveness on binge eating and problem gambling: A prospective study of gender differences in community adults.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Psychology of Addictive Behaviors, 29</w:t>
      </w:r>
      <w:r w:rsidRPr="00655396">
        <w:rPr>
          <w:rFonts w:asciiTheme="minorHAnsi" w:hAnsiTheme="minorHAnsi" w:cstheme="minorHAnsi"/>
          <w:sz w:val="22"/>
          <w:szCs w:val="22"/>
          <w:lang w:val="en-CA"/>
        </w:rPr>
        <w:t>(3),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805-812. </w:t>
      </w:r>
      <w:hyperlink r:id="rId48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:</w:t>
        </w:r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/10.1037/adb0000069</w:t>
        </w:r>
      </w:hyperlink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29A2D" w14:textId="77777777" w:rsidR="00BD6EC7" w:rsidRPr="00655396" w:rsidRDefault="00864855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Diaz, R. L., Wong, U., Hodgins, D. C., Chiu, C. G., &amp; Goghari, V. (2016). Violent video game players and non-players differ on facial emotion recognition.  </w:t>
      </w:r>
      <w:r w:rsidRPr="00655396">
        <w:rPr>
          <w:rFonts w:asciiTheme="minorHAnsi" w:hAnsiTheme="minorHAnsi" w:cstheme="minorHAnsi"/>
          <w:i/>
          <w:sz w:val="22"/>
          <w:szCs w:val="22"/>
        </w:rPr>
        <w:t>Aggressive Behavior, 42,</w:t>
      </w:r>
      <w:r w:rsidRPr="00655396">
        <w:rPr>
          <w:rFonts w:asciiTheme="minorHAnsi" w:hAnsiTheme="minorHAnsi" w:cstheme="minorHAnsi"/>
          <w:sz w:val="22"/>
          <w:szCs w:val="22"/>
        </w:rPr>
        <w:t xml:space="preserve"> 16-28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49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/10.1002/ab.21602</w:t>
        </w:r>
      </w:hyperlink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8D0F55" w14:textId="77777777" w:rsidR="00BD6EC7" w:rsidRPr="00655396" w:rsidRDefault="00B62907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Swan, J., &amp; Hodgins, D. C. (2015) Brief interventions for disordered gambling.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Addiction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6</w:t>
      </w:r>
      <w:r w:rsidRPr="00655396">
        <w:rPr>
          <w:rFonts w:asciiTheme="minorHAnsi" w:hAnsiTheme="minorHAnsi" w:cstheme="minorHAnsi"/>
          <w:sz w:val="22"/>
          <w:szCs w:val="22"/>
        </w:rPr>
        <w:t>(2),</w:t>
      </w:r>
      <w:r w:rsidR="00381900" w:rsidRPr="00655396">
        <w:rPr>
          <w:rFonts w:asciiTheme="minorHAnsi" w:hAnsiTheme="minorHAnsi" w:cstheme="minorHAnsi"/>
          <w:sz w:val="22"/>
          <w:szCs w:val="22"/>
        </w:rPr>
        <w:t xml:space="preserve"> 29-36.</w:t>
      </w:r>
    </w:p>
    <w:p w14:paraId="0FD84F16" w14:textId="77777777" w:rsidR="00BD6EC7" w:rsidRPr="00655396" w:rsidRDefault="00B62907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>Kim, H. S., Hodgins, D. C., Bellringer, M., Abbott, M. (</w:t>
      </w:r>
      <w:r w:rsidR="001679EE" w:rsidRPr="00655396">
        <w:rPr>
          <w:rFonts w:asciiTheme="minorHAnsi" w:hAnsiTheme="minorHAnsi" w:cstheme="minorHAnsi"/>
          <w:sz w:val="22"/>
          <w:szCs w:val="22"/>
        </w:rPr>
        <w:t>2016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Gender differences among helpline callers: Prospective study of gambling and psychosocial outcomes.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="001679EE" w:rsidRPr="00655396">
        <w:rPr>
          <w:rFonts w:asciiTheme="minorHAnsi" w:hAnsiTheme="minorHAnsi" w:cstheme="minorHAnsi"/>
          <w:i/>
          <w:sz w:val="22"/>
          <w:szCs w:val="22"/>
        </w:rPr>
        <w:t>, 32</w:t>
      </w:r>
      <w:r w:rsidR="001679EE" w:rsidRPr="00655396">
        <w:rPr>
          <w:rFonts w:asciiTheme="minorHAnsi" w:hAnsiTheme="minorHAnsi" w:cstheme="minorHAnsi"/>
          <w:sz w:val="22"/>
          <w:szCs w:val="22"/>
        </w:rPr>
        <w:t>(2), 605-623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50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</w:t>
        </w:r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10.1007/s10899-015-9572-8</w:t>
        </w:r>
      </w:hyperlink>
    </w:p>
    <w:p w14:paraId="0BA6C798" w14:textId="77777777" w:rsidR="00BD6EC7" w:rsidRPr="00655396" w:rsidRDefault="00777181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Kushnir</w:t>
      </w:r>
      <w:r w:rsidR="00BF0459" w:rsidRPr="00655396">
        <w:rPr>
          <w:rFonts w:asciiTheme="minorHAnsi" w:hAnsiTheme="minorHAnsi" w:cstheme="minorHAnsi"/>
          <w:sz w:val="22"/>
          <w:szCs w:val="22"/>
        </w:rPr>
        <w:t>, V., Godinho, A., Hodgins, D.C., Hendershot, C.S., &amp; Cunningham, J. A. (</w:t>
      </w:r>
      <w:r w:rsidR="001679EE" w:rsidRPr="00655396">
        <w:rPr>
          <w:rFonts w:asciiTheme="minorHAnsi" w:hAnsiTheme="minorHAnsi" w:cstheme="minorHAnsi"/>
          <w:sz w:val="22"/>
          <w:szCs w:val="22"/>
        </w:rPr>
        <w:t>2015</w:t>
      </w:r>
      <w:r w:rsidR="00BF0459" w:rsidRPr="00655396">
        <w:rPr>
          <w:rFonts w:asciiTheme="minorHAnsi" w:hAnsiTheme="minorHAnsi" w:cstheme="minorHAnsi"/>
          <w:sz w:val="22"/>
          <w:szCs w:val="22"/>
        </w:rPr>
        <w:t xml:space="preserve">). Gender differences in self-conscious emotions and motivation to quit gambling.  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="001679EE" w:rsidRPr="00655396">
        <w:rPr>
          <w:rFonts w:asciiTheme="minorHAnsi" w:hAnsiTheme="minorHAnsi" w:cstheme="minorHAnsi"/>
          <w:sz w:val="22"/>
          <w:szCs w:val="22"/>
        </w:rPr>
        <w:t xml:space="preserve">. </w:t>
      </w:r>
      <w:hyperlink r:id="rId51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00359E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/10.1007/s10899-015-9574-6</w:t>
        </w:r>
      </w:hyperlink>
      <w:r w:rsidR="0000359E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BF0459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3B087" w14:textId="77777777" w:rsidR="00BD6EC7" w:rsidRPr="00655396" w:rsidRDefault="00B62907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Holub, A. (2015). Components of impulsivity in gambling disorder.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Journal of Mental Health and Addiction</w:t>
      </w:r>
      <w:r w:rsidR="00777181" w:rsidRPr="00655396">
        <w:rPr>
          <w:rFonts w:asciiTheme="minorHAnsi" w:hAnsiTheme="minorHAnsi" w:cstheme="minorHAnsi"/>
          <w:i/>
          <w:sz w:val="22"/>
          <w:szCs w:val="22"/>
        </w:rPr>
        <w:t>,</w:t>
      </w:r>
      <w:r w:rsidR="00BE7573" w:rsidRPr="00655396">
        <w:rPr>
          <w:rFonts w:asciiTheme="minorHAnsi" w:hAnsiTheme="minorHAnsi" w:cstheme="minorHAnsi"/>
          <w:i/>
          <w:sz w:val="22"/>
          <w:szCs w:val="22"/>
        </w:rPr>
        <w:t xml:space="preserve"> 13, </w:t>
      </w:r>
      <w:r w:rsidR="00BE7573" w:rsidRPr="00655396">
        <w:rPr>
          <w:rFonts w:asciiTheme="minorHAnsi" w:hAnsiTheme="minorHAnsi" w:cstheme="minorHAnsi"/>
          <w:sz w:val="22"/>
          <w:szCs w:val="22"/>
        </w:rPr>
        <w:t>699-711</w:t>
      </w:r>
      <w:r w:rsidR="00BE7573"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Pr="00655396">
        <w:rPr>
          <w:rFonts w:asciiTheme="minorHAnsi" w:hAnsiTheme="minorHAnsi" w:cstheme="minorHAnsi"/>
          <w:b/>
          <w:bCs/>
          <w:color w:val="5C5B5B"/>
          <w:sz w:val="22"/>
          <w:szCs w:val="22"/>
        </w:rPr>
        <w:t xml:space="preserve"> </w:t>
      </w:r>
      <w:hyperlink r:id="rId52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/10.1007/s11469-015-9572-z</w:t>
        </w:r>
      </w:hyperlink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6C5642" w14:textId="77777777" w:rsidR="00BD6EC7" w:rsidRPr="00655396" w:rsidRDefault="00AB7A72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D86AA6" w:rsidRPr="00655396">
        <w:rPr>
          <w:rFonts w:asciiTheme="minorHAnsi" w:hAnsiTheme="minorHAnsi" w:cstheme="minorHAnsi"/>
          <w:sz w:val="22"/>
          <w:szCs w:val="22"/>
        </w:rPr>
        <w:t>Stea, J.</w:t>
      </w:r>
      <w:r w:rsidR="00910403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D86AA6" w:rsidRPr="00655396">
        <w:rPr>
          <w:rFonts w:asciiTheme="minorHAnsi" w:hAnsiTheme="minorHAnsi" w:cstheme="minorHAnsi"/>
          <w:sz w:val="22"/>
          <w:szCs w:val="22"/>
        </w:rPr>
        <w:t>N., Yakovenko, I</w:t>
      </w:r>
      <w:r w:rsidR="00910403" w:rsidRPr="00655396">
        <w:rPr>
          <w:rFonts w:asciiTheme="minorHAnsi" w:hAnsiTheme="minorHAnsi" w:cstheme="minorHAnsi"/>
          <w:sz w:val="22"/>
          <w:szCs w:val="22"/>
        </w:rPr>
        <w:t>.</w:t>
      </w:r>
      <w:r w:rsidR="00D86AA6" w:rsidRPr="00655396">
        <w:rPr>
          <w:rFonts w:asciiTheme="minorHAnsi" w:hAnsiTheme="minorHAnsi" w:cstheme="minorHAnsi"/>
          <w:sz w:val="22"/>
          <w:szCs w:val="22"/>
        </w:rPr>
        <w:t>, &amp; Hodgins, D.</w:t>
      </w:r>
      <w:r w:rsidR="00910403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D86AA6" w:rsidRPr="00655396">
        <w:rPr>
          <w:rFonts w:asciiTheme="minorHAnsi" w:hAnsiTheme="minorHAnsi" w:cstheme="minorHAnsi"/>
          <w:sz w:val="22"/>
          <w:szCs w:val="22"/>
        </w:rPr>
        <w:t>C. (</w:t>
      </w:r>
      <w:r w:rsidR="00777181" w:rsidRPr="00655396">
        <w:rPr>
          <w:rFonts w:asciiTheme="minorHAnsi" w:hAnsiTheme="minorHAnsi" w:cstheme="minorHAnsi"/>
          <w:sz w:val="22"/>
          <w:szCs w:val="22"/>
        </w:rPr>
        <w:t>2015</w:t>
      </w:r>
      <w:r w:rsidR="00D86AA6" w:rsidRPr="00655396">
        <w:rPr>
          <w:rFonts w:asciiTheme="minorHAnsi" w:hAnsiTheme="minorHAnsi" w:cstheme="minorHAnsi"/>
          <w:sz w:val="22"/>
          <w:szCs w:val="22"/>
        </w:rPr>
        <w:t xml:space="preserve">). Recovery from cannabis disorders:  Abstinence versus moderation and treatment-assisted recovery versus natural recovery.  </w:t>
      </w:r>
      <w:r w:rsidR="00D86AA6" w:rsidRPr="00655396">
        <w:rPr>
          <w:rFonts w:asciiTheme="minorHAnsi" w:hAnsiTheme="minorHAnsi" w:cstheme="minorHAnsi"/>
          <w:i/>
          <w:sz w:val="22"/>
          <w:szCs w:val="22"/>
        </w:rPr>
        <w:t>Psychology of Addictive Behaviors</w:t>
      </w:r>
      <w:r w:rsidR="00777181" w:rsidRPr="00655396">
        <w:rPr>
          <w:rFonts w:asciiTheme="minorHAnsi" w:hAnsiTheme="minorHAnsi" w:cstheme="minorHAnsi"/>
          <w:i/>
          <w:sz w:val="22"/>
          <w:szCs w:val="22"/>
        </w:rPr>
        <w:t>, 29</w:t>
      </w:r>
      <w:r w:rsidR="00777181" w:rsidRPr="00655396">
        <w:rPr>
          <w:rFonts w:asciiTheme="minorHAnsi" w:hAnsiTheme="minorHAnsi" w:cstheme="minorHAnsi"/>
          <w:sz w:val="22"/>
          <w:szCs w:val="22"/>
        </w:rPr>
        <w:t>(3), 522-531</w:t>
      </w:r>
      <w:r w:rsidR="00D86AA6"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53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B62907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/10.1037/adb0000097</w:t>
        </w:r>
      </w:hyperlink>
    </w:p>
    <w:p w14:paraId="0A71B462" w14:textId="77777777" w:rsidR="00BD6EC7" w:rsidRPr="00655396" w:rsidRDefault="00B62907" w:rsidP="001214B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MacKay, T. L., Petermann, L., Hurrell, C., &amp; Hodgins, D. C. (2015).  Knowledge translation in gambling research: A scoping review.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Studies, 15</w:t>
      </w:r>
      <w:r w:rsidRPr="00655396">
        <w:rPr>
          <w:rFonts w:asciiTheme="minorHAnsi" w:hAnsiTheme="minorHAnsi" w:cstheme="minorHAnsi"/>
          <w:sz w:val="22"/>
          <w:szCs w:val="22"/>
        </w:rPr>
        <w:t>(2), 179-195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54" w:history="1">
        <w:proofErr w:type="spellStart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065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/10.1080/14459795.2014.1003575</w:t>
        </w:r>
      </w:hyperlink>
      <w:r w:rsidR="008F2BDB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88A58" w14:textId="77777777" w:rsidR="00BD6EC7" w:rsidRPr="00655396" w:rsidRDefault="00B62907" w:rsidP="001214BD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proofErr w:type="spellStart"/>
      <w:r w:rsidRPr="00655396">
        <w:rPr>
          <w:rFonts w:asciiTheme="minorHAnsi" w:hAnsiTheme="minorHAnsi" w:cstheme="minorHAnsi"/>
          <w:color w:val="131313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color w:val="131313"/>
          <w:sz w:val="22"/>
          <w:szCs w:val="22"/>
        </w:rPr>
        <w:t xml:space="preserve">, B., Woodin, E. M., Hodgins, D. C., &amp; Williams, R. J. (2015). Natural course of behavioral addictions: A 5-year longitudinal study. </w:t>
      </w:r>
      <w:r w:rsidRPr="00655396">
        <w:rPr>
          <w:rFonts w:asciiTheme="minorHAnsi" w:hAnsiTheme="minorHAnsi" w:cstheme="minorHAnsi"/>
          <w:i/>
          <w:color w:val="131313"/>
          <w:sz w:val="22"/>
          <w:szCs w:val="22"/>
        </w:rPr>
        <w:t>BMC Psychiatry, 15</w:t>
      </w:r>
      <w:r w:rsidRPr="00655396">
        <w:rPr>
          <w:rFonts w:asciiTheme="minorHAnsi" w:hAnsiTheme="minorHAnsi" w:cstheme="minorHAnsi"/>
          <w:color w:val="131313"/>
          <w:sz w:val="22"/>
          <w:szCs w:val="22"/>
        </w:rPr>
        <w:t>(4).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55" w:history="1">
        <w:proofErr w:type="spellStart"/>
        <w:r w:rsidR="00581F50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581F50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/10.1186/s12888-015-0383-3</w:t>
        </w:r>
      </w:hyperlink>
    </w:p>
    <w:p w14:paraId="27B4F633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Quigley, L., Hemmelgarn, B. R.,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Ronksley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P. (2015). 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The efficacy of motivational interviewing for disordered gambling: Systematic review and meta-analysis.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Addictive Behaviors,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43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72-82. </w:t>
      </w:r>
      <w:hyperlink r:id="rId56" w:history="1">
        <w:proofErr w:type="spellStart"/>
        <w:r w:rsidR="00581F50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doi</w:t>
        </w:r>
        <w:proofErr w:type="spellEnd"/>
        <w:r w:rsidR="00581F50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/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10.1016/j.addbeh.2014.12.011</w:t>
        </w:r>
      </w:hyperlink>
    </w:p>
    <w:p w14:paraId="3FD6BBB8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Colman, I.,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Patten, S. B.,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Wolfe, J., &amp; Wild, T. C. (2015). Social judgments of behavioral versus substance-related addictions: A population-based study.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Addictive Behaviors, 42</w:t>
      </w:r>
      <w:r w:rsidRPr="00655396">
        <w:rPr>
          <w:rFonts w:asciiTheme="minorHAnsi" w:hAnsiTheme="minorHAnsi" w:cstheme="minorHAnsi"/>
          <w:sz w:val="22"/>
          <w:szCs w:val="22"/>
        </w:rPr>
        <w:t xml:space="preserve">, 24-31. </w:t>
      </w:r>
      <w:hyperlink r:id="rId57" w:history="1">
        <w:proofErr w:type="spellStart"/>
        <w:r w:rsidR="00BB38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BB38B2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10.1016/j.addbeh.2014.10.025</w:t>
        </w:r>
      </w:hyperlink>
      <w:r w:rsidR="00FF4B04" w:rsidRPr="006553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12E1FC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Colman, I.,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Patten, S. B.,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Wolfe, J., &amp; Wild, T. C. (2015). Substance-related and behavioural addiction problems: Two surveys of Canadian adults.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 Research and Theory, 23</w:t>
      </w:r>
      <w:r w:rsidRPr="00655396">
        <w:rPr>
          <w:rFonts w:asciiTheme="minorHAnsi" w:hAnsiTheme="minorHAnsi" w:cstheme="minorHAnsi"/>
          <w:sz w:val="22"/>
          <w:szCs w:val="22"/>
        </w:rPr>
        <w:t>(1), 34-42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58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/10.3109/16066359.2014.923408</w:t>
        </w:r>
      </w:hyperlink>
    </w:p>
    <w:p w14:paraId="6B997CFD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Cunningham, J. A.,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 (2014). Relating severity of gambling to cognitive distortions in a representative sample of problem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Issues, 29</w:t>
      </w:r>
      <w:r w:rsidRPr="00655396">
        <w:rPr>
          <w:rFonts w:asciiTheme="minorHAnsi" w:hAnsiTheme="minorHAnsi" w:cstheme="minorHAnsi"/>
          <w:sz w:val="22"/>
          <w:szCs w:val="22"/>
        </w:rPr>
        <w:t xml:space="preserve">, 1-6. </w:t>
      </w:r>
      <w:hyperlink r:id="rId59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/10.4309/jgi.2014.29.2</w:t>
        </w:r>
      </w:hyperlink>
    </w:p>
    <w:p w14:paraId="0F7B8996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Quigley, L., Yakovenko, I., Hodgins, D. C., Dobson, K.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 M., Currie, S. R., Smith, G. J., Williams, R. J.,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 (2014). Comorbid problem gambling and major depression in a community sample.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hyperlink r:id="rId60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/10.1007/s10899-014-9488-8</w:t>
        </w:r>
      </w:hyperlink>
      <w:r w:rsidR="00FF4B04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2CA0C6" w14:textId="7BA58986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McInnes, A., Hodgins, D. C., &amp; Holub, A. (2014). The Gambling Cognitions Inventory: Scale development and psychometric validation with problem and pathological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Studies, 14(3),</w:t>
      </w:r>
      <w:r w:rsidRPr="00655396">
        <w:rPr>
          <w:rFonts w:asciiTheme="minorHAnsi" w:hAnsiTheme="minorHAnsi" w:cstheme="minorHAnsi"/>
          <w:sz w:val="22"/>
          <w:szCs w:val="22"/>
        </w:rPr>
        <w:t xml:space="preserve"> 410-431. </w:t>
      </w:r>
      <w:hyperlink r:id="rId61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10.1080/14459795.2014.923483</w:t>
        </w:r>
      </w:hyperlink>
      <w:r w:rsidR="00FF4B04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CC45DB" w14:textId="1899C428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Wong, U., &amp; Hodgins, D. C. (2014). Development of the game addiction inventory for adults (GAIA).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 Research and Theory, 22</w:t>
      </w:r>
      <w:r w:rsidRPr="00655396">
        <w:rPr>
          <w:rFonts w:asciiTheme="minorHAnsi" w:hAnsiTheme="minorHAnsi" w:cstheme="minorHAnsi"/>
          <w:sz w:val="22"/>
          <w:szCs w:val="22"/>
        </w:rPr>
        <w:t xml:space="preserve">(3), 195-209. </w:t>
      </w:r>
      <w:hyperlink r:id="rId62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10.3109/16066359.2013.824565</w:t>
        </w:r>
      </w:hyperlink>
      <w:r w:rsidR="00E85712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934A1C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Stea, J.N., Hodgins, D.C., &amp; Fung, T. (2014).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Abstinence versus moderation goals in brief motivational treatment for pathological gambling.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63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/10.1007/s10899-014-9461-6</w:t>
        </w:r>
      </w:hyperlink>
      <w:r w:rsidR="00E85712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05431E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&amp; Hodgins, D.C. (2014). The ‘light drugs’ of gambling? Non-problematic gambling activities of pathological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Studies, 14</w:t>
      </w:r>
      <w:r w:rsidRPr="00655396">
        <w:rPr>
          <w:rFonts w:asciiTheme="minorHAnsi" w:hAnsiTheme="minorHAnsi" w:cstheme="minorHAnsi"/>
          <w:sz w:val="22"/>
          <w:szCs w:val="22"/>
        </w:rPr>
        <w:t>(1), 29-38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64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/10.1080/14459795.2013.839732</w:t>
        </w:r>
      </w:hyperlink>
      <w:r w:rsidR="003012CA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698D1B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MacKay, T.L., Bard, N., Bowling, M., &amp; Hodgins, D. C. (2014). Do poker players know how good they are? Accuracy of poker skill estimation in online and offline players. </w:t>
      </w:r>
      <w:r w:rsidRPr="00655396">
        <w:rPr>
          <w:rFonts w:asciiTheme="minorHAnsi" w:hAnsiTheme="minorHAnsi" w:cstheme="minorHAnsi"/>
          <w:i/>
          <w:sz w:val="22"/>
          <w:szCs w:val="22"/>
        </w:rPr>
        <w:t>Computers in Human Behavior, 31, </w:t>
      </w:r>
      <w:r w:rsidRPr="00655396">
        <w:rPr>
          <w:rFonts w:asciiTheme="minorHAnsi" w:hAnsiTheme="minorHAnsi" w:cstheme="minorHAnsi"/>
          <w:sz w:val="22"/>
          <w:szCs w:val="22"/>
        </w:rPr>
        <w:t>419-424</w:t>
      </w:r>
      <w:r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65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/10.1016/j.chb.2013.11.006</w:t>
        </w:r>
      </w:hyperlink>
      <w:r w:rsidR="003012CA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63006" w14:textId="5E06EA5A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D.C., &amp; Racicot, S. (2013). The link between drinking and gambling among university students.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Psychology of Addictive Behaviours, 27</w:t>
      </w:r>
      <w:r w:rsidRPr="00655396">
        <w:rPr>
          <w:rFonts w:asciiTheme="minorHAnsi" w:hAnsiTheme="minorHAnsi" w:cstheme="minorHAnsi"/>
          <w:sz w:val="22"/>
          <w:szCs w:val="22"/>
        </w:rPr>
        <w:t xml:space="preserve">(3), 855-892. </w:t>
      </w:r>
      <w:hyperlink r:id="rId66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10.1037/a0032866</w:t>
        </w:r>
      </w:hyperlink>
      <w:r w:rsidR="003012CA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AAF037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Kushnir, V., Cunningham, J. A., &amp; Hodgins, D. C. (2013). A prospective natural history study of quitting or reducing gambling with or without treatment: protocol.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JMIR Res </w:t>
      </w:r>
      <w:proofErr w:type="spellStart"/>
      <w:r w:rsidRPr="00655396">
        <w:rPr>
          <w:rFonts w:asciiTheme="minorHAnsi" w:hAnsiTheme="minorHAnsi" w:cstheme="minorHAnsi"/>
          <w:i/>
          <w:iCs/>
          <w:sz w:val="22"/>
          <w:szCs w:val="22"/>
        </w:rPr>
        <w:t>Protoc</w:t>
      </w:r>
      <w:proofErr w:type="spellEnd"/>
      <w:r w:rsidRPr="00655396">
        <w:rPr>
          <w:rFonts w:asciiTheme="minorHAnsi" w:hAnsiTheme="minorHAnsi" w:cstheme="minorHAnsi"/>
          <w:i/>
          <w:iCs/>
          <w:sz w:val="22"/>
          <w:szCs w:val="22"/>
        </w:rPr>
        <w:t>, 2</w:t>
      </w:r>
      <w:r w:rsidRPr="00655396">
        <w:rPr>
          <w:rFonts w:asciiTheme="minorHAnsi" w:hAnsiTheme="minorHAnsi" w:cstheme="minorHAnsi"/>
          <w:sz w:val="22"/>
          <w:szCs w:val="22"/>
        </w:rPr>
        <w:t xml:space="preserve">(2), e51.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: 10.2196/resprot.2727</w:t>
      </w:r>
    </w:p>
    <w:p w14:paraId="5D88B6E4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Blanco, C., Blaszczynski, A., </w:t>
      </w:r>
      <w:r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Clement,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val="en-CA"/>
        </w:rPr>
        <w:t>Derevensky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val="en-CA"/>
        </w:rPr>
        <w:t>Goudraain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, A.E., Hodgins, D. C., Holst, R. J., Ibanez, A., Martins, S. S.,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val="en-CA"/>
        </w:rPr>
        <w:t>Moersen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, C., Molinaro, S., Parks, A., Peren, F. W., Petry, N. M., &amp; Wardle, H. (2013). Assessment tool to measure and evaluate the risk potential of gambling products ASTERIG. </w:t>
      </w:r>
      <w:r w:rsidRPr="00655396">
        <w:rPr>
          <w:rFonts w:asciiTheme="minorHAnsi" w:hAnsiTheme="minorHAnsi" w:cstheme="minorHAnsi"/>
          <w:i/>
          <w:sz w:val="22"/>
          <w:szCs w:val="22"/>
          <w:lang w:val="en-CA"/>
        </w:rPr>
        <w:t>Gaming Law Review and Economics, 17</w:t>
      </w:r>
      <w:r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(9), 635-642. </w:t>
      </w:r>
      <w:hyperlink r:id="rId67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/10.1089/glre.2013.1797</w:t>
        </w:r>
      </w:hyperlink>
      <w:r w:rsidR="00FF32B2"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2F5E7F04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Hodgins, D. C. (2013). Reliability and validity of the Sheehan Disability Scale modified for pathological gambling. </w:t>
      </w:r>
      <w:r w:rsidRPr="00655396">
        <w:rPr>
          <w:rFonts w:asciiTheme="minorHAnsi" w:hAnsiTheme="minorHAnsi" w:cstheme="minorHAnsi"/>
          <w:i/>
          <w:sz w:val="22"/>
          <w:szCs w:val="22"/>
          <w:lang w:val="en-CA"/>
        </w:rPr>
        <w:t>BMC Psychiatry, 13</w:t>
      </w:r>
      <w:r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(177). </w:t>
      </w:r>
      <w:hyperlink r:id="rId68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/10.1186/1471-244X-13-177</w:t>
        </w:r>
      </w:hyperlink>
      <w:r w:rsidR="00FF7409" w:rsidRPr="0065539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2FC45B68" w14:textId="77777777" w:rsidR="00BD6EC7" w:rsidRPr="00655396" w:rsidRDefault="00925D35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Horch, J</w:t>
      </w:r>
      <w:r w:rsidR="0064657C" w:rsidRPr="00655396">
        <w:rPr>
          <w:rFonts w:asciiTheme="minorHAnsi" w:hAnsiTheme="minorHAnsi" w:cstheme="minorHAnsi"/>
          <w:sz w:val="22"/>
          <w:szCs w:val="22"/>
        </w:rPr>
        <w:t xml:space="preserve">., &amp; </w:t>
      </w:r>
      <w:r w:rsidRPr="00655396">
        <w:rPr>
          <w:rFonts w:asciiTheme="minorHAnsi" w:hAnsiTheme="minorHAnsi" w:cstheme="minorHAnsi"/>
          <w:sz w:val="22"/>
          <w:szCs w:val="22"/>
        </w:rPr>
        <w:t>Hodgins, D.</w:t>
      </w:r>
      <w:r w:rsidR="00FF7409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C. (2013). Stereotypes of problem gambling. 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>Journal of Gambling Issues, 28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, 1-19. </w:t>
      </w:r>
      <w:hyperlink r:id="rId69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/10.4309/jgi.2013.28.10</w:t>
        </w:r>
      </w:hyperlink>
      <w:r w:rsidR="00FF7409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332C9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Style w:val="pseudotab"/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Hodgins, D. C., Fick, G., Murray, R., &amp; Cunningham, J. A. (2013).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Internet-based interventions for disordered gamblers: Study protocol for a randomized controlled trial of online self-directed cognitive-behavioural motivational therapy. </w:t>
      </w:r>
      <w:r w:rsidRPr="00655396">
        <w:rPr>
          <w:rFonts w:asciiTheme="minorHAnsi" w:hAnsiTheme="minorHAnsi" w:cstheme="minorHAnsi"/>
          <w:i/>
          <w:sz w:val="22"/>
          <w:szCs w:val="22"/>
        </w:rPr>
        <w:t>BMC Public Health,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A233F3" w:rsidRPr="00655396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13</w:t>
      </w:r>
      <w:r w:rsidRPr="00655396">
        <w:rPr>
          <w:rFonts w:asciiTheme="minorHAnsi" w:hAnsiTheme="minorHAnsi" w:cstheme="minorHAnsi"/>
          <w:sz w:val="22"/>
          <w:szCs w:val="22"/>
        </w:rPr>
        <w:t>(10). </w:t>
      </w:r>
      <w:proofErr w:type="spellStart"/>
      <w:r>
        <w:fldChar w:fldCharType="begin"/>
      </w:r>
      <w:r>
        <w:instrText>HYPERLINK "http://dx.doi.org/10.1186/1471-2458-13-10"</w:instrText>
      </w:r>
      <w:r>
        <w:fldChar w:fldCharType="separate"/>
      </w:r>
      <w:r w:rsidR="008C03B9"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doi</w:t>
      </w:r>
      <w:proofErr w:type="spellEnd"/>
      <w:r w:rsidR="008C03B9"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: </w:t>
      </w:r>
      <w:r w:rsidR="00A233F3" w:rsidRPr="0065539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/10.1186/1471-2458-13-10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="00FF7409" w:rsidRPr="00655396">
        <w:rPr>
          <w:rStyle w:val="pseudotab"/>
          <w:rFonts w:asciiTheme="minorHAnsi" w:hAnsiTheme="minorHAnsi" w:cstheme="minorHAnsi"/>
          <w:sz w:val="22"/>
          <w:szCs w:val="22"/>
        </w:rPr>
        <w:t xml:space="preserve"> </w:t>
      </w:r>
    </w:p>
    <w:p w14:paraId="5AF1C920" w14:textId="77777777" w:rsidR="00BD6EC7" w:rsidRPr="00655396" w:rsidRDefault="00BA1E64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von Ranson, K. M., Wallace, L. M., Holub, A., &amp; Hodgins, D. C. (2013). Eating disorders, substance use disorders, and impulsiveness among disordered gamblers in a community sample. 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 xml:space="preserve">European Eating Disorders Review, 21, 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148-154. </w:t>
      </w:r>
      <w:hyperlink r:id="rId70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/10.1002/erv.2207</w:t>
        </w:r>
      </w:hyperlink>
      <w:r w:rsidR="00FF7409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5884F" w14:textId="77777777" w:rsidR="00BD6EC7" w:rsidRPr="00655396" w:rsidRDefault="003E70ED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Konkoly-Thege</w:t>
      </w:r>
      <w:proofErr w:type="spellEnd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B. K., Colman, I., El-Guebaly, N., Hodgins, D. C., Patten, S., </w:t>
      </w:r>
      <w:proofErr w:type="spellStart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Schopflocher</w:t>
      </w:r>
      <w:proofErr w:type="spellEnd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D., ... &amp; Wild, T. C. (2013, January). Prevalence of behavioural and substance-related addictions: A preliminary study from Canada. In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Journal of Behavioral Addictions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(Vol. 2, pp. 18-18).</w:t>
      </w:r>
    </w:p>
    <w:p w14:paraId="7AAE637E" w14:textId="77777777" w:rsidR="00BD6EC7" w:rsidRPr="00655396" w:rsidRDefault="00212789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Lee, C.</w:t>
      </w:r>
      <w:r w:rsidR="00FF7409"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2907" w:rsidRPr="00655396">
        <w:rPr>
          <w:rFonts w:asciiTheme="minorHAnsi" w:hAnsiTheme="minorHAnsi" w:cstheme="minorHAnsi"/>
          <w:bCs/>
          <w:sz w:val="22"/>
          <w:szCs w:val="22"/>
        </w:rPr>
        <w:t xml:space="preserve">K., Back, K. J., Hodgins, D. C., &amp; Lee, T. K. (2013). Examining of the antecedents and consequences of gambling passion: The case of gambling on horse races. </w:t>
      </w:r>
      <w:r w:rsidR="00B62907" w:rsidRPr="00655396">
        <w:rPr>
          <w:rFonts w:asciiTheme="minorHAnsi" w:hAnsiTheme="minorHAnsi" w:cstheme="minorHAnsi"/>
          <w:bCs/>
          <w:i/>
          <w:sz w:val="22"/>
          <w:szCs w:val="22"/>
        </w:rPr>
        <w:t>Psychiatric Investigation, 10</w:t>
      </w:r>
      <w:r w:rsidR="00B62907" w:rsidRPr="00655396">
        <w:rPr>
          <w:rFonts w:asciiTheme="minorHAnsi" w:hAnsiTheme="minorHAnsi" w:cstheme="minorHAnsi"/>
          <w:bCs/>
          <w:sz w:val="22"/>
          <w:szCs w:val="22"/>
        </w:rPr>
        <w:t>(4),</w:t>
      </w:r>
      <w:r w:rsidR="00B62907" w:rsidRPr="0065539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62907" w:rsidRPr="00655396">
        <w:rPr>
          <w:rFonts w:asciiTheme="minorHAnsi" w:hAnsiTheme="minorHAnsi" w:cstheme="minorHAnsi"/>
          <w:bCs/>
          <w:sz w:val="22"/>
          <w:szCs w:val="22"/>
        </w:rPr>
        <w:t>365-372</w:t>
      </w:r>
      <w:r w:rsidR="00B62907" w:rsidRPr="00655396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71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/10.4306/pi.2013.10.4.365</w:t>
        </w:r>
      </w:hyperlink>
      <w:r w:rsidR="00FF7409"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F9268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Miller, N., Currie, S. R., Hodgins, D. C., &amp; Casey, D. M. (2013). Validation of the Problem Gambling Severity Index using confirmatory factor analysis and Rasch modeling.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Journal of Methods in Psychiatric Research, 22</w:t>
      </w:r>
      <w:r w:rsidRPr="00655396">
        <w:rPr>
          <w:rFonts w:asciiTheme="minorHAnsi" w:hAnsiTheme="minorHAnsi" w:cstheme="minorHAnsi"/>
          <w:sz w:val="22"/>
          <w:szCs w:val="22"/>
        </w:rPr>
        <w:t>(3), 245-255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72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/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10.1002/mpr.1392</w:t>
        </w:r>
      </w:hyperlink>
      <w:r w:rsidR="00FF32B2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2E97D3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D. P., Martin, C. R.,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-Guebaly, N., Casey, D. M., Currie, S. R., Smith, G. J., &amp; Williams, R. J. (2012). Disordered gambling among higher frequency gamblers: Who is at risk?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 xml:space="preserve">Psychological Medicine,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13, </w:t>
      </w:r>
      <w:r w:rsidRPr="00655396">
        <w:rPr>
          <w:rFonts w:asciiTheme="minorHAnsi" w:hAnsiTheme="minorHAnsi" w:cstheme="minorHAnsi"/>
          <w:sz w:val="22"/>
          <w:szCs w:val="22"/>
        </w:rPr>
        <w:t>1-12.</w:t>
      </w:r>
    </w:p>
    <w:p w14:paraId="623E9314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Cunningham, J. A.,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T., &amp; Murphy, M. (2012). A randomized controlled trial of a personalized feedback intervention for problem gamblers.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PLoS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One.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7</w:t>
      </w:r>
      <w:r w:rsidRPr="00655396">
        <w:rPr>
          <w:rFonts w:asciiTheme="minorHAnsi" w:hAnsiTheme="minorHAnsi" w:cstheme="minorHAnsi"/>
          <w:sz w:val="22"/>
          <w:szCs w:val="22"/>
        </w:rPr>
        <w:t xml:space="preserve">(2): e31586. </w:t>
      </w:r>
      <w:hyperlink r:id="rId73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/10.1371/journal.pone.0031586</w:t>
        </w:r>
      </w:hyperlink>
      <w:r w:rsidR="00FF32B2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66C1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S., &amp; Hodgins, D.C. (2012). The relationship between lack of control and illusory pattern perception among at-risk gamblers and at-risk cannabis users. </w:t>
      </w:r>
      <w:r w:rsidRPr="00655396">
        <w:rPr>
          <w:rFonts w:asciiTheme="minorHAnsi" w:hAnsiTheme="minorHAnsi" w:cstheme="minorHAnsi"/>
          <w:i/>
          <w:sz w:val="22"/>
          <w:szCs w:val="22"/>
        </w:rPr>
        <w:t>The Social Science Journal,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49</w:t>
      </w:r>
      <w:r w:rsidRPr="00655396">
        <w:rPr>
          <w:rFonts w:asciiTheme="minorHAnsi" w:hAnsiTheme="minorHAnsi" w:cstheme="minorHAnsi"/>
          <w:sz w:val="22"/>
          <w:szCs w:val="22"/>
        </w:rPr>
        <w:t xml:space="preserve">, 528-536. </w:t>
      </w:r>
      <w:hyperlink r:id="rId74" w:history="1">
        <w:proofErr w:type="spellStart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doi</w:t>
        </w:r>
        <w:proofErr w:type="spellEnd"/>
        <w:r w:rsidR="008C03B9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/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10-10.1016/j.soccij.2012.05.001</w:t>
        </w:r>
      </w:hyperlink>
      <w:r w:rsidR="00FF32B2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A36A78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MacKay, T. L., &amp; Hodgins, D. C. (2012). Cognitive distortions as a p</w:t>
      </w:r>
      <w:r w:rsidR="008C03B9" w:rsidRPr="00655396">
        <w:rPr>
          <w:rFonts w:asciiTheme="minorHAnsi" w:hAnsiTheme="minorHAnsi" w:cstheme="minorHAnsi"/>
          <w:sz w:val="22"/>
          <w:szCs w:val="22"/>
        </w:rPr>
        <w:t>roblem gambling risk factor in i</w:t>
      </w:r>
      <w:r w:rsidRPr="00655396">
        <w:rPr>
          <w:rFonts w:asciiTheme="minorHAnsi" w:hAnsiTheme="minorHAnsi" w:cstheme="minorHAnsi"/>
          <w:sz w:val="22"/>
          <w:szCs w:val="22"/>
        </w:rPr>
        <w:t xml:space="preserve">nternet gambling.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Studies, 12</w:t>
      </w:r>
      <w:r w:rsidRPr="00655396">
        <w:rPr>
          <w:rFonts w:asciiTheme="minorHAnsi" w:hAnsiTheme="minorHAnsi" w:cstheme="minorHAnsi"/>
          <w:sz w:val="22"/>
          <w:szCs w:val="22"/>
        </w:rPr>
        <w:t>, 163-175</w:t>
      </w:r>
      <w:r w:rsidRPr="00655396">
        <w:rPr>
          <w:rFonts w:asciiTheme="minorHAnsi" w:hAnsiTheme="minorHAnsi" w:cstheme="minorHAnsi"/>
          <w:i/>
          <w:sz w:val="22"/>
          <w:szCs w:val="22"/>
        </w:rPr>
        <w:t>.</w:t>
      </w:r>
    </w:p>
    <w:p w14:paraId="0A011B25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Suurvali, H., Hodgins, D. C., &amp; Cunningham, J. A. (2012). 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Motivators for seeking gambling-related treatment among Ontario gamblers.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28</w:t>
      </w:r>
      <w:r w:rsidRPr="00655396">
        <w:rPr>
          <w:rFonts w:asciiTheme="minorHAnsi" w:hAnsiTheme="minorHAnsi" w:cstheme="minorHAnsi"/>
          <w:bCs/>
          <w:sz w:val="22"/>
          <w:szCs w:val="22"/>
        </w:rPr>
        <w:t>(2), 273-296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1AC4" w:rsidRPr="00655396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="00E01AC4" w:rsidRPr="00655396">
        <w:rPr>
          <w:rFonts w:asciiTheme="minorHAnsi" w:hAnsiTheme="minorHAnsi" w:cstheme="minorHAnsi"/>
          <w:sz w:val="22"/>
          <w:szCs w:val="22"/>
        </w:rPr>
        <w:t xml:space="preserve">: </w:t>
      </w:r>
      <w:r w:rsidRPr="00655396">
        <w:rPr>
          <w:rFonts w:asciiTheme="minorHAnsi" w:hAnsiTheme="minorHAnsi" w:cstheme="minorHAnsi"/>
          <w:sz w:val="22"/>
          <w:szCs w:val="22"/>
        </w:rPr>
        <w:t>/10.1007/s10899-011-9268-7</w:t>
      </w:r>
    </w:p>
    <w:p w14:paraId="58BA25F5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 R., Hodgins, D. C., &amp; Casey, D. M. (2013). Validity of the Problem Gambling Severity Index interpretative categories.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Studies, 29</w:t>
      </w:r>
      <w:r w:rsidRPr="00655396">
        <w:rPr>
          <w:rFonts w:asciiTheme="minorHAnsi" w:hAnsiTheme="minorHAnsi" w:cstheme="minorHAnsi"/>
          <w:sz w:val="22"/>
          <w:szCs w:val="22"/>
        </w:rPr>
        <w:t>(2), 311-327.</w:t>
      </w:r>
    </w:p>
    <w:p w14:paraId="7BBC021B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Suurvali, H.,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T., &amp; Cunningham, J. A. (2012). Hesitation to seek gambling-related treatment among Ontario problem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Addiction Medicine, 6</w:t>
      </w:r>
      <w:r w:rsidRPr="00655396">
        <w:rPr>
          <w:rFonts w:asciiTheme="minorHAnsi" w:hAnsiTheme="minorHAnsi" w:cstheme="minorHAnsi"/>
          <w:sz w:val="22"/>
          <w:szCs w:val="22"/>
        </w:rPr>
        <w:t xml:space="preserve">(1), 39-49. </w:t>
      </w:r>
      <w:hyperlink r:id="rId75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CA"/>
          </w:rPr>
          <w:t>/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10.1097/ADM.0b013e3182307dbb</w:t>
        </w:r>
      </w:hyperlink>
      <w:r w:rsidR="00FF32B2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34FD87E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Aleksandrova, L. R., Souza, R. P., Bagby, M. R., Casey, D. M., Hodgins, D. C., Smith, G. J., Williams, R.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P., Wood, R. T.,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Lobo, D. S. S., &amp; Kennedy, J. L. (2012).</w:t>
      </w:r>
      <w:r w:rsidRPr="00655396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Genetic underpinnings of neuroticism: A replication study. </w:t>
      </w:r>
      <w:r w:rsidRPr="00655396">
        <w:rPr>
          <w:rFonts w:asciiTheme="minorHAnsi" w:hAnsiTheme="minorHAnsi" w:cstheme="minorHAnsi"/>
          <w:bCs/>
          <w:i/>
          <w:iCs/>
          <w:color w:val="333333"/>
          <w:sz w:val="22"/>
          <w:szCs w:val="22"/>
        </w:rPr>
        <w:t>Journal of Addiction Research &amp; Therapy, 3</w:t>
      </w:r>
      <w:r w:rsidRPr="00655396">
        <w:rPr>
          <w:rFonts w:asciiTheme="minorHAnsi" w:hAnsiTheme="minorHAnsi" w:cstheme="minorHAnsi"/>
          <w:bCs/>
          <w:iCs/>
          <w:color w:val="333333"/>
          <w:sz w:val="22"/>
          <w:szCs w:val="22"/>
        </w:rPr>
        <w:t>(119)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. </w:t>
      </w:r>
      <w:hyperlink r:id="rId76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</w:t>
        </w:r>
        <w:r w:rsidR="00A233F3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10.4172/2155-6105.1000119</w:t>
        </w:r>
      </w:hyperlink>
    </w:p>
    <w:p w14:paraId="2EB30ECD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 R., Hodgins, D. C., Casey, D.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Smith, G. J., Williams, R.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&amp; Woods, R. T. (2012). Examining the predictive validity of low-risk gambling limits with longitudinal data.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107</w:t>
      </w:r>
      <w:r w:rsidRPr="00655396">
        <w:rPr>
          <w:rFonts w:asciiTheme="minorHAnsi" w:hAnsiTheme="minorHAnsi" w:cstheme="minorHAnsi"/>
          <w:sz w:val="22"/>
          <w:szCs w:val="22"/>
        </w:rPr>
        <w:t xml:space="preserve">(2), 400-406. </w:t>
      </w:r>
      <w:hyperlink r:id="rId77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/10.1111/j.1360-0443.</w:t>
        </w:r>
        <w:proofErr w:type="gramStart"/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20011.03622.x</w:t>
        </w:r>
        <w:proofErr w:type="gramEnd"/>
      </w:hyperlink>
      <w:r w:rsidR="007960B8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B9CDAC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N., Hodgins, D. C., &amp; Lambert, M. (2011). Relations between delay discounting and low to moderate gambling, cannabis, and alcohol problems among university students. </w:t>
      </w:r>
      <w:r w:rsidRPr="00655396">
        <w:rPr>
          <w:rFonts w:asciiTheme="minorHAnsi" w:hAnsiTheme="minorHAnsi" w:cstheme="minorHAnsi"/>
          <w:i/>
          <w:sz w:val="22"/>
          <w:szCs w:val="22"/>
        </w:rPr>
        <w:t>Behavioural Processes, 88,</w:t>
      </w:r>
      <w:r w:rsidRPr="00655396">
        <w:rPr>
          <w:rFonts w:asciiTheme="minorHAnsi" w:hAnsiTheme="minorHAnsi" w:cstheme="minorHAnsi"/>
          <w:sz w:val="22"/>
          <w:szCs w:val="22"/>
        </w:rPr>
        <w:t xml:space="preserve"> 202-205.</w:t>
      </w:r>
    </w:p>
    <w:p w14:paraId="248F04ED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Mudry, T. E.,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Wild, T. C., Colman, I., Patten, S. B.,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(2011). Conceptualizing excessive behaviour syndromes: A systematic review.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Current Psychiatry Reviews, 7, </w:t>
      </w:r>
      <w:r w:rsidRPr="00655396">
        <w:rPr>
          <w:rFonts w:asciiTheme="minorHAnsi" w:hAnsiTheme="minorHAnsi" w:cstheme="minorHAnsi"/>
          <w:sz w:val="22"/>
          <w:szCs w:val="22"/>
        </w:rPr>
        <w:t>138-151.</w:t>
      </w:r>
    </w:p>
    <w:p w14:paraId="1984EAB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Stea, J., &amp; Grant, J. (2011). Gambling disorders. </w:t>
      </w:r>
      <w:r w:rsidRPr="00655396">
        <w:rPr>
          <w:rFonts w:asciiTheme="minorHAnsi" w:hAnsiTheme="minorHAnsi" w:cstheme="minorHAnsi"/>
          <w:i/>
          <w:sz w:val="22"/>
          <w:szCs w:val="22"/>
        </w:rPr>
        <w:t>The Lancet,</w:t>
      </w:r>
      <w:r w:rsidRPr="006553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378</w:t>
      </w:r>
      <w:r w:rsidRPr="006553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(9806), 1874–84. </w:t>
      </w:r>
      <w:hyperlink r:id="rId78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/10.1016/S0140-6736(10)62185-X</w:t>
        </w:r>
      </w:hyperlink>
      <w:r w:rsidR="007960B8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361499E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Cunningham, J. A.;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="003D71CF" w:rsidRPr="00655396">
        <w:rPr>
          <w:rFonts w:asciiTheme="minorHAnsi" w:hAnsiTheme="minorHAnsi" w:cstheme="minorHAnsi"/>
          <w:sz w:val="22"/>
          <w:szCs w:val="22"/>
        </w:rPr>
        <w:t>T. (2011). A pilot study of an i</w:t>
      </w:r>
      <w:r w:rsidRPr="00655396">
        <w:rPr>
          <w:rFonts w:asciiTheme="minorHAnsi" w:hAnsiTheme="minorHAnsi" w:cstheme="minorHAnsi"/>
          <w:sz w:val="22"/>
          <w:szCs w:val="22"/>
        </w:rPr>
        <w:t xml:space="preserve">nternet-based personalized feedback intervention for problem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Issues, 26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hyperlink r:id="rId79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/10.4309/jgi.2011.26.2</w:t>
        </w:r>
      </w:hyperlink>
      <w:r w:rsidR="007960B8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ACBBB87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Casey, D. M., Williams, R.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Mossière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Smith, G. J., &amp; Wood R. T. (2011). The role of family, religiosity, and behavior in adolescent gambling.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Adolescence, 34,</w:t>
      </w:r>
      <w:r w:rsidRPr="00655396">
        <w:rPr>
          <w:rFonts w:asciiTheme="minorHAnsi" w:hAnsiTheme="minorHAnsi" w:cstheme="minorHAnsi"/>
          <w:sz w:val="22"/>
          <w:szCs w:val="22"/>
        </w:rPr>
        <w:t xml:space="preserve"> 841-851</w:t>
      </w:r>
      <w:r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0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/10.1016/j.adolescence.2011.02.002</w:t>
        </w:r>
      </w:hyperlink>
    </w:p>
    <w:p w14:paraId="4FB55745" w14:textId="77777777" w:rsidR="00BD6EC7" w:rsidRPr="00655396" w:rsidRDefault="004964CF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Dhillon, J., Horch, J.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, &amp; Hodgins, D. C. (2011). Cultural influences on stigmatization of problem gambling: East Asian and Caucasian Canadians. 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>Journal of Gambling Studies, 27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(4), 633-647. </w:t>
      </w:r>
      <w:hyperlink r:id="rId81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/10.1007/s10899-010-9233-x</w:t>
        </w:r>
      </w:hyperlink>
      <w:r w:rsidR="00F0406C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F0D7F" w14:textId="77777777" w:rsidR="00BD6EC7" w:rsidRPr="00655396" w:rsidRDefault="004964CF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Cunningham, J.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 A., Cordingly, J. C., Hodgins, D. C., &amp; </w:t>
      </w:r>
      <w:proofErr w:type="spellStart"/>
      <w:r w:rsidR="00B62907"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="00B62907" w:rsidRPr="00655396">
        <w:rPr>
          <w:rFonts w:asciiTheme="minorHAnsi" w:hAnsiTheme="minorHAnsi" w:cstheme="minorHAnsi"/>
          <w:sz w:val="22"/>
          <w:szCs w:val="22"/>
        </w:rPr>
        <w:t xml:space="preserve">, T. (2011). Beliefs about gambling problems and recovery: Results from a general population survey. 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>Journal of Studies on Gambling, 27</w:t>
      </w:r>
      <w:r w:rsidR="00B62907" w:rsidRPr="00655396">
        <w:rPr>
          <w:rFonts w:asciiTheme="minorHAnsi" w:hAnsiTheme="minorHAnsi" w:cstheme="minorHAnsi"/>
          <w:sz w:val="22"/>
          <w:szCs w:val="22"/>
        </w:rPr>
        <w:t>(4),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62907" w:rsidRPr="00655396">
        <w:rPr>
          <w:rFonts w:asciiTheme="minorHAnsi" w:hAnsiTheme="minorHAnsi" w:cstheme="minorHAnsi"/>
          <w:sz w:val="22"/>
          <w:szCs w:val="22"/>
        </w:rPr>
        <w:t>625-631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>.</w:t>
      </w:r>
    </w:p>
    <w:p w14:paraId="2F97BD41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N., &amp; Hodgins, D. C. (2011). A critical review of treatment approaches for gambling disorders. </w:t>
      </w:r>
      <w:r w:rsidRPr="00655396">
        <w:rPr>
          <w:rFonts w:asciiTheme="minorHAnsi" w:hAnsiTheme="minorHAnsi" w:cstheme="minorHAnsi"/>
          <w:i/>
          <w:sz w:val="22"/>
          <w:szCs w:val="22"/>
        </w:rPr>
        <w:t>Current Drug Abuse Reviews, 4</w:t>
      </w:r>
      <w:r w:rsidRPr="00655396">
        <w:rPr>
          <w:rFonts w:asciiTheme="minorHAnsi" w:hAnsiTheme="minorHAnsi" w:cstheme="minorHAnsi"/>
          <w:sz w:val="22"/>
          <w:szCs w:val="22"/>
        </w:rPr>
        <w:t xml:space="preserve">, 67-80. </w:t>
      </w:r>
    </w:p>
    <w:p w14:paraId="360227BF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Smith, G.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 M., Hodgins, D. C., Williams, R. J., &amp; Woods, R. T. (2011). Community attitudes towards legalized gambling in Alberta.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Studies, 11</w:t>
      </w:r>
      <w:r w:rsidRPr="00655396">
        <w:rPr>
          <w:rFonts w:asciiTheme="minorHAnsi" w:hAnsiTheme="minorHAnsi" w:cstheme="minorHAnsi"/>
          <w:sz w:val="22"/>
          <w:szCs w:val="22"/>
        </w:rPr>
        <w:t>(1),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57-79.</w:t>
      </w:r>
    </w:p>
    <w:p w14:paraId="4C30FB8A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D. P.,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>-Guebaly, N., Casey, D. M., Smith, G. J., Williams, R. J., &amp; Wood, R. T. (2010).</w:t>
      </w:r>
      <w:r w:rsidRPr="00655396">
        <w:rPr>
          <w:rFonts w:asciiTheme="minorHAnsi" w:hAnsiTheme="minorHAnsi" w:cstheme="minorHAnsi"/>
          <w:sz w:val="22"/>
          <w:szCs w:val="22"/>
        </w:rPr>
        <w:t xml:space="preserve"> The association between childhood maltreatment and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gambling problems in a community sample of adult men and women.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Psychology of Addictive Behaviors, 24</w:t>
      </w:r>
      <w:r w:rsidRPr="00655396">
        <w:rPr>
          <w:rFonts w:asciiTheme="minorHAnsi" w:hAnsiTheme="minorHAnsi" w:cstheme="minorHAnsi"/>
          <w:sz w:val="22"/>
          <w:szCs w:val="22"/>
        </w:rPr>
        <w:t>(3), 548-554.</w:t>
      </w:r>
    </w:p>
    <w:p w14:paraId="0ECC18B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Clark, D., Pulford, J., Bellringer, M., Abbott, M., &amp; Hodgins, D. C. (2012). Electronic gaming machines and problem gambling: Casinos versus pubs and clubs.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Journal of Mental Health and Addiction, 10</w:t>
      </w:r>
      <w:r w:rsidRPr="00655396">
        <w:rPr>
          <w:rFonts w:asciiTheme="minorHAnsi" w:hAnsiTheme="minorHAnsi" w:cstheme="minorHAnsi"/>
          <w:sz w:val="22"/>
          <w:szCs w:val="22"/>
        </w:rPr>
        <w:t xml:space="preserve">(1), 107-121. </w:t>
      </w:r>
      <w:hyperlink r:id="rId82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/10.1007/s11469-010-9306-1</w:t>
        </w:r>
      </w:hyperlink>
      <w:r w:rsidR="00B327C6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0D86E8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(2010). The influence of substance dependence and mood disorders on outcome from pathological gambling: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Five year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follow-up</w:t>
      </w:r>
      <w:r w:rsidRPr="00655396">
        <w:rPr>
          <w:rFonts w:asciiTheme="minorHAnsi" w:hAnsiTheme="minorHAnsi" w:cstheme="minorHAnsi"/>
          <w:i/>
          <w:sz w:val="22"/>
          <w:szCs w:val="22"/>
        </w:rPr>
        <w:t>. Journal of Studies on Gambling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26</w:t>
      </w:r>
      <w:r w:rsidRPr="00655396">
        <w:rPr>
          <w:rFonts w:asciiTheme="minorHAnsi" w:hAnsiTheme="minorHAnsi" w:cstheme="minorHAnsi"/>
          <w:sz w:val="22"/>
          <w:szCs w:val="22"/>
        </w:rPr>
        <w:t>(1), 117-127</w:t>
      </w:r>
    </w:p>
    <w:p w14:paraId="278EF754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Lobo, D. S., Souza, R. P., Tong, R. P., Casey, D. M., Hodgins, D. C., Smith, G. J. et al. (2010). Association of functional variants in the dopamine D2-like receptors with risk for gambling behaviour in healthy Caucasian subjects. </w:t>
      </w:r>
      <w:r w:rsidRPr="00655396">
        <w:rPr>
          <w:rFonts w:asciiTheme="minorHAnsi" w:hAnsiTheme="minorHAnsi" w:cstheme="minorHAnsi"/>
          <w:i/>
          <w:sz w:val="22"/>
          <w:szCs w:val="22"/>
        </w:rPr>
        <w:t>Biological Psychology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85,</w:t>
      </w:r>
      <w:r w:rsidRPr="00655396">
        <w:rPr>
          <w:rFonts w:asciiTheme="minorHAnsi" w:hAnsiTheme="minorHAnsi" w:cstheme="minorHAnsi"/>
          <w:sz w:val="22"/>
          <w:szCs w:val="22"/>
        </w:rPr>
        <w:t xml:space="preserve"> 33-37. </w:t>
      </w:r>
      <w:hyperlink r:id="rId83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/10.1016/j.biopsycho.21010.04.008</w:t>
        </w:r>
      </w:hyperlink>
      <w:r w:rsidR="00B327C6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A43F5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Suurvali, H., Hodgins, D. C., &amp; Cunningham, J. A. (2010). 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Motivators for resolving or seeking help for gambling problems: a review of the empirical literature.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26</w:t>
      </w:r>
      <w:r w:rsidRPr="00655396">
        <w:rPr>
          <w:rFonts w:asciiTheme="minorHAnsi" w:hAnsiTheme="minorHAnsi" w:cstheme="minorHAnsi"/>
          <w:bCs/>
          <w:sz w:val="22"/>
          <w:szCs w:val="22"/>
        </w:rPr>
        <w:t>(1), 1-33.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84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/10.1007/s10899-009-9151-y</w:t>
        </w:r>
      </w:hyperlink>
      <w:r w:rsidR="00B327C6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3E1D5F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Suurvali, H., Hodgins, D. C., Cordingley, J., &amp; Cunningham, J. A. (2009). Barriers to seeking help for gambling problems: a review of the empirical literature.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25</w:t>
      </w:r>
      <w:r w:rsidRPr="00655396">
        <w:rPr>
          <w:rFonts w:asciiTheme="minorHAnsi" w:hAnsiTheme="minorHAnsi" w:cstheme="minorHAnsi"/>
          <w:sz w:val="22"/>
          <w:szCs w:val="22"/>
        </w:rPr>
        <w:t xml:space="preserve">, 407-424. </w:t>
      </w:r>
      <w:hyperlink r:id="rId85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/10.1007/s10899-009-9129-9</w:t>
        </w:r>
      </w:hyperlink>
      <w:r w:rsidR="00B327C6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D5955A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Currie, S. R., Currie, G., &amp; Fick, G. H. (2009).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A randomized trial of brief motivational treatments for pathological gamblers: More is not necessarily better.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Consulting and Clinical Psychology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77</w:t>
      </w:r>
      <w:r w:rsidRPr="00655396">
        <w:rPr>
          <w:rFonts w:asciiTheme="minorHAnsi" w:hAnsiTheme="minorHAnsi" w:cstheme="minorHAnsi"/>
          <w:sz w:val="22"/>
          <w:szCs w:val="22"/>
        </w:rPr>
        <w:t>(5), 950-960.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6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/10.1037/a0016318</w:t>
        </w:r>
      </w:hyperlink>
      <w:r w:rsidR="00B327C6"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6C01B4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Williams, R., &amp; Munro, G. (2009).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Work stress, workplace norms and alcohol problems among employed workers. </w:t>
      </w:r>
      <w:r w:rsidRPr="00655396">
        <w:rPr>
          <w:rFonts w:asciiTheme="minorHAnsi" w:hAnsiTheme="minorHAnsi" w:cstheme="minorHAnsi"/>
          <w:i/>
          <w:sz w:val="22"/>
          <w:szCs w:val="22"/>
        </w:rPr>
        <w:t>Substance Use and Misuse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44</w:t>
      </w:r>
      <w:r w:rsidRPr="00655396">
        <w:rPr>
          <w:rFonts w:asciiTheme="minorHAnsi" w:hAnsiTheme="minorHAnsi" w:cstheme="minorHAnsi"/>
          <w:sz w:val="22"/>
          <w:szCs w:val="22"/>
        </w:rPr>
        <w:t>(14), 2062-2069.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7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/10.3109/10826080902855173</w:t>
        </w:r>
      </w:hyperlink>
      <w:r w:rsidR="00B327C6"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48FC51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Diskin, K. M., &amp; Hodgins, D. C. (2009). </w:t>
      </w:r>
      <w:r w:rsidRPr="00655396">
        <w:rPr>
          <w:rFonts w:asciiTheme="minorHAnsi" w:hAnsiTheme="minorHAnsi" w:cstheme="minorHAnsi"/>
          <w:sz w:val="22"/>
          <w:szCs w:val="22"/>
        </w:rPr>
        <w:t>A randomized controlled trial of a single session motivational intervention for concerned gamblers.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Behaviour Research and Therapy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47</w:t>
      </w:r>
      <w:r w:rsidRPr="00655396">
        <w:rPr>
          <w:rFonts w:asciiTheme="minorHAnsi" w:hAnsiTheme="minorHAnsi" w:cstheme="minorHAnsi"/>
          <w:bCs/>
          <w:sz w:val="22"/>
          <w:szCs w:val="22"/>
        </w:rPr>
        <w:t>(5), 382-388.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88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/10.1016/j.brat.2009.01.018</w:t>
        </w:r>
      </w:hyperlink>
      <w:r w:rsidR="00D0441C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C2CF3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Pulford, J., Bellringer, M., Abbott, M., Clarke, D., Hodgins, D. C., &amp; Williams, J. (2009). Reasons for seeking help for a gambling problem: The experiences of gamblers who have sought specialist assistance and the perceptions of those who have not.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Journal of Studies on Gambling, 25</w:t>
      </w:r>
      <w:r w:rsidRPr="00655396">
        <w:rPr>
          <w:rFonts w:asciiTheme="minorHAnsi" w:hAnsiTheme="minorHAnsi" w:cstheme="minorHAnsi"/>
          <w:bCs/>
          <w:sz w:val="22"/>
          <w:szCs w:val="22"/>
        </w:rPr>
        <w:t>(1),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Cs/>
          <w:sz w:val="22"/>
          <w:szCs w:val="22"/>
        </w:rPr>
        <w:t>19-32.</w:t>
      </w:r>
    </w:p>
    <w:p w14:paraId="0D401A7D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Cunningham, J. A., Hodgins, D. C., &amp;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T. (2009). Natural recovery from gambling problems. Results from a general population survey.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Sucht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  <w:lang w:eastAsia="en-CA"/>
        </w:rPr>
        <w:t>Journal of Addiction Research and Practice,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  <w:lang w:eastAsia="en-CA"/>
        </w:rPr>
        <w:t>55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>, 99-103.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89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/10.1463/2009.02.05</w:t>
        </w:r>
      </w:hyperlink>
      <w:r w:rsidR="00D0441C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B8E6ED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Shead, N. W., &amp; Hodgins, D. C. (2009). Affect regulation expectancies among gamblers.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25</w:t>
      </w:r>
      <w:r w:rsidRPr="00655396">
        <w:rPr>
          <w:rFonts w:asciiTheme="minorHAnsi" w:hAnsiTheme="minorHAnsi" w:cstheme="minorHAnsi"/>
          <w:bCs/>
          <w:sz w:val="22"/>
          <w:szCs w:val="22"/>
        </w:rPr>
        <w:t>(3), 357-375.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90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/10.1007/s10899-009-9131-2</w:t>
        </w:r>
      </w:hyperlink>
      <w:r w:rsidR="00D0441C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86B28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Pulford, J., Bellringer, M., Abbott, M., Clarke, D., Hodgins, D. C., &amp; Williams, J. (2009). Barriers to help-seeking for a gambling problem: The experiences of gamblers who have sought specialist assistance and the perceptions of those who have not.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Journal of Studies on Gambling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25</w:t>
      </w:r>
      <w:r w:rsidRPr="00655396">
        <w:rPr>
          <w:rFonts w:asciiTheme="minorHAnsi" w:hAnsiTheme="minorHAnsi" w:cstheme="minorHAnsi"/>
          <w:bCs/>
          <w:sz w:val="22"/>
          <w:szCs w:val="22"/>
        </w:rPr>
        <w:t>(1), 33-48.</w:t>
      </w:r>
    </w:p>
    <w:p w14:paraId="1D75645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(2009). </w:t>
      </w:r>
      <w:r w:rsidRPr="00655396">
        <w:rPr>
          <w:rFonts w:asciiTheme="minorHAnsi" w:hAnsiTheme="minorHAnsi" w:cstheme="minorHAnsi"/>
          <w:sz w:val="22"/>
          <w:szCs w:val="22"/>
          <w:lang w:val="en-GB"/>
        </w:rPr>
        <w:t xml:space="preserve">Probability discounting of gains and losses. Implications for risk attitudes and impulsivity. </w:t>
      </w:r>
      <w:r w:rsidRPr="00655396">
        <w:rPr>
          <w:rFonts w:asciiTheme="minorHAnsi" w:hAnsiTheme="minorHAnsi" w:cstheme="minorHAnsi"/>
          <w:i/>
          <w:sz w:val="22"/>
          <w:szCs w:val="22"/>
          <w:lang w:val="en-GB"/>
        </w:rPr>
        <w:t xml:space="preserve">Journal of the Experimental Analysis of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  <w:lang w:val="en-GB"/>
        </w:rPr>
        <w:t>Behavior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  <w:lang w:val="en-GB"/>
        </w:rPr>
        <w:t>, 92</w:t>
      </w:r>
      <w:r w:rsidRPr="00655396">
        <w:rPr>
          <w:rFonts w:asciiTheme="minorHAnsi" w:hAnsiTheme="minorHAnsi" w:cstheme="minorHAnsi"/>
          <w:sz w:val="22"/>
          <w:szCs w:val="22"/>
          <w:lang w:val="en-GB"/>
        </w:rPr>
        <w:t>, 1-16</w:t>
      </w:r>
      <w:r w:rsidRPr="00655396"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91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/10.1901/jeab.2009.92-1</w:t>
        </w:r>
      </w:hyperlink>
      <w:r w:rsidR="00D0441C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9C5AE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Ching, L. E., &amp; MacEwan, J. (2009). Strength of commitment language in motivational interviewing and gambling outcomes.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Psychology of Addictive Behaviors, 23</w:t>
      </w:r>
      <w:r w:rsidRPr="00655396">
        <w:rPr>
          <w:rFonts w:asciiTheme="minorHAnsi" w:hAnsiTheme="minorHAnsi" w:cstheme="minorHAnsi"/>
          <w:bCs/>
          <w:sz w:val="22"/>
          <w:szCs w:val="22"/>
        </w:rPr>
        <w:t>(1), 122-130.</w:t>
      </w:r>
    </w:p>
    <w:p w14:paraId="6052A5A4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Shead, N. W., Hodgins, D. C., Scharf, D. (2008) Differences between poker players and non-poker playing gamblers.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International Gambling Studies, 8</w:t>
      </w:r>
      <w:r w:rsidRPr="00655396">
        <w:rPr>
          <w:rFonts w:asciiTheme="minorHAnsi" w:hAnsiTheme="minorHAnsi" w:cstheme="minorHAnsi"/>
          <w:bCs/>
          <w:sz w:val="22"/>
          <w:szCs w:val="22"/>
        </w:rPr>
        <w:t>(2), 167-178.</w:t>
      </w:r>
    </w:p>
    <w:p w14:paraId="68880309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Cunningham, J. A.,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T., &amp; Hodgins, D. C. (2009).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Pilot study of a personalized feedback intervention for problem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Behavior Therapy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40, </w:t>
      </w:r>
      <w:r w:rsidRPr="00655396">
        <w:rPr>
          <w:rFonts w:asciiTheme="minorHAnsi" w:hAnsiTheme="minorHAnsi" w:cstheme="minorHAnsi"/>
          <w:sz w:val="22"/>
          <w:szCs w:val="22"/>
        </w:rPr>
        <w:t>219-224.</w:t>
      </w:r>
      <w:r w:rsidRPr="00655396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92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/10.1016/j.beth.2008.06.005</w:t>
        </w:r>
      </w:hyperlink>
      <w:r w:rsidR="001C7E53" w:rsidRPr="0065539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EC15D9F" w14:textId="77777777" w:rsidR="00BD6EC7" w:rsidRPr="00655396" w:rsidRDefault="005D0A72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lastRenderedPageBreak/>
        <w:t>Shead, N.</w:t>
      </w:r>
      <w:r w:rsidR="00B62907" w:rsidRPr="00655396">
        <w:rPr>
          <w:rFonts w:asciiTheme="minorHAnsi" w:hAnsiTheme="minorHAnsi" w:cstheme="minorHAnsi"/>
          <w:bCs/>
          <w:sz w:val="22"/>
          <w:szCs w:val="22"/>
        </w:rPr>
        <w:t xml:space="preserve"> W., Callan, M., &amp; Hodgins, D. C. (2008). Probability discounting among gamblers; 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Differences across problem gambling severity and affect-regulation expectancies. 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>Personality and Individual Differences, 45,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 536-541.</w:t>
      </w:r>
    </w:p>
    <w:p w14:paraId="094B7B24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Currie, S. R., Miller, N., Hodgins, D. C., &amp; Wang, J. (2009). Defining a threshold of harm from gambling for population health surveillance research.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International Gambling Studies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9</w:t>
      </w:r>
      <w:r w:rsidRPr="00655396">
        <w:rPr>
          <w:rFonts w:asciiTheme="minorHAnsi" w:hAnsiTheme="minorHAnsi" w:cstheme="minorHAnsi"/>
          <w:bCs/>
          <w:sz w:val="22"/>
          <w:szCs w:val="22"/>
        </w:rPr>
        <w:t>(1), 19-38.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hyperlink r:id="rId93" w:history="1">
        <w:proofErr w:type="spellStart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E01AC4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/10.1080/14459790802652209</w:t>
        </w:r>
      </w:hyperlink>
      <w:r w:rsidR="00BC2F0F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F9292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Callan, M. J., Shead, W. N., Ellard, J., &amp; Hodgins, D. C. (2008).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Gambling as a search for justice: Examining the role of personal relative deprivation in gambling urges and gambling behavior. </w:t>
      </w:r>
      <w:r w:rsidRPr="00655396">
        <w:rPr>
          <w:rFonts w:asciiTheme="minorHAnsi" w:hAnsiTheme="minorHAnsi" w:cstheme="minorHAnsi"/>
          <w:i/>
          <w:sz w:val="22"/>
          <w:szCs w:val="22"/>
        </w:rPr>
        <w:t>Personality and Social Psychology Bulletin, 34</w:t>
      </w:r>
      <w:r w:rsidRPr="00655396">
        <w:rPr>
          <w:rFonts w:asciiTheme="minorHAnsi" w:hAnsiTheme="minorHAnsi" w:cstheme="minorHAnsi"/>
          <w:sz w:val="22"/>
          <w:szCs w:val="22"/>
        </w:rPr>
        <w:t>(11), 1514-1529.</w:t>
      </w:r>
    </w:p>
    <w:p w14:paraId="3422619C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Shead, N. W., Callan, M., &amp; Hodgins, D. C. (2008). Probability discounting among gamblers; </w:t>
      </w:r>
      <w:r w:rsidRPr="00655396">
        <w:rPr>
          <w:rFonts w:asciiTheme="minorHAnsi" w:hAnsiTheme="minorHAnsi" w:cstheme="minorHAnsi"/>
          <w:sz w:val="22"/>
          <w:szCs w:val="22"/>
        </w:rPr>
        <w:t xml:space="preserve">Differences across problem gambling severity and affect-regulation expectancies. </w:t>
      </w:r>
      <w:r w:rsidRPr="00655396">
        <w:rPr>
          <w:rFonts w:asciiTheme="minorHAnsi" w:hAnsiTheme="minorHAnsi" w:cstheme="minorHAnsi"/>
          <w:i/>
          <w:sz w:val="22"/>
          <w:szCs w:val="22"/>
        </w:rPr>
        <w:t>Personality and Individual Differences, 45,</w:t>
      </w:r>
      <w:r w:rsidRPr="00655396">
        <w:rPr>
          <w:rFonts w:asciiTheme="minorHAnsi" w:hAnsiTheme="minorHAnsi" w:cstheme="minorHAnsi"/>
          <w:sz w:val="22"/>
          <w:szCs w:val="22"/>
        </w:rPr>
        <w:t xml:space="preserve"> 536-541.</w:t>
      </w:r>
    </w:p>
    <w:p w14:paraId="3CB838F9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Currie, S. R., Hodgins, D. C., Wang, J.,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-Guebaly, N., Wynne, H., &amp; Miller, N. (2008). Replication of </w:t>
      </w:r>
      <w:proofErr w:type="gramStart"/>
      <w:r w:rsidRPr="00655396">
        <w:rPr>
          <w:rFonts w:asciiTheme="minorHAnsi" w:hAnsiTheme="minorHAnsi" w:cstheme="minorHAnsi"/>
          <w:bCs/>
          <w:sz w:val="22"/>
          <w:szCs w:val="22"/>
        </w:rPr>
        <w:t>nationally-derived</w:t>
      </w:r>
      <w:proofErr w:type="gram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 low risk gambling limits using Canadian provincial gambling prevalence data.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24</w:t>
      </w:r>
      <w:r w:rsidRPr="00655396">
        <w:rPr>
          <w:rFonts w:asciiTheme="minorHAnsi" w:hAnsiTheme="minorHAnsi" w:cstheme="minorHAnsi"/>
          <w:bCs/>
          <w:sz w:val="22"/>
          <w:szCs w:val="22"/>
        </w:rPr>
        <w:t>(3), 321-335.</w:t>
      </w:r>
    </w:p>
    <w:p w14:paraId="49698CB6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Suurvali, H., Hodgins, D. C.,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T., &amp; Cunningham, J. (2008). Treatment-seeking among Ontario problem gamblers. Results of a general population study.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Psychiatric Services, 59</w:t>
      </w:r>
      <w:r w:rsidRPr="00655396">
        <w:rPr>
          <w:rFonts w:asciiTheme="minorHAnsi" w:hAnsiTheme="minorHAnsi" w:cstheme="minorHAnsi"/>
          <w:bCs/>
          <w:sz w:val="22"/>
          <w:szCs w:val="22"/>
        </w:rPr>
        <w:t>(11),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Cs/>
          <w:sz w:val="22"/>
          <w:szCs w:val="22"/>
        </w:rPr>
        <w:t>1343-1346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62A42BDC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Cunningham, J. A., Hodgins, D. C., &amp;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T. (2008). Interest in different self-help services for problem gamblers.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Psychiatric Services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59</w:t>
      </w:r>
      <w:r w:rsidRPr="00655396">
        <w:rPr>
          <w:rFonts w:asciiTheme="minorHAnsi" w:hAnsiTheme="minorHAnsi" w:cstheme="minorHAnsi"/>
          <w:bCs/>
          <w:sz w:val="22"/>
          <w:szCs w:val="22"/>
        </w:rPr>
        <w:t>(6), 695-696.</w:t>
      </w:r>
    </w:p>
    <w:p w14:paraId="6F4EA10D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-Guebaly, N., Casey, D. M., Hodgins, D. C., Smith, G. J., Williams, R. J.,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D. P., &amp; Wood, R. T. (2008). Designing a longitudinal cohort study in Alberta: Rationale, methods and challenges.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Journal of Gambling Studies, 24</w:t>
      </w:r>
      <w:r w:rsidRPr="00655396">
        <w:rPr>
          <w:rFonts w:asciiTheme="minorHAnsi" w:hAnsiTheme="minorHAnsi" w:cstheme="minorHAnsi"/>
          <w:bCs/>
          <w:sz w:val="22"/>
          <w:szCs w:val="22"/>
        </w:rPr>
        <w:t>(4), 479-504.</w:t>
      </w:r>
    </w:p>
    <w:p w14:paraId="7B936B4E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Currie, S. R., Hodgins, D. C., Wang, J.,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-Guebaly, N., &amp; Wynne, H. (2008). In pursuit of empirically based responsible gambling limits.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International Gambling Studies, 8</w:t>
      </w:r>
      <w:r w:rsidRPr="00655396">
        <w:rPr>
          <w:rFonts w:asciiTheme="minorHAnsi" w:hAnsiTheme="minorHAnsi" w:cstheme="minorHAnsi"/>
          <w:bCs/>
          <w:sz w:val="22"/>
          <w:szCs w:val="22"/>
        </w:rPr>
        <w:t>(2), 207-227.</w:t>
      </w:r>
    </w:p>
    <w:p w14:paraId="2EDFF199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Horch, J., &amp; Hodgins, D. C. (2008).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Public stigma of disordered gambling: Social distance, dangerousness, and familiarity.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Social and Clinical Psychology, 72</w:t>
      </w:r>
      <w:r w:rsidRPr="00655396">
        <w:rPr>
          <w:rFonts w:asciiTheme="minorHAnsi" w:hAnsiTheme="minorHAnsi" w:cstheme="minorHAnsi"/>
          <w:sz w:val="22"/>
          <w:szCs w:val="22"/>
        </w:rPr>
        <w:t>(5), 505-528.</w:t>
      </w:r>
    </w:p>
    <w:p w14:paraId="05A206E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&amp; Peden, N. (2008). Cognitive-behavioral treatment for impulse control disorders.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Brazilian Journal of Psychiatry, 30</w:t>
      </w:r>
      <w:r w:rsidRPr="00655396">
        <w:rPr>
          <w:rFonts w:asciiTheme="minorHAnsi" w:hAnsiTheme="minorHAnsi" w:cstheme="minorHAnsi"/>
          <w:bCs/>
          <w:sz w:val="22"/>
          <w:szCs w:val="22"/>
        </w:rPr>
        <w:t>, S31-40.</w:t>
      </w:r>
    </w:p>
    <w:p w14:paraId="5B399083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T., Cunningham, J., Hodgins, D. C., Adams, M., Turner, N., &amp; Koski-Jannes, A. (2008).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Recovery from problem gambling without formal treatment.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 Research and Theory,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16</w:t>
      </w:r>
      <w:r w:rsidRPr="00655396">
        <w:rPr>
          <w:rFonts w:asciiTheme="minorHAnsi" w:hAnsiTheme="minorHAnsi" w:cstheme="minorHAnsi"/>
          <w:sz w:val="22"/>
          <w:szCs w:val="22"/>
        </w:rPr>
        <w:t xml:space="preserve">(2), 111-120. </w:t>
      </w:r>
    </w:p>
    <w:p w14:paraId="75998596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>, T., Makarchuk, K., Skinner, W., &amp; Vincent, S. (2007).</w:t>
      </w:r>
      <w:r w:rsidRPr="00655396">
        <w:rPr>
          <w:rFonts w:asciiTheme="minorHAnsi" w:hAnsiTheme="minorHAnsi" w:cstheme="minorHAnsi"/>
          <w:sz w:val="22"/>
          <w:szCs w:val="22"/>
        </w:rPr>
        <w:t xml:space="preserve"> Minimal treatment approaches for concerned significant others of problem gamblers: A randomized controlled trial.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23</w:t>
      </w:r>
      <w:r w:rsidRPr="00655396">
        <w:rPr>
          <w:rFonts w:asciiTheme="minorHAnsi" w:hAnsiTheme="minorHAnsi" w:cstheme="minorHAnsi"/>
          <w:sz w:val="22"/>
          <w:szCs w:val="22"/>
        </w:rPr>
        <w:t>(2), 215-230.</w:t>
      </w:r>
    </w:p>
    <w:p w14:paraId="22A98751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Currie, S. R.,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-Guebaly, N., &amp; Diskin, K. M. (2007). Does providing extended relapse prevention bibliotherapy to problem gamblers improve outcome?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24</w:t>
      </w:r>
      <w:r w:rsidRPr="00655396">
        <w:rPr>
          <w:rFonts w:asciiTheme="minorHAnsi" w:hAnsiTheme="minorHAnsi" w:cstheme="minorHAnsi"/>
          <w:bCs/>
          <w:sz w:val="22"/>
          <w:szCs w:val="22"/>
        </w:rPr>
        <w:t>, 41-54.</w:t>
      </w:r>
    </w:p>
    <w:p w14:paraId="3E85F69B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 Shead, N. W., &amp; Makarchuk, K. (2007).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Relationship satisfaction and psychological distress </w:t>
      </w:r>
      <w:r w:rsidRPr="00655396">
        <w:rPr>
          <w:rFonts w:asciiTheme="minorHAnsi" w:hAnsiTheme="minorHAnsi" w:cstheme="minorHAnsi"/>
          <w:sz w:val="22"/>
          <w:szCs w:val="22"/>
        </w:rPr>
        <w:t xml:space="preserve">among concerned significant others of pathological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Nervous and Mental Disease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195</w:t>
      </w:r>
      <w:r w:rsidRPr="00655396">
        <w:rPr>
          <w:rFonts w:asciiTheme="minorHAnsi" w:hAnsiTheme="minorHAnsi" w:cstheme="minorHAnsi"/>
          <w:sz w:val="22"/>
          <w:szCs w:val="22"/>
        </w:rPr>
        <w:t>, 65-71.</w:t>
      </w:r>
    </w:p>
    <w:p w14:paraId="3FD13DF5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Zilberman, M. L., Tavares, H.,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(2007). The impact of gender, depression and personality on craving.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Addictive Diseases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26</w:t>
      </w:r>
      <w:r w:rsidRPr="00655396">
        <w:rPr>
          <w:rFonts w:asciiTheme="minorHAnsi" w:hAnsiTheme="minorHAnsi" w:cstheme="minorHAnsi"/>
          <w:sz w:val="22"/>
          <w:szCs w:val="22"/>
        </w:rPr>
        <w:t xml:space="preserve">, 79-84. </w:t>
      </w:r>
    </w:p>
    <w:p w14:paraId="49B0A0A0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en-GB"/>
        </w:rPr>
        <w:t xml:space="preserve">Currie, S. R., </w:t>
      </w:r>
      <w:r w:rsidRPr="00655396">
        <w:rPr>
          <w:rFonts w:asciiTheme="minorHAnsi" w:hAnsiTheme="minorHAnsi" w:cstheme="minorHAnsi"/>
          <w:sz w:val="22"/>
          <w:szCs w:val="22"/>
        </w:rPr>
        <w:t xml:space="preserve">Hodgins, D. C., Wang,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Wynne, H., &amp; Chen, S. (2006). Risk of harm from gambling in the general population as a function of level of participation in gambling activities.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101,</w:t>
      </w:r>
      <w:r w:rsidRPr="00655396">
        <w:rPr>
          <w:rFonts w:asciiTheme="minorHAnsi" w:hAnsiTheme="minorHAnsi" w:cstheme="minorHAnsi"/>
          <w:sz w:val="22"/>
          <w:szCs w:val="22"/>
        </w:rPr>
        <w:t xml:space="preserve"> 570-580. </w:t>
      </w:r>
    </w:p>
    <w:p w14:paraId="2A0AB3B5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Walker,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T., Potenza, M., Petry, N., Ladouceur, R.,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Echeburua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E., &amp; Blaszczynski, A. (2006). A framework for reporting outcomes in problem gambling treatment research: The Banff, Alberta consensus.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101</w:t>
      </w:r>
      <w:r w:rsidRPr="00655396">
        <w:rPr>
          <w:rFonts w:asciiTheme="minorHAnsi" w:hAnsiTheme="minorHAnsi" w:cstheme="minorHAnsi"/>
          <w:sz w:val="22"/>
          <w:szCs w:val="22"/>
        </w:rPr>
        <w:t xml:space="preserve">, 504-511. </w:t>
      </w:r>
    </w:p>
    <w:p w14:paraId="57A4FF3E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Mansley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C., &amp; Thygesen, K. (2006). Risk factors for suicide ideation and attempts among pathological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American Journal on Addictions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15</w:t>
      </w:r>
      <w:r w:rsidRPr="00655396">
        <w:rPr>
          <w:rFonts w:asciiTheme="minorHAnsi" w:hAnsiTheme="minorHAnsi" w:cstheme="minorHAnsi"/>
          <w:sz w:val="22"/>
          <w:szCs w:val="22"/>
        </w:rPr>
        <w:t>(4), 303-310.</w:t>
      </w:r>
    </w:p>
    <w:p w14:paraId="4CDC370B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Peden, N. (2005). The natural course of gambling disorders: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Forty month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follow-up.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Issues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14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  <w:hyperlink r:id="rId94" w:history="1">
        <w:proofErr w:type="spellStart"/>
        <w:r w:rsidR="00C73DBC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C73DBC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/10.4309/jgi.2005.14.5</w:t>
        </w:r>
      </w:hyperlink>
      <w:r w:rsidR="00FE22AA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42081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Skitch, S., &amp; Hodgins, D. C. (2005). A passion for the game: Problem gambling and passion among university students.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Behavioural Science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37</w:t>
      </w:r>
      <w:r w:rsidRPr="00655396">
        <w:rPr>
          <w:rFonts w:asciiTheme="minorHAnsi" w:hAnsiTheme="minorHAnsi" w:cstheme="minorHAnsi"/>
          <w:sz w:val="22"/>
          <w:szCs w:val="22"/>
        </w:rPr>
        <w:t>, 193-197.</w:t>
      </w:r>
    </w:p>
    <w:p w14:paraId="74B1E6C5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Tavares, H., Zilberman, M.,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(2005). A comparison of craving between pathological gamblers and alcoholics. </w:t>
      </w:r>
      <w:r w:rsidRPr="00655396">
        <w:rPr>
          <w:rFonts w:asciiTheme="minorHAnsi" w:hAnsiTheme="minorHAnsi" w:cstheme="minorHAnsi"/>
          <w:i/>
          <w:sz w:val="22"/>
          <w:szCs w:val="22"/>
        </w:rPr>
        <w:t>Alcoholism: Clinical and Experimental Research, 28</w:t>
      </w:r>
      <w:r w:rsidRPr="00655396">
        <w:rPr>
          <w:rFonts w:asciiTheme="minorHAnsi" w:hAnsiTheme="minorHAnsi" w:cstheme="minorHAnsi"/>
          <w:sz w:val="22"/>
          <w:szCs w:val="22"/>
        </w:rPr>
        <w:t>(8), 1427-1431.</w:t>
      </w:r>
    </w:p>
    <w:p w14:paraId="32196F4D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Peden, N., &amp; Cassidy, E. (2005). </w:t>
      </w:r>
      <w:r w:rsidRPr="006553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association between comorbidity and outcome in pathological gambling: A prospective follow-up of recent quitters. </w:t>
      </w:r>
      <w:r w:rsidRPr="00655396">
        <w:rPr>
          <w:rFonts w:asciiTheme="minorHAnsi" w:hAnsiTheme="minorHAnsi" w:cstheme="minorHAnsi"/>
          <w:bCs/>
          <w:i/>
          <w:color w:val="000000"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i/>
          <w:color w:val="000000"/>
          <w:sz w:val="22"/>
          <w:szCs w:val="22"/>
        </w:rPr>
        <w:t>21</w:t>
      </w:r>
      <w:r w:rsidRPr="00655396">
        <w:rPr>
          <w:rFonts w:asciiTheme="minorHAnsi" w:hAnsiTheme="minorHAnsi" w:cstheme="minorHAnsi"/>
          <w:bCs/>
          <w:color w:val="000000"/>
          <w:sz w:val="22"/>
          <w:szCs w:val="22"/>
        </w:rPr>
        <w:t>, 255-271.</w:t>
      </w:r>
    </w:p>
    <w:p w14:paraId="432F03D5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Holub, A., &amp; Hodgins, D. C. (2005). Development of the Temptations for Gambling Questionnaire: A measure of temptation in recently quit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 Research and Theory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13</w:t>
      </w:r>
      <w:r w:rsidRPr="00655396">
        <w:rPr>
          <w:rFonts w:asciiTheme="minorHAnsi" w:hAnsiTheme="minorHAnsi" w:cstheme="minorHAnsi"/>
          <w:sz w:val="22"/>
          <w:szCs w:val="22"/>
        </w:rPr>
        <w:t>, 179-191.</w:t>
      </w:r>
    </w:p>
    <w:p w14:paraId="731CE925" w14:textId="77777777" w:rsidR="00BD6EC7" w:rsidRPr="00655396" w:rsidRDefault="00B62907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 R., Clark, S.,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(2004). Randomized controlled trial of brief cognitive-behavioural interventions for insomnia in recovering alcoholics.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99</w:t>
      </w:r>
      <w:r w:rsidRPr="00655396">
        <w:rPr>
          <w:rFonts w:asciiTheme="minorHAnsi" w:hAnsiTheme="minorHAnsi" w:cstheme="minorHAnsi"/>
          <w:sz w:val="22"/>
          <w:szCs w:val="22"/>
        </w:rPr>
        <w:t>, 1121-1132.</w:t>
      </w:r>
    </w:p>
    <w:p w14:paraId="7C5AF329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Style w:val="CharChar1"/>
          <w:rFonts w:asciiTheme="minorHAnsi" w:hAnsiTheme="minorHAnsi" w:cstheme="minorHAnsi"/>
          <w:sz w:val="22"/>
          <w:szCs w:val="22"/>
        </w:rPr>
        <w:t xml:space="preserve">Hodgins, D. C. (2005).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Implications of a brief intervention trial for problem gambling for future outcome research.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Studies, 21</w:t>
      </w:r>
      <w:r w:rsidRPr="00655396">
        <w:rPr>
          <w:rFonts w:asciiTheme="minorHAnsi" w:hAnsiTheme="minorHAnsi" w:cstheme="minorHAnsi"/>
          <w:sz w:val="22"/>
          <w:szCs w:val="22"/>
        </w:rPr>
        <w:t>, 13-19.</w:t>
      </w:r>
    </w:p>
    <w:p w14:paraId="40BF6F61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Skitch, S. A., &amp; Hodgins, D. C. (2004). Impulsivity, compulsivity, and pathological gambling: an exploratory study of pathological gambling as an impulsivity-compulsivity spectrum disorder.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International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4</w:t>
      </w:r>
      <w:r w:rsidRPr="00655396">
        <w:rPr>
          <w:rFonts w:asciiTheme="minorHAnsi" w:hAnsiTheme="minorHAnsi" w:cstheme="minorHAnsi"/>
          <w:sz w:val="22"/>
          <w:szCs w:val="22"/>
        </w:rPr>
        <w:t>, 175-188.</w:t>
      </w:r>
    </w:p>
    <w:p w14:paraId="4607CE1D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Style w:val="CharChar1"/>
          <w:rFonts w:asciiTheme="minorHAnsi" w:hAnsiTheme="minorHAnsi" w:cstheme="minorHAnsi"/>
          <w:sz w:val="22"/>
          <w:szCs w:val="22"/>
        </w:rPr>
        <w:t xml:space="preserve">Currie, S. R., Hodgins, D. C., &amp; </w:t>
      </w:r>
      <w:proofErr w:type="spellStart"/>
      <w:r w:rsidRPr="00655396">
        <w:rPr>
          <w:rStyle w:val="CharChar1"/>
          <w:rFonts w:asciiTheme="minorHAnsi" w:hAnsiTheme="minorHAnsi" w:cstheme="minorHAnsi"/>
          <w:sz w:val="22"/>
          <w:szCs w:val="22"/>
        </w:rPr>
        <w:t>Mansley</w:t>
      </w:r>
      <w:proofErr w:type="spellEnd"/>
      <w:r w:rsidRPr="00655396">
        <w:rPr>
          <w:rStyle w:val="CharChar1"/>
          <w:rFonts w:asciiTheme="minorHAnsi" w:hAnsiTheme="minorHAnsi" w:cstheme="minorHAnsi"/>
          <w:sz w:val="22"/>
          <w:szCs w:val="22"/>
        </w:rPr>
        <w:t>, C. (2004). Factor validation of the Addiction Severity Index</w:t>
      </w:r>
      <w:r w:rsidRPr="00655396">
        <w:rPr>
          <w:rFonts w:asciiTheme="minorHAnsi" w:hAnsiTheme="minorHAnsi" w:cstheme="minorHAnsi"/>
          <w:sz w:val="22"/>
          <w:szCs w:val="22"/>
        </w:rPr>
        <w:t xml:space="preserve"> Scale structure in persons with concurrent disorders</w:t>
      </w:r>
      <w:r w:rsidRPr="00655396">
        <w:rPr>
          <w:rFonts w:asciiTheme="minorHAnsi" w:hAnsiTheme="minorHAnsi" w:cstheme="minorHAnsi"/>
          <w:i/>
          <w:sz w:val="22"/>
          <w:szCs w:val="22"/>
        </w:rPr>
        <w:t>. Psychological Assessment, 16</w:t>
      </w:r>
      <w:r w:rsidRPr="00655396">
        <w:rPr>
          <w:rFonts w:asciiTheme="minorHAnsi" w:hAnsiTheme="minorHAnsi" w:cstheme="minorHAnsi"/>
          <w:sz w:val="22"/>
          <w:szCs w:val="22"/>
        </w:rPr>
        <w:t>, 326-329.</w:t>
      </w:r>
    </w:p>
    <w:p w14:paraId="279AFB67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 Peden, N., &amp; Makarchuk, K. (2004). Self-efficacy in pathological gambling treatment outcome: Development of a Gambling Abstinence Self-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efficacy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Scale (GASS).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4</w:t>
      </w:r>
      <w:r w:rsidRPr="00655396">
        <w:rPr>
          <w:rFonts w:asciiTheme="minorHAnsi" w:hAnsiTheme="minorHAnsi" w:cstheme="minorHAnsi"/>
          <w:sz w:val="22"/>
          <w:szCs w:val="22"/>
        </w:rPr>
        <w:t>, 99-108.</w:t>
      </w:r>
    </w:p>
    <w:p w14:paraId="743DFB16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Peden, N. (2004). Brief motivational treatment for problem gambling: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24 month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follow-up</w:t>
      </w:r>
      <w:r w:rsidRPr="00655396">
        <w:rPr>
          <w:rFonts w:asciiTheme="minorHAnsi" w:hAnsiTheme="minorHAnsi" w:cstheme="minorHAnsi"/>
          <w:i/>
          <w:sz w:val="22"/>
          <w:szCs w:val="22"/>
        </w:rPr>
        <w:t>. Psychology of Addictive Behaviors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18</w:t>
      </w:r>
      <w:r w:rsidRPr="00655396">
        <w:rPr>
          <w:rFonts w:asciiTheme="minorHAnsi" w:hAnsiTheme="minorHAnsi" w:cstheme="minorHAnsi"/>
          <w:sz w:val="22"/>
          <w:szCs w:val="22"/>
        </w:rPr>
        <w:t>, 293-296.</w:t>
      </w:r>
    </w:p>
    <w:p w14:paraId="0ACE3A8F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(2004). Using the NORC DSM Screen for Gambling Problems (NODS) as an outcome measure for pathological gambling: Psychometric evaluation.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Addictive Behavior</w:t>
      </w:r>
      <w:r w:rsidRPr="00655396">
        <w:rPr>
          <w:rFonts w:asciiTheme="minorHAnsi" w:hAnsiTheme="minorHAnsi" w:cstheme="minorHAnsi"/>
          <w:sz w:val="22"/>
          <w:szCs w:val="22"/>
        </w:rPr>
        <w:t xml:space="preserve">s, </w:t>
      </w:r>
      <w:r w:rsidRPr="00655396">
        <w:rPr>
          <w:rFonts w:asciiTheme="minorHAnsi" w:hAnsiTheme="minorHAnsi" w:cstheme="minorHAnsi"/>
          <w:i/>
          <w:sz w:val="22"/>
          <w:szCs w:val="22"/>
        </w:rPr>
        <w:t>29</w:t>
      </w:r>
      <w:r w:rsidRPr="00655396">
        <w:rPr>
          <w:rFonts w:asciiTheme="minorHAnsi" w:hAnsiTheme="minorHAnsi" w:cstheme="minorHAnsi"/>
          <w:sz w:val="22"/>
          <w:szCs w:val="22"/>
        </w:rPr>
        <w:t>, 1685-1690.</w:t>
      </w:r>
    </w:p>
    <w:p w14:paraId="759D711D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 (2004). Retrospective and prospective reports of precipitants to relapse in pathological gambling</w:t>
      </w:r>
      <w:r w:rsidRPr="00655396">
        <w:rPr>
          <w:rFonts w:asciiTheme="minorHAnsi" w:hAnsiTheme="minorHAnsi" w:cstheme="minorHAnsi"/>
          <w:i/>
          <w:sz w:val="22"/>
          <w:szCs w:val="22"/>
        </w:rPr>
        <w:t>. Journal of Consulting and Clinical Psychology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72</w:t>
      </w:r>
      <w:r w:rsidRPr="00655396">
        <w:rPr>
          <w:rFonts w:asciiTheme="minorHAnsi" w:hAnsiTheme="minorHAnsi" w:cstheme="minorHAnsi"/>
          <w:sz w:val="22"/>
          <w:szCs w:val="22"/>
        </w:rPr>
        <w:t>, 72-80</w:t>
      </w:r>
      <w:r w:rsidR="00BD6EC7" w:rsidRPr="00655396">
        <w:rPr>
          <w:rFonts w:asciiTheme="minorHAnsi" w:hAnsiTheme="minorHAnsi" w:cstheme="minorHAnsi"/>
          <w:sz w:val="22"/>
          <w:szCs w:val="22"/>
        </w:rPr>
        <w:t>.</w:t>
      </w:r>
    </w:p>
    <w:p w14:paraId="15276098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Thygesen, K., &amp; Hodgins, D. C. (2003). Quitting again: Motivations and strategies for terminating gambling relapses. </w:t>
      </w:r>
      <w:r w:rsidRPr="00655396">
        <w:rPr>
          <w:rFonts w:asciiTheme="minorHAnsi" w:hAnsiTheme="minorHAnsi" w:cstheme="minorHAnsi"/>
          <w:i/>
          <w:sz w:val="22"/>
          <w:szCs w:val="22"/>
        </w:rPr>
        <w:t>Electronic Journal of Gambling Issues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9</w:t>
      </w:r>
      <w:r w:rsidRPr="00655396">
        <w:rPr>
          <w:rFonts w:asciiTheme="minorHAnsi" w:hAnsiTheme="minorHAnsi" w:cstheme="minorHAnsi"/>
          <w:sz w:val="22"/>
          <w:szCs w:val="22"/>
        </w:rPr>
        <w:t>, 1-21.</w:t>
      </w:r>
    </w:p>
    <w:p w14:paraId="699E498C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Diskin, K. M., Hodgins, D. C., &amp; Skitch, S. (2003). Psychophysiological and subjective responses of a community sample of video lottery gamblers in gambling venues and laboratory situations.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3</w:t>
      </w:r>
      <w:r w:rsidRPr="00655396">
        <w:rPr>
          <w:rFonts w:asciiTheme="minorHAnsi" w:hAnsiTheme="minorHAnsi" w:cstheme="minorHAnsi"/>
          <w:sz w:val="22"/>
          <w:szCs w:val="22"/>
        </w:rPr>
        <w:t xml:space="preserve">, 133-148. </w:t>
      </w:r>
    </w:p>
    <w:p w14:paraId="03D3D86C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Diskin, K. M., &amp; Hodgins, D. C. (2003). Psychophysiological and subjective arousal during gambling in pathological and non-pathological video lottery gamblers</w:t>
      </w:r>
      <w:r w:rsidRPr="00655396">
        <w:rPr>
          <w:rFonts w:asciiTheme="minorHAnsi" w:hAnsiTheme="minorHAnsi" w:cstheme="minorHAnsi"/>
          <w:i/>
          <w:sz w:val="22"/>
          <w:szCs w:val="22"/>
        </w:rPr>
        <w:t>. International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3</w:t>
      </w:r>
      <w:r w:rsidRPr="00655396">
        <w:rPr>
          <w:rFonts w:asciiTheme="minorHAnsi" w:hAnsiTheme="minorHAnsi" w:cstheme="minorHAnsi"/>
          <w:sz w:val="22"/>
          <w:szCs w:val="22"/>
        </w:rPr>
        <w:t>, 37-51.</w:t>
      </w:r>
    </w:p>
    <w:p w14:paraId="343E06C4" w14:textId="77777777" w:rsidR="00BD6EC7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Makarchuk, K. (2003). Trusting problem gamblers: Reliability and validity of self-reported gambling behaviour.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Psychology of Addictive Behaviors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17</w:t>
      </w:r>
      <w:r w:rsidRPr="00655396">
        <w:rPr>
          <w:rFonts w:asciiTheme="minorHAnsi" w:hAnsiTheme="minorHAnsi" w:cstheme="minorHAnsi"/>
          <w:sz w:val="22"/>
          <w:szCs w:val="22"/>
        </w:rPr>
        <w:t>, 244-248.</w:t>
      </w:r>
    </w:p>
    <w:p w14:paraId="25E8E506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Currie, S. R., Hodgins, D. C., Crabtree, A., Jacobi, J., &amp; Armstrong, S. (2003). Outcome from integrated pain management for recovering substance abusers.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Pain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4</w:t>
      </w:r>
      <w:r w:rsidRPr="00655396">
        <w:rPr>
          <w:rFonts w:asciiTheme="minorHAnsi" w:hAnsiTheme="minorHAnsi" w:cstheme="minorHAnsi"/>
          <w:sz w:val="22"/>
          <w:szCs w:val="22"/>
        </w:rPr>
        <w:t>, 91-100.</w:t>
      </w:r>
    </w:p>
    <w:p w14:paraId="0C6BBD98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Tavares, H., Martins, S. S., Lobo, D. S., Silveira, C., Gentil, V., &amp; Hodgins D. C. (2003). Factors at play in faster progression for female pathological gamblers: An exploratory analysis.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Clinical Psychiatry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64</w:t>
      </w:r>
      <w:r w:rsidRPr="00655396">
        <w:rPr>
          <w:rFonts w:asciiTheme="minorHAnsi" w:hAnsiTheme="minorHAnsi" w:cstheme="minorHAnsi"/>
          <w:sz w:val="22"/>
          <w:szCs w:val="22"/>
        </w:rPr>
        <w:t>, 433-438.</w:t>
      </w:r>
    </w:p>
    <w:p w14:paraId="2A77DDB1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Hodgins, D. C. (2002). Promoting self-recovery: Brief treatments for problem gamblers. </w:t>
      </w:r>
      <w:r w:rsidRPr="00655396">
        <w:rPr>
          <w:rFonts w:asciiTheme="minorHAnsi" w:hAnsiTheme="minorHAnsi" w:cstheme="minorHAnsi"/>
          <w:bCs/>
          <w:i/>
          <w:color w:val="000000"/>
          <w:sz w:val="22"/>
          <w:szCs w:val="22"/>
        </w:rPr>
        <w:t>Transactions of the Royal Society of Canad</w:t>
      </w:r>
      <w:r w:rsidR="00FE1B73" w:rsidRPr="00655396">
        <w:rPr>
          <w:rFonts w:asciiTheme="minorHAnsi" w:hAnsiTheme="minorHAnsi" w:cstheme="minorHAnsi"/>
          <w:bCs/>
          <w:i/>
          <w:color w:val="000000"/>
          <w:sz w:val="22"/>
          <w:szCs w:val="22"/>
        </w:rPr>
        <w:t>a</w:t>
      </w:r>
    </w:p>
    <w:p w14:paraId="05F1C287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Engel, A. (2002). Future time perspective in pathological gambling.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Nervous and Mental Disease, 190</w:t>
      </w:r>
      <w:r w:rsidRPr="00655396">
        <w:rPr>
          <w:rFonts w:asciiTheme="minorHAnsi" w:hAnsiTheme="minorHAnsi" w:cstheme="minorHAnsi"/>
          <w:sz w:val="22"/>
          <w:szCs w:val="22"/>
        </w:rPr>
        <w:t>, 775-780.</w:t>
      </w:r>
    </w:p>
    <w:p w14:paraId="0D99252A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Makarchuk, K., Hodgins, D. C., &amp; Peden, N. (2002). Development of a brief intervention for concerned significant others of problem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Addictive Disorders and their Treatment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</w:t>
      </w:r>
      <w:r w:rsidRPr="00655396">
        <w:rPr>
          <w:rFonts w:asciiTheme="minorHAnsi" w:hAnsiTheme="minorHAnsi" w:cstheme="minorHAnsi"/>
          <w:sz w:val="22"/>
          <w:szCs w:val="22"/>
        </w:rPr>
        <w:t>,126-134.</w:t>
      </w:r>
    </w:p>
    <w:p w14:paraId="08ED0974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(2002). Using the NORC screen for gambling problems (NODS) as an outcome measure for pathological gambling; Reliability and validity. </w:t>
      </w:r>
      <w:r w:rsidRPr="00655396">
        <w:rPr>
          <w:rFonts w:asciiTheme="minorHAnsi" w:hAnsiTheme="minorHAnsi" w:cstheme="minorHAnsi"/>
          <w:i/>
          <w:sz w:val="22"/>
          <w:szCs w:val="22"/>
        </w:rPr>
        <w:t>The National Association for Gambling Studies Journal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14</w:t>
      </w:r>
      <w:r w:rsidRPr="00655396">
        <w:rPr>
          <w:rFonts w:asciiTheme="minorHAnsi" w:hAnsiTheme="minorHAnsi" w:cstheme="minorHAnsi"/>
          <w:sz w:val="22"/>
          <w:szCs w:val="22"/>
        </w:rPr>
        <w:t xml:space="preserve">, 9-17. </w:t>
      </w:r>
    </w:p>
    <w:p w14:paraId="364FE4D1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Makarchuk, K.,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Peden, N. (2002). Why problem gamblers quit gambling: A comparison of methods and samples.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 Research and Theory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10</w:t>
      </w:r>
      <w:r w:rsidRPr="00655396">
        <w:rPr>
          <w:rFonts w:asciiTheme="minorHAnsi" w:hAnsiTheme="minorHAnsi" w:cstheme="minorHAnsi"/>
          <w:sz w:val="22"/>
          <w:szCs w:val="22"/>
        </w:rPr>
        <w:t>, 203-218.</w:t>
      </w:r>
    </w:p>
    <w:p w14:paraId="30B1C92C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 R.,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Campbell, W. (2001). Influence of depression and gender on smoking expectancies and temptations in early recovery alcohol dependent smokers.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Substance Abuse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13</w:t>
      </w:r>
      <w:r w:rsidRPr="00655396">
        <w:rPr>
          <w:rFonts w:asciiTheme="minorHAnsi" w:hAnsiTheme="minorHAnsi" w:cstheme="minorHAnsi"/>
          <w:sz w:val="22"/>
          <w:szCs w:val="22"/>
        </w:rPr>
        <w:t>, 443-458.</w:t>
      </w:r>
    </w:p>
    <w:p w14:paraId="6F8574C9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Hilsden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R. J.,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Czechowsky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Verhoef, M. J., &amp; Sutherland, L. R. (2001). Attitudes toward smoking and smoking behaviors of patients with Crohn’s disease. </w:t>
      </w:r>
      <w:r w:rsidRPr="00655396">
        <w:rPr>
          <w:rFonts w:asciiTheme="minorHAnsi" w:hAnsiTheme="minorHAnsi" w:cstheme="minorHAnsi"/>
          <w:i/>
          <w:sz w:val="22"/>
          <w:szCs w:val="22"/>
        </w:rPr>
        <w:t>American Journal of Gastroenterology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96</w:t>
      </w:r>
      <w:r w:rsidRPr="00655396">
        <w:rPr>
          <w:rFonts w:asciiTheme="minorHAnsi" w:hAnsiTheme="minorHAnsi" w:cstheme="minorHAnsi"/>
          <w:sz w:val="22"/>
          <w:szCs w:val="22"/>
        </w:rPr>
        <w:t>, 1849-1853.</w:t>
      </w:r>
    </w:p>
    <w:p w14:paraId="7B2E93C2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es-EC"/>
        </w:rPr>
        <w:t xml:space="preserve">Hodgins, D. C., Currie, S., &amp; el-Guebaly, N. (2001).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Motivational enhancement and self-help treatments for problem gambling.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Consulting and Clinical Psychology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69</w:t>
      </w:r>
      <w:r w:rsidRPr="00655396">
        <w:rPr>
          <w:rFonts w:asciiTheme="minorHAnsi" w:hAnsiTheme="minorHAnsi" w:cstheme="minorHAnsi"/>
          <w:sz w:val="22"/>
          <w:szCs w:val="22"/>
        </w:rPr>
        <w:t>, 50-57.</w:t>
      </w:r>
    </w:p>
    <w:p w14:paraId="70E4A990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Wardman,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(2001). Problem and pathological gambling in North American Aboriginal populations: A review of the empirical literature.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17</w:t>
      </w:r>
      <w:r w:rsidRPr="00655396">
        <w:rPr>
          <w:rFonts w:asciiTheme="minorHAnsi" w:hAnsiTheme="minorHAnsi" w:cstheme="minorHAnsi"/>
          <w:sz w:val="22"/>
          <w:szCs w:val="22"/>
        </w:rPr>
        <w:t>, 81-100.</w:t>
      </w:r>
    </w:p>
    <w:p w14:paraId="2F9D684F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Dufour, M., &amp; Armstrong, S. (2000). The reliability and validity of the Inventory to Diagnose Depression in alcohol dependent men and women.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Substance Abuse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11</w:t>
      </w:r>
      <w:r w:rsidRPr="00655396">
        <w:rPr>
          <w:rFonts w:asciiTheme="minorHAnsi" w:hAnsiTheme="minorHAnsi" w:cstheme="minorHAnsi"/>
          <w:sz w:val="22"/>
          <w:szCs w:val="22"/>
        </w:rPr>
        <w:t>(4), 369-378.</w:t>
      </w:r>
    </w:p>
    <w:p w14:paraId="61D11B07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Diskin, K., &amp; Hodgins, D. C. (2001). Narrowed focus and dissociative experiences in a community sample of experienced video lottery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Behavioural Science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33</w:t>
      </w:r>
      <w:r w:rsidRPr="00655396">
        <w:rPr>
          <w:rFonts w:asciiTheme="minorHAnsi" w:hAnsiTheme="minorHAnsi" w:cstheme="minorHAnsi"/>
          <w:sz w:val="22"/>
          <w:szCs w:val="22"/>
        </w:rPr>
        <w:t>, 58-64.</w:t>
      </w:r>
    </w:p>
    <w:p w14:paraId="0698C71D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(2001). Stage of change assessments in alcohol problems: Agreement across self and clinician’s reports. </w:t>
      </w:r>
      <w:r w:rsidRPr="00655396">
        <w:rPr>
          <w:rFonts w:asciiTheme="minorHAnsi" w:hAnsiTheme="minorHAnsi" w:cstheme="minorHAnsi"/>
          <w:i/>
          <w:sz w:val="22"/>
          <w:szCs w:val="22"/>
        </w:rPr>
        <w:t>Substance Abuse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22</w:t>
      </w:r>
      <w:r w:rsidRPr="00655396">
        <w:rPr>
          <w:rFonts w:asciiTheme="minorHAnsi" w:hAnsiTheme="minorHAnsi" w:cstheme="minorHAnsi"/>
          <w:sz w:val="22"/>
          <w:szCs w:val="22"/>
        </w:rPr>
        <w:t>, 87-96.</w:t>
      </w:r>
    </w:p>
    <w:p w14:paraId="319E12FB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(2001). Processes of changing gambling behavior.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Addictive Behaviours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26</w:t>
      </w:r>
      <w:r w:rsidRPr="00655396">
        <w:rPr>
          <w:rFonts w:asciiTheme="minorHAnsi" w:hAnsiTheme="minorHAnsi" w:cstheme="minorHAnsi"/>
          <w:sz w:val="22"/>
          <w:szCs w:val="22"/>
        </w:rPr>
        <w:t>, 121-128.</w:t>
      </w:r>
    </w:p>
    <w:p w14:paraId="53D08404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Toews, J., Lockyer, J., Armstrong, S., &amp; Hodgins, D. C. (2000). Medical education in substance–related disorders: Components and outcome.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95</w:t>
      </w:r>
      <w:r w:rsidRPr="00655396">
        <w:rPr>
          <w:rFonts w:asciiTheme="minorHAnsi" w:hAnsiTheme="minorHAnsi" w:cstheme="minorHAnsi"/>
          <w:sz w:val="22"/>
          <w:szCs w:val="22"/>
        </w:rPr>
        <w:t>, 949-957.</w:t>
      </w:r>
    </w:p>
    <w:p w14:paraId="764B7591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Hilsden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R. J., Hodgins, D. C., Timmer, A., &amp; Sutherland, L. R. (2000). Helping patients with Crohn’s disease quit smoking. </w:t>
      </w:r>
      <w:r w:rsidRPr="00655396">
        <w:rPr>
          <w:rFonts w:asciiTheme="minorHAnsi" w:hAnsiTheme="minorHAnsi" w:cstheme="minorHAnsi"/>
          <w:i/>
          <w:sz w:val="22"/>
          <w:szCs w:val="22"/>
        </w:rPr>
        <w:t>American Journal of Gastroenterology, 95</w:t>
      </w:r>
      <w:r w:rsidRPr="00655396">
        <w:rPr>
          <w:rFonts w:asciiTheme="minorHAnsi" w:hAnsiTheme="minorHAnsi" w:cstheme="minorHAnsi"/>
          <w:sz w:val="22"/>
          <w:szCs w:val="22"/>
        </w:rPr>
        <w:t>, 52-58.</w:t>
      </w:r>
    </w:p>
    <w:p w14:paraId="55A3B90C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 (2000). Natural and treatment-assisted recovery from gambling problems: A comparison of resolved and active gamblers.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Addiction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95</w:t>
      </w:r>
      <w:r w:rsidRPr="00655396">
        <w:rPr>
          <w:rFonts w:asciiTheme="minorHAnsi" w:hAnsiTheme="minorHAnsi" w:cstheme="minorHAnsi"/>
          <w:sz w:val="22"/>
          <w:szCs w:val="22"/>
        </w:rPr>
        <w:t>, 777-789.</w:t>
      </w:r>
    </w:p>
    <w:p w14:paraId="327F9770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Wynne, H., &amp; Makarchuk, K. (1999). Pathways to recovery from gambling problems: A general population survey.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15</w:t>
      </w:r>
      <w:r w:rsidRPr="00655396">
        <w:rPr>
          <w:rFonts w:asciiTheme="minorHAnsi" w:hAnsiTheme="minorHAnsi" w:cstheme="minorHAnsi"/>
          <w:sz w:val="22"/>
          <w:szCs w:val="22"/>
        </w:rPr>
        <w:t>, 93-104.</w:t>
      </w:r>
    </w:p>
    <w:p w14:paraId="42EFD4F0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Diskin, K., &amp; Hodgins, D. C. (1999). Narrowing of attention and dissociation in pathological video lottery gamblers.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15</w:t>
      </w:r>
      <w:r w:rsidRPr="00655396">
        <w:rPr>
          <w:rFonts w:asciiTheme="minorHAnsi" w:hAnsiTheme="minorHAnsi" w:cstheme="minorHAnsi"/>
          <w:sz w:val="22"/>
          <w:szCs w:val="22"/>
        </w:rPr>
        <w:t>, 17-28.</w:t>
      </w:r>
    </w:p>
    <w:p w14:paraId="1714D624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Armstrong, S., &amp; Dufour, M. (1999). Implications of depression on outcome from alcohol dependence: A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three year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prospective follow-up. </w:t>
      </w:r>
      <w:r w:rsidRPr="00655396">
        <w:rPr>
          <w:rFonts w:asciiTheme="minorHAnsi" w:hAnsiTheme="minorHAnsi" w:cstheme="minorHAnsi"/>
          <w:i/>
          <w:sz w:val="22"/>
          <w:szCs w:val="22"/>
        </w:rPr>
        <w:t>Alcoholism: Clinical and Experimental Research,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23</w:t>
      </w:r>
      <w:r w:rsidRPr="00655396">
        <w:rPr>
          <w:rFonts w:asciiTheme="minorHAnsi" w:hAnsiTheme="minorHAnsi" w:cstheme="minorHAnsi"/>
          <w:sz w:val="22"/>
          <w:szCs w:val="22"/>
        </w:rPr>
        <w:t>, 151-157.</w:t>
      </w:r>
    </w:p>
    <w:p w14:paraId="2077F0C4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Addington,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Duchak, V., &amp; Hodgins, D. C. (1999). Using measures of readiness to change in individuals with schizophrenia. </w:t>
      </w:r>
      <w:r w:rsidRPr="00655396">
        <w:rPr>
          <w:rFonts w:asciiTheme="minorHAnsi" w:hAnsiTheme="minorHAnsi" w:cstheme="minorHAnsi"/>
          <w:i/>
          <w:sz w:val="22"/>
          <w:szCs w:val="22"/>
        </w:rPr>
        <w:t>American Journal of Drug and Alcohol Abuse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25,</w:t>
      </w:r>
      <w:r w:rsidRPr="00655396">
        <w:rPr>
          <w:rFonts w:asciiTheme="minorHAnsi" w:hAnsiTheme="minorHAnsi" w:cstheme="minorHAnsi"/>
          <w:sz w:val="22"/>
          <w:szCs w:val="22"/>
        </w:rPr>
        <w:t xml:space="preserve"> 151-161.</w:t>
      </w:r>
    </w:p>
    <w:p w14:paraId="529B8E62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Leigh, G., Hodgins, D. C., Gerrish, R., &amp; Milne, R. (1999). Volunteer assistance in the treatment of chronic alcoholism. </w:t>
      </w:r>
      <w:r w:rsidRPr="00655396">
        <w:rPr>
          <w:rFonts w:asciiTheme="minorHAnsi" w:hAnsiTheme="minorHAnsi" w:cstheme="minorHAnsi"/>
          <w:i/>
          <w:sz w:val="22"/>
          <w:szCs w:val="22"/>
        </w:rPr>
        <w:t>American Journal of Drug and Alcohol Abuse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25</w:t>
      </w:r>
      <w:r w:rsidRPr="00655396">
        <w:rPr>
          <w:rFonts w:asciiTheme="minorHAnsi" w:hAnsiTheme="minorHAnsi" w:cstheme="minorHAnsi"/>
          <w:sz w:val="22"/>
          <w:szCs w:val="22"/>
        </w:rPr>
        <w:t>, 541-557.</w:t>
      </w:r>
    </w:p>
    <w:p w14:paraId="45A0FB22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Armstrong, S. A., &amp; Addington, J. (1999). Methodological and clinical challenges in substance-related disorders and comorbidity outcome.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Psychiatry,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44</w:t>
      </w:r>
      <w:r w:rsidRPr="00655396">
        <w:rPr>
          <w:rFonts w:asciiTheme="minorHAnsi" w:hAnsiTheme="minorHAnsi" w:cstheme="minorHAnsi"/>
          <w:sz w:val="22"/>
          <w:szCs w:val="22"/>
        </w:rPr>
        <w:t>, 33-39.</w:t>
      </w:r>
    </w:p>
    <w:p w14:paraId="00D5DAF8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Armstrong, S., &amp; Hodgins, D. C. (1998). Substance abuse in the emergency room: Programmatic implications.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Addictive Diseases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17</w:t>
      </w:r>
      <w:r w:rsidRPr="00655396">
        <w:rPr>
          <w:rFonts w:asciiTheme="minorHAnsi" w:hAnsiTheme="minorHAnsi" w:cstheme="minorHAnsi"/>
          <w:sz w:val="22"/>
          <w:szCs w:val="22"/>
        </w:rPr>
        <w:t>, 21-31.</w:t>
      </w:r>
    </w:p>
    <w:p w14:paraId="53932CED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fr-CA"/>
        </w:rPr>
        <w:t xml:space="preserve">Marques, P. R.,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val="fr-CA"/>
        </w:rPr>
        <w:t>Voas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val="fr-CA"/>
        </w:rPr>
        <w:t xml:space="preserve">, R. B., &amp; Hodgins, D. C. (1998). </w:t>
      </w:r>
      <w:r w:rsidRPr="00655396">
        <w:rPr>
          <w:rFonts w:asciiTheme="minorHAnsi" w:hAnsiTheme="minorHAnsi" w:cstheme="minorHAnsi"/>
          <w:sz w:val="22"/>
          <w:szCs w:val="22"/>
        </w:rPr>
        <w:t>Vehicle interlock programs: Protecting the community against the drunk driver</w:t>
      </w:r>
      <w:r w:rsidRPr="00655396">
        <w:rPr>
          <w:rFonts w:asciiTheme="minorHAnsi" w:hAnsiTheme="minorHAnsi" w:cstheme="minorHAnsi"/>
          <w:i/>
          <w:sz w:val="22"/>
          <w:szCs w:val="22"/>
        </w:rPr>
        <w:t>. Journal of Prevention and Intervention in the Community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17</w:t>
      </w:r>
      <w:r w:rsidRPr="00655396">
        <w:rPr>
          <w:rFonts w:asciiTheme="minorHAnsi" w:hAnsiTheme="minorHAnsi" w:cstheme="minorHAnsi"/>
          <w:sz w:val="22"/>
          <w:szCs w:val="22"/>
        </w:rPr>
        <w:t>, 31-44.</w:t>
      </w:r>
    </w:p>
    <w:p w14:paraId="6D2B522A" w14:textId="77777777" w:rsidR="00FE1B73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Ungar, J., Hodgins, D. C., &amp; Ungar, M. (1998). Purposeful goals in alcoholic recovery.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Forum for Logotherapy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21</w:t>
      </w:r>
      <w:r w:rsidRPr="00655396">
        <w:rPr>
          <w:rFonts w:asciiTheme="minorHAnsi" w:hAnsiTheme="minorHAnsi" w:cstheme="minorHAnsi"/>
          <w:sz w:val="22"/>
          <w:szCs w:val="22"/>
        </w:rPr>
        <w:t>, 72-77.</w:t>
      </w:r>
    </w:p>
    <w:p w14:paraId="51BCBB23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(1998). Substance-related cravings and relapses: Clinical implications.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Psychiatry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43</w:t>
      </w:r>
      <w:r w:rsidRPr="00655396">
        <w:rPr>
          <w:rFonts w:asciiTheme="minorHAnsi" w:hAnsiTheme="minorHAnsi" w:cstheme="minorHAnsi"/>
          <w:sz w:val="22"/>
          <w:szCs w:val="22"/>
        </w:rPr>
        <w:t>, 29-36.</w:t>
      </w:r>
    </w:p>
    <w:p w14:paraId="3DB88436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Addington,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Campbell, B., Hodgins, D. C., &amp; Addington, D. (1998). Smoking cessation treatment in schizophrenia. </w:t>
      </w:r>
      <w:r w:rsidRPr="00655396">
        <w:rPr>
          <w:rFonts w:asciiTheme="minorHAnsi" w:hAnsiTheme="minorHAnsi" w:cstheme="minorHAnsi"/>
          <w:i/>
          <w:sz w:val="22"/>
          <w:szCs w:val="22"/>
        </w:rPr>
        <w:t>American Journal of Psychiatry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155</w:t>
      </w:r>
      <w:r w:rsidRPr="00655396">
        <w:rPr>
          <w:rFonts w:asciiTheme="minorHAnsi" w:hAnsiTheme="minorHAnsi" w:cstheme="minorHAnsi"/>
          <w:sz w:val="22"/>
          <w:szCs w:val="22"/>
        </w:rPr>
        <w:t>, 974-976.</w:t>
      </w:r>
    </w:p>
    <w:p w14:paraId="34210BFA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Addington, J. (1997). Treatment of substance abusers: Single or mixed gender programs?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92</w:t>
      </w:r>
      <w:r w:rsidRPr="00655396">
        <w:rPr>
          <w:rFonts w:asciiTheme="minorHAnsi" w:hAnsiTheme="minorHAnsi" w:cstheme="minorHAnsi"/>
          <w:sz w:val="22"/>
          <w:szCs w:val="22"/>
        </w:rPr>
        <w:t>, 805-812.</w:t>
      </w:r>
    </w:p>
    <w:p w14:paraId="048D986B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Addington,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Addington, D., &amp; Hodgins, D. C. (1997). Readiness to stop smoking in schizophrenia.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Psychiatry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42</w:t>
      </w:r>
      <w:r w:rsidRPr="00655396">
        <w:rPr>
          <w:rFonts w:asciiTheme="minorHAnsi" w:hAnsiTheme="minorHAnsi" w:cstheme="minorHAnsi"/>
          <w:sz w:val="22"/>
          <w:szCs w:val="22"/>
        </w:rPr>
        <w:t>, 49-52.</w:t>
      </w:r>
    </w:p>
    <w:p w14:paraId="73AFFF17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Ungar,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Armstrong, S. (1997). Getting back on the wagon: Reasons and strategies for terminating alcoholic relapses.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Psychology of Addictive Behaviours, 11</w:t>
      </w:r>
      <w:r w:rsidRPr="00655396">
        <w:rPr>
          <w:rFonts w:asciiTheme="minorHAnsi" w:hAnsiTheme="minorHAnsi" w:cstheme="minorHAnsi"/>
          <w:sz w:val="22"/>
          <w:szCs w:val="22"/>
        </w:rPr>
        <w:t>, 174-181.</w:t>
      </w:r>
    </w:p>
    <w:p w14:paraId="12279616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Leigh, G., Milne, R., &amp; Gerrish, R. (1997). Drinking goal selection in behavioural self-management treatment of chronic alcoholics.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Addictive Behaviors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22</w:t>
      </w:r>
      <w:r w:rsidRPr="00655396">
        <w:rPr>
          <w:rFonts w:asciiTheme="minorHAnsi" w:hAnsiTheme="minorHAnsi" w:cstheme="minorHAnsi"/>
          <w:sz w:val="22"/>
          <w:szCs w:val="22"/>
        </w:rPr>
        <w:t>, 247-255.</w:t>
      </w:r>
    </w:p>
    <w:p w14:paraId="37D49667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Dufour, M., &amp; Pennington, M. (1996). Correlates of dissociative symptoms in substance-abusers.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Nervous and Mental Disease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184</w:t>
      </w:r>
      <w:r w:rsidRPr="00655396">
        <w:rPr>
          <w:rFonts w:asciiTheme="minorHAnsi" w:hAnsiTheme="minorHAnsi" w:cstheme="minorHAnsi"/>
          <w:sz w:val="22"/>
          <w:szCs w:val="22"/>
        </w:rPr>
        <w:t>, 636-639.</w:t>
      </w:r>
    </w:p>
    <w:p w14:paraId="199E2241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Armstrong, S. (1995). Prospective and retrospective reports of mood states prior to relapse to substance use.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Consulting and Clinical Psychology, 63</w:t>
      </w:r>
      <w:r w:rsidRPr="00655396">
        <w:rPr>
          <w:rFonts w:asciiTheme="minorHAnsi" w:hAnsiTheme="minorHAnsi" w:cstheme="minorHAnsi"/>
          <w:sz w:val="22"/>
          <w:szCs w:val="22"/>
        </w:rPr>
        <w:t>, 400-407.</w:t>
      </w:r>
    </w:p>
    <w:p w14:paraId="2B0A4B25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Maticka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-Tyndale, E.,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&amp; West, M. (1995). Alternate cut point scores for the CAST-6</w:t>
      </w:r>
      <w:r w:rsidRPr="00655396">
        <w:rPr>
          <w:rFonts w:asciiTheme="minorHAnsi" w:hAnsiTheme="minorHAnsi" w:cstheme="minorHAnsi"/>
          <w:i/>
          <w:sz w:val="22"/>
          <w:szCs w:val="22"/>
        </w:rPr>
        <w:t>. Addictive Behaviours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20</w:t>
      </w:r>
      <w:r w:rsidRPr="00655396">
        <w:rPr>
          <w:rFonts w:asciiTheme="minorHAnsi" w:hAnsiTheme="minorHAnsi" w:cstheme="minorHAnsi"/>
          <w:sz w:val="22"/>
          <w:szCs w:val="22"/>
        </w:rPr>
        <w:t>, 267-270.</w:t>
      </w:r>
    </w:p>
    <w:p w14:paraId="61018439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(1994). Drinking situations, mood and depression as predictors of alcohol relapse. </w:t>
      </w:r>
      <w:r w:rsidRPr="00655396">
        <w:rPr>
          <w:rFonts w:asciiTheme="minorHAnsi" w:hAnsiTheme="minorHAnsi" w:cstheme="minorHAnsi"/>
          <w:sz w:val="22"/>
          <w:szCs w:val="22"/>
          <w:lang w:val="es-EC"/>
        </w:rPr>
        <w:t xml:space="preserve">In A. Beigel, J. J. Lopez Ibor &amp; J. A. Costa e Silva. </w:t>
      </w:r>
      <w:r w:rsidRPr="00655396">
        <w:rPr>
          <w:rFonts w:asciiTheme="minorHAnsi" w:hAnsiTheme="minorHAnsi" w:cstheme="minorHAnsi"/>
          <w:i/>
          <w:sz w:val="22"/>
          <w:szCs w:val="22"/>
        </w:rPr>
        <w:t>Past, present and future of psychiatry. IX World Congress of Psychiatry, Volume 1.</w:t>
      </w:r>
      <w:r w:rsidRPr="00655396">
        <w:rPr>
          <w:rFonts w:asciiTheme="minorHAnsi" w:hAnsiTheme="minorHAnsi" w:cstheme="minorHAnsi"/>
          <w:sz w:val="22"/>
          <w:szCs w:val="22"/>
        </w:rPr>
        <w:t xml:space="preserve"> New Jersey: World Scientific</w:t>
      </w:r>
      <w:r w:rsidR="000642DA" w:rsidRPr="00655396">
        <w:rPr>
          <w:rFonts w:asciiTheme="minorHAnsi" w:hAnsiTheme="minorHAnsi" w:cstheme="minorHAnsi"/>
          <w:sz w:val="22"/>
          <w:szCs w:val="22"/>
        </w:rPr>
        <w:t>.</w:t>
      </w:r>
    </w:p>
    <w:p w14:paraId="1ED3EC49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Shimp, L. (1995). Identifying adult children of alcoholics: A methodological review and a comparison of the CAST-6 with other methods.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90</w:t>
      </w:r>
      <w:r w:rsidRPr="00655396">
        <w:rPr>
          <w:rFonts w:asciiTheme="minorHAnsi" w:hAnsiTheme="minorHAnsi" w:cstheme="minorHAnsi"/>
          <w:sz w:val="22"/>
          <w:szCs w:val="22"/>
        </w:rPr>
        <w:t xml:space="preserve">, 255-268. </w:t>
      </w:r>
    </w:p>
    <w:p w14:paraId="2293A82F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Maticka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-Tyndale, E.,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West, M. (1993). The CAST-6: Development of a short-form of the Children of Alcoholics Screening Test.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Addictive Behaviors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18</w:t>
      </w:r>
      <w:r w:rsidRPr="00655396">
        <w:rPr>
          <w:rFonts w:asciiTheme="minorHAnsi" w:hAnsiTheme="minorHAnsi" w:cstheme="minorHAnsi"/>
          <w:sz w:val="22"/>
          <w:szCs w:val="22"/>
        </w:rPr>
        <w:t>, 337-345.</w:t>
      </w:r>
    </w:p>
    <w:p w14:paraId="6CAB03DE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Campbell, W., &amp; Hodgins, D. C. (1993). Alcohol-related blackouts in a medical practice. </w:t>
      </w:r>
      <w:r w:rsidRPr="00655396">
        <w:rPr>
          <w:rFonts w:asciiTheme="minorHAnsi" w:hAnsiTheme="minorHAnsi" w:cstheme="minorHAnsi"/>
          <w:i/>
          <w:sz w:val="22"/>
          <w:szCs w:val="22"/>
        </w:rPr>
        <w:t>American Journal of Alcohol and Drug Abuse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19</w:t>
      </w:r>
      <w:r w:rsidRPr="00655396">
        <w:rPr>
          <w:rFonts w:asciiTheme="minorHAnsi" w:hAnsiTheme="minorHAnsi" w:cstheme="minorHAnsi"/>
          <w:sz w:val="22"/>
          <w:szCs w:val="22"/>
        </w:rPr>
        <w:t>, 369-376.</w:t>
      </w:r>
    </w:p>
    <w:p w14:paraId="58BF09A7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Lightfoot, L., &amp; Hodgins, D. C. (1993). Characteristics of substance abusing offenders: Implications for treatment programming.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Journal of Offender Therapy and Comparative Criminology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37,</w:t>
      </w:r>
      <w:r w:rsidRPr="00655396">
        <w:rPr>
          <w:rFonts w:asciiTheme="minorHAnsi" w:hAnsiTheme="minorHAnsi" w:cstheme="minorHAnsi"/>
          <w:sz w:val="22"/>
          <w:szCs w:val="22"/>
        </w:rPr>
        <w:t xml:space="preserve"> 239-250.</w:t>
      </w:r>
    </w:p>
    <w:p w14:paraId="7FA7F036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(1992). More data on the Addiction Severity Index: Reliability &amp; validity with the mentally ill substance abuser.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Nervous and Mental Disease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180</w:t>
      </w:r>
      <w:r w:rsidRPr="00655396">
        <w:rPr>
          <w:rFonts w:asciiTheme="minorHAnsi" w:hAnsiTheme="minorHAnsi" w:cstheme="minorHAnsi"/>
          <w:sz w:val="22"/>
          <w:szCs w:val="22"/>
        </w:rPr>
        <w:t>, 197-201.</w:t>
      </w:r>
    </w:p>
    <w:p w14:paraId="12DEC37B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(1992). Schizophrenia and substance abuse: Prevalence issues.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Psychiatry</w:t>
      </w:r>
      <w:r w:rsidRPr="00655396">
        <w:rPr>
          <w:rFonts w:asciiTheme="minorHAnsi" w:hAnsiTheme="minorHAnsi" w:cstheme="minorHAnsi"/>
          <w:sz w:val="22"/>
          <w:szCs w:val="22"/>
        </w:rPr>
        <w:t>. 37, 704-710.</w:t>
      </w:r>
    </w:p>
    <w:p w14:paraId="0F43EB8C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&amp; Dudar, C. (1992). Personal variables and the attitudes of medical students towards substance abuse. </w:t>
      </w:r>
      <w:r w:rsidRPr="00655396">
        <w:rPr>
          <w:rFonts w:asciiTheme="minorHAnsi" w:hAnsiTheme="minorHAnsi" w:cstheme="minorHAnsi"/>
          <w:i/>
          <w:sz w:val="22"/>
          <w:szCs w:val="22"/>
        </w:rPr>
        <w:t>The American Journal on Addictions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</w:t>
      </w:r>
      <w:r w:rsidRPr="00655396">
        <w:rPr>
          <w:rFonts w:asciiTheme="minorHAnsi" w:hAnsiTheme="minorHAnsi" w:cstheme="minorHAnsi"/>
          <w:sz w:val="22"/>
          <w:szCs w:val="22"/>
        </w:rPr>
        <w:t>, 61-66.</w:t>
      </w:r>
    </w:p>
    <w:p w14:paraId="389C2ED1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 &amp; Lightfoot, L. O. (1989). The use of the Alcohol Dependence Scale with incarcerated male offenders</w:t>
      </w:r>
      <w:r w:rsidRPr="00655396">
        <w:rPr>
          <w:rFonts w:asciiTheme="minorHAnsi" w:hAnsiTheme="minorHAnsi" w:cstheme="minorHAnsi"/>
          <w:i/>
          <w:sz w:val="22"/>
          <w:szCs w:val="22"/>
        </w:rPr>
        <w:t>. International Journal of Offender Therapy and Comparative Criminology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33</w:t>
      </w:r>
      <w:r w:rsidRPr="00655396">
        <w:rPr>
          <w:rFonts w:asciiTheme="minorHAnsi" w:hAnsiTheme="minorHAnsi" w:cstheme="minorHAnsi"/>
          <w:sz w:val="22"/>
          <w:szCs w:val="22"/>
        </w:rPr>
        <w:t>, 59-68.</w:t>
      </w:r>
    </w:p>
    <w:p w14:paraId="125BE4CF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Lightfoot, L. O. (1988). Types of male alcohol and drug abusing incarcerated offenders. </w:t>
      </w:r>
      <w:r w:rsidRPr="00655396">
        <w:rPr>
          <w:rFonts w:asciiTheme="minorHAnsi" w:hAnsiTheme="minorHAnsi" w:cstheme="minorHAnsi"/>
          <w:i/>
          <w:sz w:val="22"/>
          <w:szCs w:val="22"/>
        </w:rPr>
        <w:t>British Journal of Addiction, 83</w:t>
      </w:r>
      <w:r w:rsidRPr="00655396">
        <w:rPr>
          <w:rFonts w:asciiTheme="minorHAnsi" w:hAnsiTheme="minorHAnsi" w:cstheme="minorHAnsi"/>
          <w:sz w:val="22"/>
          <w:szCs w:val="22"/>
        </w:rPr>
        <w:t>, 1201-1213.</w:t>
      </w:r>
    </w:p>
    <w:p w14:paraId="25D3435A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Lightfoot, L. O., &amp; Hodgins, D. C. (1988). A survey of alcohol and drug problems in incarcerated offenders.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International Journal of the Addictions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23</w:t>
      </w:r>
      <w:r w:rsidRPr="00655396">
        <w:rPr>
          <w:rFonts w:asciiTheme="minorHAnsi" w:hAnsiTheme="minorHAnsi" w:cstheme="minorHAnsi"/>
          <w:sz w:val="22"/>
          <w:szCs w:val="22"/>
        </w:rPr>
        <w:t>, 687-706.</w:t>
      </w:r>
    </w:p>
    <w:p w14:paraId="012269D6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Kalin, R. (1985). Reducing sex bias in judgments of occupational suitability by the provision of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sextyped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 personality information.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Behavioural Science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17</w:t>
      </w:r>
      <w:r w:rsidRPr="00655396">
        <w:rPr>
          <w:rFonts w:asciiTheme="minorHAnsi" w:hAnsiTheme="minorHAnsi" w:cstheme="minorHAnsi"/>
          <w:sz w:val="22"/>
          <w:szCs w:val="22"/>
        </w:rPr>
        <w:t>, 346-358.</w:t>
      </w:r>
    </w:p>
    <w:p w14:paraId="3E9AEA24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Kalin, R., &amp; Hodgins, D. C. (1984). Sex bias in judgments of occupational suitability.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Behavioural Science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16</w:t>
      </w:r>
      <w:r w:rsidRPr="00655396">
        <w:rPr>
          <w:rFonts w:asciiTheme="minorHAnsi" w:hAnsiTheme="minorHAnsi" w:cstheme="minorHAnsi"/>
          <w:sz w:val="22"/>
          <w:szCs w:val="22"/>
        </w:rPr>
        <w:t>, 311-325.</w:t>
      </w:r>
    </w:p>
    <w:p w14:paraId="1FF0A6F7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Spanos, N. P., Hodgins, D. C., Stam, H. J., &amp; Gwynn, M. (1984). Suffering for science: The effects of implicit social demands on response to experimentally induced pain. </w:t>
      </w:r>
      <w:r w:rsidRPr="00655396">
        <w:rPr>
          <w:rFonts w:asciiTheme="minorHAnsi" w:hAnsiTheme="minorHAnsi" w:cstheme="minorHAnsi"/>
          <w:i/>
          <w:sz w:val="22"/>
          <w:szCs w:val="22"/>
        </w:rPr>
        <w:t>Journal of Personality and Social Psychology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46</w:t>
      </w:r>
      <w:r w:rsidRPr="00655396">
        <w:rPr>
          <w:rFonts w:asciiTheme="minorHAnsi" w:hAnsiTheme="minorHAnsi" w:cstheme="minorHAnsi"/>
          <w:sz w:val="22"/>
          <w:szCs w:val="22"/>
        </w:rPr>
        <w:t>, 1162-1172.</w:t>
      </w:r>
    </w:p>
    <w:p w14:paraId="71BC0F6A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Spanos, N. P., Radtke, H. L., Hodgins, D. C., Bertrand, L. D., Stam, H. J., &amp; Moretti, P. (1983). The Carleton University Responsiveness to Suggestion Scale: Relationships with other measures of hypnotic susceptibility, expectancies, and absorption.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Psychological Reports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53</w:t>
      </w:r>
      <w:r w:rsidRPr="00655396">
        <w:rPr>
          <w:rFonts w:asciiTheme="minorHAnsi" w:hAnsiTheme="minorHAnsi" w:cstheme="minorHAnsi"/>
          <w:sz w:val="22"/>
          <w:szCs w:val="22"/>
        </w:rPr>
        <w:t>, 723-734.</w:t>
      </w:r>
    </w:p>
    <w:p w14:paraId="1C958506" w14:textId="77777777" w:rsidR="000642DA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Spanos, N. P., Radtke, H. L., Hodgins, D. C., Bertrand, L. D., Stam, H. J.,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Dubreil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D. L. (1983). The Carleton University Responsiveness to Suggestion Scale: Stability, reliability, and relationships with expectancy, and "hypnotic" experiences</w:t>
      </w:r>
      <w:r w:rsidRPr="00655396">
        <w:rPr>
          <w:rFonts w:asciiTheme="minorHAnsi" w:hAnsiTheme="minorHAnsi" w:cstheme="minorHAnsi"/>
          <w:i/>
          <w:sz w:val="22"/>
          <w:szCs w:val="22"/>
        </w:rPr>
        <w:t>. Psychological Reports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53</w:t>
      </w:r>
      <w:r w:rsidRPr="00655396">
        <w:rPr>
          <w:rFonts w:asciiTheme="minorHAnsi" w:hAnsiTheme="minorHAnsi" w:cstheme="minorHAnsi"/>
          <w:sz w:val="22"/>
          <w:szCs w:val="22"/>
        </w:rPr>
        <w:t>, 555-563.</w:t>
      </w:r>
    </w:p>
    <w:p w14:paraId="34290453" w14:textId="19ACFDE9" w:rsidR="00381900" w:rsidRPr="00655396" w:rsidRDefault="00A233F3" w:rsidP="009A280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Spanos, N. P., Radtke, H. L., Hodgins, D. C., Stam, H. J., &amp; Bertrand, L. D. (1983). The Carleton University Responsiveness to Suggestion Scale: Normative data and psychometric properties.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Psychological Reports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53</w:t>
      </w:r>
      <w:r w:rsidRPr="00655396">
        <w:rPr>
          <w:rFonts w:asciiTheme="minorHAnsi" w:hAnsiTheme="minorHAnsi" w:cstheme="minorHAnsi"/>
          <w:sz w:val="22"/>
          <w:szCs w:val="22"/>
        </w:rPr>
        <w:t>, 523-535.</w:t>
      </w:r>
    </w:p>
    <w:p w14:paraId="2497BBAC" w14:textId="57C4B956" w:rsidR="00027727" w:rsidRPr="00655396" w:rsidRDefault="00E600B0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BBCBA" wp14:editId="2E8FA549">
                <wp:simplePos x="0" y="0"/>
                <wp:positionH relativeFrom="column">
                  <wp:posOffset>-219710</wp:posOffset>
                </wp:positionH>
                <wp:positionV relativeFrom="paragraph">
                  <wp:posOffset>66040</wp:posOffset>
                </wp:positionV>
                <wp:extent cx="6078855" cy="10160"/>
                <wp:effectExtent l="0" t="0" r="17145" b="88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5CFE55" id="Straight Arrow Connector 26" o:spid="_x0000_s1026" type="#_x0000_t32" style="position:absolute;margin-left:-17.3pt;margin-top:5.2pt;width:478.65pt;height: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Kuuh3LcAAAA&#10;CQEAAA8AAAAAAAAAAAAAAAAALAQAAGRycy9kb3ducmV2LnhtbFBLBQYAAAAABAAEAPMAAAA1BQAA&#10;AAA=&#10;" strokecolor="gray [1629]"/>
            </w:pict>
          </mc:Fallback>
        </mc:AlternateContent>
      </w:r>
    </w:p>
    <w:p w14:paraId="74386CB1" w14:textId="77777777" w:rsidR="00027727" w:rsidRPr="00655396" w:rsidRDefault="00A233F3" w:rsidP="00566159">
      <w:pPr>
        <w:widowControl w:val="0"/>
        <w:tabs>
          <w:tab w:val="left" w:pos="720"/>
        </w:tabs>
        <w:spacing w:line="240" w:lineRule="exact"/>
        <w:ind w:left="720" w:hanging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BOOKS AND BOOK CHAPTERS</w:t>
      </w:r>
    </w:p>
    <w:p w14:paraId="33AEAB6D" w14:textId="77777777" w:rsidR="0000398A" w:rsidRPr="00655396" w:rsidRDefault="0000398A" w:rsidP="00F92D99">
      <w:pPr>
        <w:widowControl w:val="0"/>
        <w:tabs>
          <w:tab w:val="left" w:pos="720"/>
        </w:tabs>
        <w:spacing w:line="240" w:lineRule="exact"/>
        <w:ind w:left="432" w:hanging="432"/>
        <w:rPr>
          <w:rFonts w:asciiTheme="minorHAnsi" w:hAnsiTheme="minorHAnsi" w:cstheme="minorHAnsi"/>
          <w:sz w:val="22"/>
          <w:szCs w:val="22"/>
        </w:rPr>
      </w:pPr>
    </w:p>
    <w:p w14:paraId="4D528999" w14:textId="0D51D4CE" w:rsidR="0019262F" w:rsidRDefault="0019262F" w:rsidP="006E4141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sz w:val="22"/>
          <w:szCs w:val="22"/>
          <w:lang w:eastAsia="en-CA"/>
        </w:rPr>
        <w:t xml:space="preserve">Stea, J.N., Yakovenko, I., Kim, H.S., &amp; Hodgins, D.C. (2023). </w:t>
      </w:r>
      <w:r w:rsidR="00882843">
        <w:rPr>
          <w:rFonts w:asciiTheme="minorHAnsi" w:hAnsiTheme="minorHAnsi" w:cstheme="minorHAnsi"/>
          <w:sz w:val="22"/>
          <w:szCs w:val="22"/>
          <w:lang w:eastAsia="en-CA"/>
        </w:rPr>
        <w:t xml:space="preserve">Substance Use and Addiction. In Hupp, S., &amp; Santa Maria, C.L., </w:t>
      </w:r>
      <w:r w:rsidR="00882843">
        <w:rPr>
          <w:rFonts w:asciiTheme="minorHAnsi" w:hAnsiTheme="minorHAnsi" w:cstheme="minorHAnsi"/>
          <w:i/>
          <w:iCs/>
          <w:sz w:val="22"/>
          <w:szCs w:val="22"/>
          <w:lang w:eastAsia="en-CA"/>
        </w:rPr>
        <w:t xml:space="preserve">Pseudoscience in Therapy: A skeptical field guide </w:t>
      </w:r>
      <w:r w:rsidR="00882843">
        <w:rPr>
          <w:rFonts w:asciiTheme="minorHAnsi" w:hAnsiTheme="minorHAnsi" w:cstheme="minorHAnsi"/>
          <w:sz w:val="22"/>
          <w:szCs w:val="22"/>
          <w:lang w:eastAsia="en-CA"/>
        </w:rPr>
        <w:t xml:space="preserve">(pp. 179-202). Cambridge University Press. </w:t>
      </w:r>
      <w:r w:rsidR="00882843" w:rsidRPr="00882843">
        <w:rPr>
          <w:rFonts w:asciiTheme="minorHAnsi" w:hAnsiTheme="minorHAnsi" w:cstheme="minorHAnsi"/>
          <w:sz w:val="22"/>
          <w:szCs w:val="22"/>
          <w:lang w:eastAsia="en-CA"/>
        </w:rPr>
        <w:t>https://doi.org/10.1017/9781009000611.013</w:t>
      </w:r>
    </w:p>
    <w:p w14:paraId="1CE9C859" w14:textId="4C114360" w:rsidR="006E4141" w:rsidRPr="00655396" w:rsidRDefault="006E4141" w:rsidP="006E4141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  <w:lang w:eastAsia="en-CA"/>
        </w:rPr>
      </w:pPr>
      <w:r w:rsidRPr="00655396">
        <w:rPr>
          <w:rFonts w:asciiTheme="minorHAnsi" w:hAnsiTheme="minorHAnsi" w:cstheme="minorHAnsi"/>
          <w:sz w:val="22"/>
          <w:szCs w:val="22"/>
          <w:lang w:eastAsia="en-CA"/>
        </w:rPr>
        <w:t>Brazeau, B.W., &amp; Hodgins, D.C. (2022</w:t>
      </w:r>
      <w:proofErr w:type="gram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).Gambling</w:t>
      </w:r>
      <w:proofErr w:type="gram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Disorder. In</w:t>
      </w:r>
      <w:r w:rsidR="00E600B0"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Asmundson, G, </w:t>
      </w:r>
      <w:r w:rsidRPr="00655396">
        <w:rPr>
          <w:rFonts w:asciiTheme="minorHAnsi" w:hAnsiTheme="minorHAnsi" w:cstheme="minorHAnsi"/>
          <w:i/>
          <w:iCs/>
          <w:sz w:val="22"/>
          <w:szCs w:val="22"/>
          <w:lang w:eastAsia="en-CA"/>
        </w:rPr>
        <w:t>Comprehensive Clinical Psychology (2nd ed.</w:t>
      </w:r>
      <w:r w:rsidR="00E600B0" w:rsidRPr="00655396">
        <w:rPr>
          <w:rFonts w:asciiTheme="minorHAnsi" w:hAnsiTheme="minorHAnsi" w:cstheme="minorHAnsi"/>
          <w:i/>
          <w:iCs/>
          <w:sz w:val="22"/>
          <w:szCs w:val="22"/>
          <w:lang w:eastAsia="en-CA"/>
        </w:rPr>
        <w:t xml:space="preserve">; 440-448). </w:t>
      </w:r>
      <w:r w:rsidR="00E600B0" w:rsidRPr="00655396">
        <w:rPr>
          <w:rFonts w:asciiTheme="minorHAnsi" w:hAnsiTheme="minorHAnsi" w:cstheme="minorHAnsi"/>
          <w:sz w:val="22"/>
          <w:szCs w:val="22"/>
          <w:lang w:eastAsia="en-CA"/>
        </w:rPr>
        <w:t>Elsevier</w:t>
      </w:r>
      <w:r w:rsidR="00E600B0" w:rsidRPr="00655396">
        <w:rPr>
          <w:rFonts w:asciiTheme="minorHAnsi" w:hAnsiTheme="minorHAnsi" w:cstheme="minorHAnsi"/>
          <w:i/>
          <w:iCs/>
          <w:sz w:val="22"/>
          <w:szCs w:val="22"/>
          <w:lang w:eastAsia="en-CA"/>
        </w:rPr>
        <w:t xml:space="preserve">. </w:t>
      </w:r>
      <w:r w:rsidR="00E600B0" w:rsidRPr="00655396">
        <w:rPr>
          <w:rFonts w:asciiTheme="minorHAnsi" w:hAnsiTheme="minorHAnsi" w:cstheme="minorHAnsi"/>
          <w:sz w:val="22"/>
          <w:szCs w:val="22"/>
          <w:lang w:eastAsia="en-CA"/>
        </w:rPr>
        <w:t>https://doi.org/10.1016/B978-0-12-818697-8.00232-6</w:t>
      </w:r>
    </w:p>
    <w:p w14:paraId="157E5ACB" w14:textId="0478CF22" w:rsidR="004D303B" w:rsidRPr="00655396" w:rsidRDefault="004D303B" w:rsidP="004D303B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  <w:lang w:eastAsia="en-CA"/>
        </w:rPr>
      </w:pPr>
      <w:r w:rsidRPr="00655396">
        <w:rPr>
          <w:rFonts w:asciiTheme="minorHAnsi" w:hAnsiTheme="minorHAnsi" w:cstheme="minorHAnsi"/>
          <w:sz w:val="22"/>
          <w:szCs w:val="22"/>
          <w:lang w:eastAsia="en-CA"/>
        </w:rPr>
        <w:t>Schluter, M.G</w:t>
      </w:r>
      <w:r w:rsidRPr="00655396">
        <w:rPr>
          <w:rFonts w:asciiTheme="minorHAnsi" w:hAnsiTheme="minorHAnsi" w:cstheme="minorHAnsi"/>
          <w:b/>
          <w:sz w:val="22"/>
          <w:szCs w:val="22"/>
          <w:lang w:eastAsia="en-CA"/>
        </w:rPr>
        <w:t>.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="00423D5C"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&amp; Hodgins, D.C. 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(2021). Substance-Related and Addictive Disorders. In D.A. Dozois, </w:t>
      </w:r>
      <w:r w:rsidRPr="00655396">
        <w:rPr>
          <w:rFonts w:asciiTheme="minorHAnsi" w:hAnsiTheme="minorHAnsi" w:cstheme="minorHAnsi"/>
          <w:i/>
          <w:sz w:val="22"/>
          <w:szCs w:val="22"/>
          <w:lang w:eastAsia="en-CA"/>
        </w:rPr>
        <w:t>Abnormal psychology perspectives (7</w:t>
      </w:r>
      <w:r w:rsidRPr="00655396">
        <w:rPr>
          <w:rFonts w:asciiTheme="minorHAnsi" w:hAnsiTheme="minorHAnsi" w:cstheme="minorHAnsi"/>
          <w:i/>
          <w:sz w:val="22"/>
          <w:szCs w:val="22"/>
          <w:vertAlign w:val="superscript"/>
          <w:lang w:eastAsia="en-CA"/>
        </w:rPr>
        <w:t>th</w:t>
      </w:r>
      <w:r w:rsidRPr="00655396">
        <w:rPr>
          <w:rFonts w:asciiTheme="minorHAnsi" w:hAnsiTheme="minorHAnsi" w:cstheme="minorHAnsi"/>
          <w:i/>
          <w:sz w:val="22"/>
          <w:szCs w:val="22"/>
          <w:lang w:eastAsia="en-CA"/>
        </w:rPr>
        <w:t xml:space="preserve"> ed.). 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Toronto: Pearson. </w:t>
      </w:r>
    </w:p>
    <w:p w14:paraId="12824D9F" w14:textId="2852484C" w:rsidR="00192FFB" w:rsidRPr="00655396" w:rsidRDefault="00192FFB" w:rsidP="00192FFB">
      <w:pPr>
        <w:pStyle w:val="ListParagraph"/>
        <w:numPr>
          <w:ilvl w:val="0"/>
          <w:numId w:val="4"/>
        </w:numPr>
        <w:ind w:right="-187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>Kim, H.S. &amp; Hodgins, D.C. (</w:t>
      </w:r>
      <w:r w:rsidR="00351C3B" w:rsidRPr="00655396">
        <w:rPr>
          <w:rFonts w:asciiTheme="minorHAnsi" w:hAnsiTheme="minorHAnsi" w:cstheme="minorHAnsi"/>
          <w:sz w:val="22"/>
          <w:szCs w:val="22"/>
        </w:rPr>
        <w:t>2021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The transdiagnostic mechanisms underlying addictions and their treatment. In N.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G. Carra &amp; M. Galanter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>The textbook of addiction treatment: International perspectives.</w:t>
      </w:r>
      <w:r w:rsidR="000874CF"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Second edition.</w:t>
      </w:r>
      <w:r w:rsidRPr="00655396">
        <w:rPr>
          <w:rFonts w:asciiTheme="minorHAnsi" w:hAnsiTheme="minorHAnsi" w:cstheme="minorHAnsi"/>
          <w:sz w:val="22"/>
          <w:szCs w:val="22"/>
        </w:rPr>
        <w:t xml:space="preserve">  Milan: Springer. </w:t>
      </w:r>
    </w:p>
    <w:p w14:paraId="292FDA24" w14:textId="488F85D9" w:rsidR="00795178" w:rsidRPr="00655396" w:rsidRDefault="00795178" w:rsidP="0079517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>Hodgins, D. C. &amp; Schluter, M. (2020). The role of treatment in reducing gambling</w:t>
      </w:r>
      <w:r w:rsidR="00192FFB"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>-related</w:t>
      </w:r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harm. In. </w:t>
      </w:r>
      <w:r w:rsidRPr="00655396">
        <w:rPr>
          <w:rFonts w:asciiTheme="minorHAnsi" w:hAnsiTheme="minorHAnsi" w:cstheme="minorHAnsi"/>
          <w:sz w:val="22"/>
          <w:szCs w:val="22"/>
        </w:rPr>
        <w:t>H.</w:t>
      </w:r>
      <w:r w:rsidR="004311B4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Bowden-Jones, C. Dickson, C.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Dunand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O. Simon</w:t>
      </w:r>
      <w:r w:rsidRPr="00655396">
        <w:rPr>
          <w:rFonts w:asciiTheme="minorHAnsi" w:hAnsiTheme="minorHAnsi" w:cstheme="minorHAnsi"/>
          <w:color w:val="333333"/>
          <w:sz w:val="22"/>
          <w:szCs w:val="22"/>
        </w:rPr>
        <w:t xml:space="preserve"> (Eds.) </w:t>
      </w:r>
      <w:r w:rsidRPr="00655396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Harm Reduction for Problem Gambling: A Public Health Approach. </w:t>
      </w:r>
      <w:r w:rsidRPr="00655396">
        <w:rPr>
          <w:rFonts w:asciiTheme="minorHAnsi" w:hAnsiTheme="minorHAnsi" w:cstheme="minorHAnsi"/>
          <w:color w:val="333333"/>
          <w:sz w:val="22"/>
          <w:szCs w:val="22"/>
        </w:rPr>
        <w:t>(pp. 102-111)</w:t>
      </w:r>
      <w:r w:rsidRPr="00655396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color w:val="333333"/>
          <w:sz w:val="22"/>
          <w:szCs w:val="22"/>
        </w:rPr>
        <w:t>London: Taylor &amp; Francis.</w:t>
      </w:r>
    </w:p>
    <w:p w14:paraId="2EC7568F" w14:textId="78D85FCB" w:rsidR="003C6773" w:rsidRPr="00655396" w:rsidRDefault="003C6773" w:rsidP="003C6773">
      <w:pPr>
        <w:pStyle w:val="ListParagraph"/>
        <w:numPr>
          <w:ilvl w:val="0"/>
          <w:numId w:val="4"/>
        </w:numPr>
        <w:ind w:right="-187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>Ritchie, E.V., Hodgins, D.C., &amp; </w:t>
      </w:r>
      <w:r w:rsidRPr="00655396">
        <w:rPr>
          <w:rFonts w:asciiTheme="minorHAnsi" w:hAnsiTheme="minorHAnsi" w:cstheme="minorHAnsi"/>
          <w:bCs/>
          <w:color w:val="000000"/>
          <w:sz w:val="22"/>
          <w:szCs w:val="22"/>
          <w:lang w:val="en-CA"/>
        </w:rPr>
        <w:t>McGrath, D. S.</w:t>
      </w:r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 (2019). Co-morbid smoking and gambling disorder: Potential underlying mechanisms and future explorations. In V. R.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>Preedy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(Ed.),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  <w:lang w:val="en-CA"/>
        </w:rPr>
        <w:t>Neuroscience of nicotine: Mechanisms and treatments</w:t>
      </w:r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>.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  <w:lang w:val="en-CA"/>
        </w:rPr>
        <w:t>(Vols. 1) </w:t>
      </w:r>
      <w:r w:rsidRPr="00655396">
        <w:rPr>
          <w:rFonts w:asciiTheme="minorHAnsi" w:hAnsiTheme="minorHAnsi" w:cstheme="minorHAnsi"/>
          <w:color w:val="000000"/>
          <w:sz w:val="22"/>
          <w:szCs w:val="22"/>
          <w:lang w:val="en-CA"/>
        </w:rPr>
        <w:t>(pp. 393-401). Elsevier. doi.org/10.1016/B978-0-12-813035-3.00048-4</w:t>
      </w:r>
    </w:p>
    <w:p w14:paraId="3E4F6B6D" w14:textId="42EE29B5" w:rsidR="00962B4E" w:rsidRPr="00655396" w:rsidRDefault="00962B4E" w:rsidP="00962B4E">
      <w:pPr>
        <w:pStyle w:val="BodyTextIndent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r w:rsidR="00B65E6C" w:rsidRPr="00655396">
        <w:rPr>
          <w:rFonts w:asciiTheme="minorHAnsi" w:hAnsiTheme="minorHAnsi" w:cstheme="minorHAnsi"/>
          <w:sz w:val="22"/>
          <w:szCs w:val="22"/>
        </w:rPr>
        <w:t>Swan, J.L</w:t>
      </w:r>
      <w:r w:rsidRPr="00655396">
        <w:rPr>
          <w:rFonts w:asciiTheme="minorHAnsi" w:hAnsiTheme="minorHAnsi" w:cstheme="minorHAnsi"/>
          <w:sz w:val="22"/>
          <w:szCs w:val="22"/>
        </w:rPr>
        <w:t>. &amp; Stinchfield, R. (</w:t>
      </w:r>
      <w:r w:rsidR="00E87CF7" w:rsidRPr="00655396">
        <w:rPr>
          <w:rFonts w:asciiTheme="minorHAnsi" w:hAnsiTheme="minorHAnsi" w:cstheme="minorHAnsi"/>
          <w:sz w:val="22"/>
          <w:szCs w:val="22"/>
        </w:rPr>
        <w:t>2018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Gambling disorders. In J. Hunsley &amp; E. J. Mash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>A guide to assessments that work. Second Edition</w:t>
      </w:r>
      <w:r w:rsidRPr="00655396">
        <w:rPr>
          <w:rFonts w:asciiTheme="minorHAnsi" w:hAnsiTheme="minorHAnsi" w:cstheme="minorHAnsi"/>
          <w:sz w:val="22"/>
          <w:szCs w:val="22"/>
        </w:rPr>
        <w:t>. New York: Oxford University Press.</w:t>
      </w:r>
    </w:p>
    <w:p w14:paraId="4EF34871" w14:textId="77777777" w:rsidR="00F65AAD" w:rsidRPr="00655396" w:rsidRDefault="00F65AAD" w:rsidP="00F92D99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Swan, J. L., &amp; Diskin, K. M. (2015). Brief treatments for gambling problems using motivational approaches. In H.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Arkowitz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W. R. Miller &amp; S. Rollnick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Motivational interviewing in the treatment of psychological problems </w:t>
      </w:r>
      <w:r w:rsidRPr="00655396">
        <w:rPr>
          <w:rFonts w:asciiTheme="minorHAnsi" w:hAnsiTheme="minorHAnsi" w:cstheme="minorHAnsi"/>
          <w:sz w:val="22"/>
          <w:szCs w:val="22"/>
        </w:rPr>
        <w:t>(2nd ed., pp. 271-295). New York: Guilford.</w:t>
      </w:r>
    </w:p>
    <w:p w14:paraId="662EFAB4" w14:textId="4A764D17" w:rsidR="007F30DD" w:rsidRPr="00655396" w:rsidRDefault="00A233F3" w:rsidP="00F92D99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Mudry, T., Stea, J. N., &amp; Hodgins, D.C. (2015). The psychological underpinnings of behavioural addictions. In N.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G. Carra &amp; M. Galanter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>The textbook of addiction treatment: International perspectives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Milan: Springer. </w:t>
      </w:r>
      <w:hyperlink r:id="rId95" w:history="1">
        <w:proofErr w:type="spellStart"/>
        <w:r w:rsidR="006A2551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doi</w:t>
        </w:r>
        <w:proofErr w:type="spellEnd"/>
        <w:r w:rsidR="006A2551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: </w:t>
        </w:r>
        <w:r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/10.1007/978-88-470-5322-9</w:t>
        </w:r>
      </w:hyperlink>
      <w:r w:rsidR="00896E4F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54BB8F" w14:textId="77777777" w:rsidR="006575B4" w:rsidRPr="00655396" w:rsidRDefault="00B62907" w:rsidP="00F92D99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&amp; Hodgins, D. C. (2014). Treatment of disordered gambling. In F. Gobet &amp; M. Schiller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Problem gambling: Cognition, prevention and treatment. </w:t>
      </w:r>
      <w:r w:rsidRPr="00655396">
        <w:rPr>
          <w:rFonts w:asciiTheme="minorHAnsi" w:hAnsiTheme="minorHAnsi" w:cstheme="minorHAnsi"/>
          <w:sz w:val="22"/>
          <w:szCs w:val="22"/>
        </w:rPr>
        <w:t>New York: Palgrave Macmillan.</w:t>
      </w:r>
    </w:p>
    <w:p w14:paraId="54AC3391" w14:textId="77777777" w:rsidR="006575B4" w:rsidRPr="00655396" w:rsidRDefault="00B62907" w:rsidP="00F92D99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Peterson, C., von Ranson, K., Hodgins, D. C. (2014). Assessment of eating disorders, substance use disorders, and addictions. In T. Brewerton &amp; A. Dennis (Eds.),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>Eating disorders</w:t>
      </w:r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, addictions and substance use disorders. </w:t>
      </w:r>
      <w:r w:rsidRPr="00655396">
        <w:rPr>
          <w:rFonts w:asciiTheme="minorHAnsi" w:hAnsiTheme="minorHAnsi" w:cstheme="minorHAnsi"/>
          <w:sz w:val="22"/>
          <w:szCs w:val="22"/>
        </w:rPr>
        <w:t>Germany: Springer Verlag.</w:t>
      </w:r>
    </w:p>
    <w:p w14:paraId="6D431A9D" w14:textId="77777777" w:rsidR="00DB6515" w:rsidRPr="00655396" w:rsidRDefault="00B62907" w:rsidP="00F92D99">
      <w:pPr>
        <w:widowControl w:val="0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Cunningham, J. A., &amp; Hodgins, D. C. (2014). Brief interventions for at-risk drinking. In M. Herie &amp; W. J. W. Skinner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Fundamentals of addiction: A practical guide for counsellors </w:t>
      </w:r>
      <w:r w:rsidRPr="00655396">
        <w:rPr>
          <w:rFonts w:asciiTheme="minorHAnsi" w:hAnsiTheme="minorHAnsi" w:cstheme="minorHAnsi"/>
          <w:sz w:val="22"/>
          <w:szCs w:val="22"/>
        </w:rPr>
        <w:t>(4th ed.). Toronto: Centre for Addiction and Mental Health.</w:t>
      </w:r>
    </w:p>
    <w:p w14:paraId="4260EA2D" w14:textId="77777777" w:rsidR="00DB6515" w:rsidRPr="00655396" w:rsidRDefault="00B62907" w:rsidP="00F92D99">
      <w:pPr>
        <w:pStyle w:val="BodyTextIndent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MacKay, T. (2013). Substance-related disorders. In D. J. A. Dozois (Ed.), </w:t>
      </w:r>
      <w:r w:rsidRPr="00655396">
        <w:rPr>
          <w:rFonts w:asciiTheme="minorHAnsi" w:hAnsiTheme="minorHAnsi" w:cstheme="minorHAnsi"/>
          <w:i/>
          <w:sz w:val="22"/>
          <w:szCs w:val="22"/>
        </w:rPr>
        <w:t>Abnormal psychology: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Perspectives </w:t>
      </w:r>
      <w:r w:rsidRPr="00655396">
        <w:rPr>
          <w:rFonts w:asciiTheme="minorHAnsi" w:hAnsiTheme="minorHAnsi" w:cstheme="minorHAnsi"/>
          <w:sz w:val="22"/>
          <w:szCs w:val="22"/>
        </w:rPr>
        <w:t>(pp.260-293). Toronto: Pearson.</w:t>
      </w:r>
    </w:p>
    <w:p w14:paraId="1B04A4FB" w14:textId="77777777" w:rsidR="000D7E95" w:rsidRPr="00655396" w:rsidRDefault="00B62907" w:rsidP="00F92D99">
      <w:pPr>
        <w:widowControl w:val="0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Hodgins, D. C., Diskin, K., Stea, J. N. (2010). Alcohol Problems. In S. Turner &amp; M. </w:t>
      </w: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Hersen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, (Eds.),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 xml:space="preserve">Diagnostic interviewing </w:t>
      </w:r>
      <w:r w:rsidRPr="00655396">
        <w:rPr>
          <w:rFonts w:asciiTheme="minorHAnsi" w:hAnsiTheme="minorHAnsi" w:cstheme="minorHAnsi"/>
          <w:bCs/>
          <w:sz w:val="22"/>
          <w:szCs w:val="22"/>
        </w:rPr>
        <w:t>(4</w:t>
      </w:r>
      <w:r w:rsidRPr="0065539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ed., pp. 227-249). New York: Springer.</w:t>
      </w:r>
    </w:p>
    <w:p w14:paraId="1C39E27D" w14:textId="77777777" w:rsidR="00DB6515" w:rsidRPr="00655396" w:rsidRDefault="00B62907" w:rsidP="00F92D99">
      <w:pPr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MacKay, T., &amp; Hodgins, D. C. (2009). Natural recovery. In G. L. Fisher &amp; N. A. Roget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Encyclopedia of substance abuse prevention, treatment, and recovery </w:t>
      </w:r>
      <w:r w:rsidRPr="00655396">
        <w:rPr>
          <w:rFonts w:asciiTheme="minorHAnsi" w:hAnsiTheme="minorHAnsi" w:cstheme="minorHAnsi"/>
          <w:sz w:val="22"/>
          <w:szCs w:val="22"/>
        </w:rPr>
        <w:t>(pp 626-629)</w:t>
      </w:r>
      <w:r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Los Angeles: Sage.</w:t>
      </w:r>
    </w:p>
    <w:p w14:paraId="73B29CD0" w14:textId="77777777" w:rsidR="00DB6515" w:rsidRPr="00655396" w:rsidRDefault="00B62907" w:rsidP="00F92D99">
      <w:pPr>
        <w:pStyle w:val="BodyTextIndent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Diskin, K. M. (2008). Motivational interviewing in the treatment of problem and pathological gambling. In H.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Arkowitz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H. A. Westra, W. R. Miller &amp; S. Rollnick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Motivational interviewing in the treatment of psychological problems </w:t>
      </w:r>
      <w:r w:rsidRPr="00655396">
        <w:rPr>
          <w:rFonts w:asciiTheme="minorHAnsi" w:hAnsiTheme="minorHAnsi" w:cstheme="minorHAnsi"/>
          <w:sz w:val="22"/>
          <w:szCs w:val="22"/>
        </w:rPr>
        <w:t>(pp. 225-248). New York: Guilford.</w:t>
      </w:r>
    </w:p>
    <w:p w14:paraId="2636DBBD" w14:textId="77777777" w:rsidR="00DB6515" w:rsidRPr="00655396" w:rsidRDefault="00B62907" w:rsidP="00F92D99">
      <w:pPr>
        <w:pStyle w:val="BodyTextIndent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Stinchfield, R. (2008). Gambling disorders. In J. Hunsley &amp; E. J. Mash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 guide to assessments that work </w:t>
      </w:r>
      <w:r w:rsidRPr="00655396">
        <w:rPr>
          <w:rFonts w:asciiTheme="minorHAnsi" w:hAnsiTheme="minorHAnsi" w:cstheme="minorHAnsi"/>
          <w:sz w:val="22"/>
          <w:szCs w:val="22"/>
        </w:rPr>
        <w:t>(pp. 370-390). New York: Oxford University Press.</w:t>
      </w:r>
    </w:p>
    <w:p w14:paraId="2198A506" w14:textId="77777777" w:rsidR="00DB6515" w:rsidRPr="00655396" w:rsidRDefault="00B62907" w:rsidP="00F92D99">
      <w:pPr>
        <w:pStyle w:val="BodyTextIndent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W., &amp; Hodgins, D. C. (2007). Substance abuse in men. In M. N. Potenza &amp; J. E. Grant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Clinical guide to men’s mental health </w:t>
      </w:r>
      <w:r w:rsidRPr="00655396">
        <w:rPr>
          <w:rFonts w:asciiTheme="minorHAnsi" w:hAnsiTheme="minorHAnsi" w:cstheme="minorHAnsi"/>
          <w:sz w:val="22"/>
          <w:szCs w:val="22"/>
        </w:rPr>
        <w:t>(pp.119-142)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sz w:val="22"/>
          <w:szCs w:val="22"/>
        </w:rPr>
        <w:t>Arlington, VA: American Psychiatric Publishing.</w:t>
      </w:r>
    </w:p>
    <w:p w14:paraId="77FF95F7" w14:textId="77777777" w:rsidR="00DB6515" w:rsidRPr="00655396" w:rsidRDefault="00B62907" w:rsidP="00F92D99">
      <w:pPr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Chou, P. A., Smith, G., van der Schaar, M., Hodgins, D. C., &amp; Williams, R. (2007). </w:t>
      </w:r>
      <w:r w:rsidRPr="00655396">
        <w:rPr>
          <w:rFonts w:asciiTheme="minorHAnsi" w:hAnsiTheme="minorHAnsi" w:cstheme="minorHAnsi"/>
          <w:i/>
          <w:sz w:val="22"/>
          <w:szCs w:val="22"/>
        </w:rPr>
        <w:t>Research and measurement issues in gambling studies</w:t>
      </w:r>
      <w:r w:rsidRPr="00655396">
        <w:rPr>
          <w:rFonts w:asciiTheme="minorHAnsi" w:hAnsiTheme="minorHAnsi" w:cstheme="minorHAnsi"/>
          <w:sz w:val="22"/>
          <w:szCs w:val="22"/>
        </w:rPr>
        <w:t>. New York: Elsevier.</w:t>
      </w:r>
    </w:p>
    <w:p w14:paraId="23292D2D" w14:textId="77777777" w:rsidR="00DB6515" w:rsidRPr="00655396" w:rsidRDefault="00B62907" w:rsidP="00F92D99">
      <w:pPr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Holub. A. (2007). Treatment of problem gambling. In P. A. Chou, G. Smith, M. van der Schaar, D. C. Hodgins &amp; R. Williams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Research and measurement issues in gambling studies </w:t>
      </w:r>
      <w:r w:rsidRPr="00655396">
        <w:rPr>
          <w:rFonts w:asciiTheme="minorHAnsi" w:hAnsiTheme="minorHAnsi" w:cstheme="minorHAnsi"/>
          <w:sz w:val="22"/>
          <w:szCs w:val="22"/>
        </w:rPr>
        <w:t>(pp 372-391)</w:t>
      </w:r>
      <w:r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New York: Elsevier.</w:t>
      </w:r>
    </w:p>
    <w:p w14:paraId="7DB6E857" w14:textId="77777777" w:rsidR="00DB6515" w:rsidRPr="00655396" w:rsidRDefault="00B62907" w:rsidP="00F92D99">
      <w:pPr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 (2007). Relapse among disordered gamblers. In </w:t>
      </w:r>
      <w:r w:rsidRPr="00655396">
        <w:rPr>
          <w:rFonts w:asciiTheme="minorHAnsi" w:hAnsiTheme="minorHAnsi" w:cstheme="minorHAnsi"/>
          <w:i/>
          <w:sz w:val="22"/>
          <w:szCs w:val="22"/>
        </w:rPr>
        <w:t>Increasing the odds: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A series dedicated to understanding gambling disorders</w:t>
      </w:r>
      <w:r w:rsidRPr="00655396">
        <w:rPr>
          <w:rFonts w:asciiTheme="minorHAnsi" w:hAnsiTheme="minorHAnsi" w:cstheme="minorHAnsi"/>
          <w:sz w:val="22"/>
          <w:szCs w:val="22"/>
        </w:rPr>
        <w:t xml:space="preserve"> (Vol. 2). Washington, DC: National Center for Responsible Gaming.</w:t>
      </w:r>
    </w:p>
    <w:p w14:paraId="6CFC5F5E" w14:textId="77777777" w:rsidR="00274BA9" w:rsidRPr="00655396" w:rsidRDefault="00B62907" w:rsidP="00F92D99">
      <w:pPr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(2006). Substance-related disorders. In P. Firestone &amp; D. J. A. Dozois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Abnormal psychology: Perspectives </w:t>
      </w:r>
      <w:r w:rsidRPr="00655396">
        <w:rPr>
          <w:rFonts w:asciiTheme="minorHAnsi" w:hAnsiTheme="minorHAnsi" w:cstheme="minorHAnsi"/>
          <w:sz w:val="22"/>
          <w:szCs w:val="22"/>
        </w:rPr>
        <w:t>(pp.244-275). Toronto: Pearson.</w:t>
      </w:r>
    </w:p>
    <w:p w14:paraId="28E38C77" w14:textId="77777777" w:rsidR="00DB6515" w:rsidRPr="00655396" w:rsidRDefault="00B62907" w:rsidP="00F92D99">
      <w:pPr>
        <w:pStyle w:val="BodyTextIndent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Hodgins, D. C. (2004). Workbook interventions for individuals with gambling problems: Promoting the natural recovery process through brief interventions. In L.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L’Abate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(Ed.),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The role of workbooks in mental health </w:t>
      </w:r>
      <w:r w:rsidRPr="00655396">
        <w:rPr>
          <w:rFonts w:asciiTheme="minorHAnsi" w:hAnsiTheme="minorHAnsi" w:cstheme="minorHAnsi"/>
          <w:sz w:val="22"/>
          <w:szCs w:val="22"/>
        </w:rPr>
        <w:t xml:space="preserve">(pp. 159-172). New York: Haworth Press. </w:t>
      </w:r>
    </w:p>
    <w:p w14:paraId="3C9079B0" w14:textId="77777777" w:rsidR="00DB6515" w:rsidRPr="00655396" w:rsidRDefault="00B62907" w:rsidP="00F92D99">
      <w:pPr>
        <w:pStyle w:val="BodyTextIndent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Petry, N. (2004). Cognitive and behavioral treatments. In J. Grant &amp; M. N. Potenza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>Pathological gambling: A clinical guide to treatment</w:t>
      </w:r>
      <w:r w:rsidRPr="00655396">
        <w:rPr>
          <w:rFonts w:asciiTheme="minorHAnsi" w:hAnsiTheme="minorHAnsi" w:cstheme="minorHAnsi"/>
          <w:sz w:val="22"/>
          <w:szCs w:val="22"/>
        </w:rPr>
        <w:t>. New York: American Psychiatric Association Press.</w:t>
      </w:r>
    </w:p>
    <w:p w14:paraId="0D992138" w14:textId="77777777" w:rsidR="00CA7AF5" w:rsidRPr="00655396" w:rsidRDefault="00B62907" w:rsidP="00F92D99">
      <w:pPr>
        <w:pStyle w:val="BodyTextIndent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Diskin, K. (2003). Alcohol problems. In S. Turner &amp; M.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Hersen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>Diagnostic interviewing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 (3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655396">
        <w:rPr>
          <w:rFonts w:asciiTheme="minorHAnsi" w:hAnsiTheme="minorHAnsi" w:cstheme="minorHAnsi"/>
          <w:sz w:val="22"/>
          <w:szCs w:val="22"/>
        </w:rPr>
        <w:t xml:space="preserve"> edition, pp. 203-222). New York: Plenum.</w:t>
      </w:r>
    </w:p>
    <w:p w14:paraId="469C115F" w14:textId="77777777" w:rsidR="000138D4" w:rsidRPr="00655396" w:rsidRDefault="00B62907" w:rsidP="00F92D99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Klingeman, H., Sobell, L., Blomquist, J., Cloud, W., Finfgeld, D., Granfield, R., Hodgins, D. C., et al. (2001). </w:t>
      </w:r>
      <w:r w:rsidRPr="00655396">
        <w:rPr>
          <w:rFonts w:asciiTheme="minorHAnsi" w:hAnsiTheme="minorHAnsi" w:cstheme="minorHAnsi"/>
          <w:i/>
          <w:sz w:val="22"/>
          <w:szCs w:val="22"/>
        </w:rPr>
        <w:t>Promoting self-change from problem substance use: Practical implications for policy, prevention and treatment</w:t>
      </w:r>
      <w:r w:rsidRPr="00655396">
        <w:rPr>
          <w:rFonts w:asciiTheme="minorHAnsi" w:hAnsiTheme="minorHAnsi" w:cstheme="minorHAnsi"/>
          <w:sz w:val="22"/>
          <w:szCs w:val="22"/>
        </w:rPr>
        <w:t xml:space="preserve">. New York: Kluwer. </w:t>
      </w:r>
      <w:hyperlink r:id="rId96" w:history="1"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http://dx.doi.org/10.1007/978-94-010-0922-5</w:t>
        </w:r>
      </w:hyperlink>
      <w:r w:rsidR="000138D4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C6E8C9" w14:textId="06595583" w:rsidR="00443511" w:rsidRPr="001C4E2A" w:rsidRDefault="00B62907" w:rsidP="00F92D99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(2000). Alcohol abuse. In M.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Hersen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&amp; M. Braggio (Eds.),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Effective brief treatment for adults: A clinician’s guide </w:t>
      </w:r>
      <w:r w:rsidRPr="00655396">
        <w:rPr>
          <w:rFonts w:asciiTheme="minorHAnsi" w:hAnsiTheme="minorHAnsi" w:cstheme="minorHAnsi"/>
          <w:sz w:val="22"/>
          <w:szCs w:val="22"/>
        </w:rPr>
        <w:t>(pp. 41-61). New York: Academic Press.</w:t>
      </w:r>
    </w:p>
    <w:p w14:paraId="10DD4A74" w14:textId="6DA91DD4" w:rsidR="00D40B03" w:rsidRPr="00655396" w:rsidRDefault="00E600B0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9D3CC" wp14:editId="19730C3C">
                <wp:simplePos x="0" y="0"/>
                <wp:positionH relativeFrom="column">
                  <wp:posOffset>-121920</wp:posOffset>
                </wp:positionH>
                <wp:positionV relativeFrom="paragraph">
                  <wp:posOffset>135890</wp:posOffset>
                </wp:positionV>
                <wp:extent cx="6078855" cy="10160"/>
                <wp:effectExtent l="0" t="0" r="17145" b="88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23A120" id="Straight Arrow Connector 25" o:spid="_x0000_s1026" type="#_x0000_t32" style="position:absolute;margin-left:-9.6pt;margin-top:10.7pt;width:478.65pt;height: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" strokecolor="gray [1629]"/>
            </w:pict>
          </mc:Fallback>
        </mc:AlternateContent>
      </w:r>
    </w:p>
    <w:p w14:paraId="147DF90B" w14:textId="77777777" w:rsidR="00C02448" w:rsidRPr="00655396" w:rsidRDefault="00C02448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70A779D9" w14:textId="5D30D044" w:rsidR="00B44AF4" w:rsidRDefault="00B62907" w:rsidP="005801FF">
      <w:pPr>
        <w:widowControl w:val="0"/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INVITED COMMENTARIES</w:t>
      </w:r>
    </w:p>
    <w:p w14:paraId="44412843" w14:textId="77777777" w:rsidR="005801FF" w:rsidRPr="005801FF" w:rsidRDefault="005801FF" w:rsidP="005801FF">
      <w:pPr>
        <w:widowControl w:val="0"/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EE9CCEE" w14:textId="0F13C4A5" w:rsidR="00AD6106" w:rsidRPr="00655396" w:rsidRDefault="00AD6106" w:rsidP="00BE4ECC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 (2020). Personal choice is a nuanced concept – Lessons learned from the gambling field. Commentary on: Problematic risk-taking involving emerging technologies: A Stakeholder framework to minimize harms (Swanton et al., 2019).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Journal of Behavioral Addictions. </w:t>
      </w:r>
      <w:hyperlink r:id="rId97" w:history="1">
        <w:r w:rsidRPr="00655396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https://doi.org/10.1556/2006.2020.00086</w:t>
        </w:r>
      </w:hyperlink>
    </w:p>
    <w:p w14:paraId="75EAD281" w14:textId="20DCBA75" w:rsidR="00F74F14" w:rsidRPr="00655396" w:rsidRDefault="00F74F14" w:rsidP="003171DE">
      <w:pPr>
        <w:widowControl w:val="0"/>
        <w:ind w:left="454" w:hanging="454"/>
        <w:rPr>
          <w:rFonts w:asciiTheme="minorHAnsi" w:hAnsiTheme="minorHAnsi" w:cstheme="minorHAnsi"/>
          <w:iCs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H.S. &amp; Hodgins, D.C. (</w:t>
      </w:r>
      <w:r w:rsidR="008A49AE" w:rsidRPr="00655396">
        <w:rPr>
          <w:rFonts w:asciiTheme="minorHAnsi" w:hAnsiTheme="minorHAnsi" w:cstheme="minorHAnsi"/>
          <w:sz w:val="22"/>
          <w:szCs w:val="22"/>
        </w:rPr>
        <w:t>2020</w:t>
      </w:r>
      <w:r w:rsidRPr="00655396">
        <w:rPr>
          <w:rFonts w:asciiTheme="minorHAnsi" w:hAnsiTheme="minorHAnsi" w:cstheme="minorHAnsi"/>
          <w:sz w:val="22"/>
          <w:szCs w:val="22"/>
        </w:rPr>
        <w:t xml:space="preserve">). </w:t>
      </w:r>
      <w:r w:rsidR="00490179" w:rsidRPr="00655396">
        <w:rPr>
          <w:rFonts w:asciiTheme="minorHAnsi" w:hAnsiTheme="minorHAnsi" w:cstheme="minorHAnsi"/>
          <w:sz w:val="22"/>
          <w:szCs w:val="22"/>
        </w:rPr>
        <w:t>Are you for real? Maximizing participant eligibility on Amazon’s Mechanical Turk.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</w:t>
      </w:r>
      <w:r w:rsidR="00490179" w:rsidRPr="00655396">
        <w:rPr>
          <w:rFonts w:asciiTheme="minorHAnsi" w:hAnsiTheme="minorHAnsi" w:cstheme="minorHAnsi"/>
          <w:i/>
          <w:sz w:val="22"/>
          <w:szCs w:val="22"/>
        </w:rPr>
        <w:t>, 115, 1969-1972</w:t>
      </w:r>
      <w:r w:rsidR="00FD0977"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FD0977" w:rsidRPr="00655396">
        <w:rPr>
          <w:rFonts w:asciiTheme="minorHAnsi" w:hAnsiTheme="minorHAnsi" w:cstheme="minorHAnsi"/>
          <w:iCs/>
          <w:sz w:val="22"/>
          <w:szCs w:val="22"/>
        </w:rPr>
        <w:t>https://doi.org/10.1111/add.15065</w:t>
      </w:r>
    </w:p>
    <w:p w14:paraId="2566E3B2" w14:textId="56362308" w:rsidR="003171DE" w:rsidRPr="00655396" w:rsidRDefault="003171DE" w:rsidP="003171DE">
      <w:pPr>
        <w:widowControl w:val="0"/>
        <w:ind w:left="454" w:hanging="454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King, D</w:t>
      </w:r>
      <w:r w:rsidR="00A444CA" w:rsidRPr="00655396">
        <w:rPr>
          <w:rFonts w:asciiTheme="minorHAnsi" w:hAnsiTheme="minorHAnsi" w:cstheme="minorHAnsi"/>
          <w:sz w:val="22"/>
          <w:szCs w:val="22"/>
        </w:rPr>
        <w:t>. L and the Gaming Industry Resp</w:t>
      </w:r>
      <w:r w:rsidRPr="00655396">
        <w:rPr>
          <w:rFonts w:asciiTheme="minorHAnsi" w:hAnsiTheme="minorHAnsi" w:cstheme="minorHAnsi"/>
          <w:sz w:val="22"/>
          <w:szCs w:val="22"/>
        </w:rPr>
        <w:t>onse Consorti</w:t>
      </w:r>
      <w:r w:rsidR="00A444CA" w:rsidRPr="00655396">
        <w:rPr>
          <w:rFonts w:asciiTheme="minorHAnsi" w:hAnsiTheme="minorHAnsi" w:cstheme="minorHAnsi"/>
          <w:sz w:val="22"/>
          <w:szCs w:val="22"/>
        </w:rPr>
        <w:t xml:space="preserve">um. </w:t>
      </w:r>
      <w:r w:rsidR="00551470" w:rsidRPr="00655396">
        <w:rPr>
          <w:rFonts w:asciiTheme="minorHAnsi" w:hAnsiTheme="minorHAnsi" w:cstheme="minorHAnsi"/>
          <w:sz w:val="22"/>
          <w:szCs w:val="22"/>
        </w:rPr>
        <w:t xml:space="preserve">(2018). </w:t>
      </w:r>
      <w:r w:rsidR="00A444CA" w:rsidRPr="00655396">
        <w:rPr>
          <w:rFonts w:asciiTheme="minorHAnsi" w:hAnsiTheme="minorHAnsi" w:cstheme="minorHAnsi"/>
          <w:sz w:val="22"/>
          <w:szCs w:val="22"/>
        </w:rPr>
        <w:t xml:space="preserve"> Comment on the global gamin</w:t>
      </w:r>
      <w:r w:rsidRPr="00655396">
        <w:rPr>
          <w:rFonts w:asciiTheme="minorHAnsi" w:hAnsiTheme="minorHAnsi" w:cstheme="minorHAnsi"/>
          <w:sz w:val="22"/>
          <w:szCs w:val="22"/>
        </w:rPr>
        <w:t>g indust</w:t>
      </w:r>
      <w:r w:rsidR="00A444CA" w:rsidRPr="00655396">
        <w:rPr>
          <w:rFonts w:asciiTheme="minorHAnsi" w:hAnsiTheme="minorHAnsi" w:cstheme="minorHAnsi"/>
          <w:sz w:val="22"/>
          <w:szCs w:val="22"/>
        </w:rPr>
        <w:t>r</w:t>
      </w:r>
      <w:r w:rsidRPr="00655396">
        <w:rPr>
          <w:rFonts w:asciiTheme="minorHAnsi" w:hAnsiTheme="minorHAnsi" w:cstheme="minorHAnsi"/>
          <w:sz w:val="22"/>
          <w:szCs w:val="22"/>
        </w:rPr>
        <w:t xml:space="preserve">y’s statement on ICD-11 gaming disorder: A corporate strategy to disregard harm and deflect social responsibility.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</w:t>
      </w:r>
      <w:r w:rsidR="00551470" w:rsidRPr="00655396">
        <w:rPr>
          <w:rFonts w:asciiTheme="minorHAnsi" w:hAnsiTheme="minorHAnsi" w:cstheme="minorHAnsi"/>
          <w:sz w:val="22"/>
          <w:szCs w:val="22"/>
        </w:rPr>
        <w:t>, 113(11), 2145-2146.</w:t>
      </w:r>
    </w:p>
    <w:p w14:paraId="2E4B57C4" w14:textId="7B63D905" w:rsidR="003B4B94" w:rsidRPr="00655396" w:rsidRDefault="003B4B94" w:rsidP="00F92D99">
      <w:pPr>
        <w:widowControl w:val="0"/>
        <w:ind w:left="454" w:hanging="454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Petry, N. M. &amp; Hodgins, D.C. </w:t>
      </w:r>
      <w:r w:rsidR="0005318B" w:rsidRPr="00655396">
        <w:rPr>
          <w:rFonts w:asciiTheme="minorHAnsi" w:hAnsiTheme="minorHAnsi" w:cstheme="minorHAnsi"/>
          <w:sz w:val="22"/>
          <w:szCs w:val="22"/>
        </w:rPr>
        <w:t>Commen</w:t>
      </w:r>
      <w:r w:rsidR="009C48D1" w:rsidRPr="00655396">
        <w:rPr>
          <w:rFonts w:asciiTheme="minorHAnsi" w:hAnsiTheme="minorHAnsi" w:cstheme="minorHAnsi"/>
          <w:sz w:val="22"/>
          <w:szCs w:val="22"/>
        </w:rPr>
        <w:t>tary on Pickering at la.</w:t>
      </w:r>
      <w:r w:rsidR="00551470" w:rsidRPr="00655396">
        <w:rPr>
          <w:rFonts w:asciiTheme="minorHAnsi" w:hAnsiTheme="minorHAnsi" w:cstheme="minorHAnsi"/>
          <w:sz w:val="22"/>
          <w:szCs w:val="22"/>
        </w:rPr>
        <w:t xml:space="preserve"> (2018). </w:t>
      </w:r>
      <w:r w:rsidR="009C48D1" w:rsidRPr="00655396">
        <w:rPr>
          <w:rFonts w:asciiTheme="minorHAnsi" w:hAnsiTheme="minorHAnsi" w:cstheme="minorHAnsi"/>
          <w:sz w:val="22"/>
          <w:szCs w:val="22"/>
        </w:rPr>
        <w:t xml:space="preserve"> Problems with measurement consistency uniq</w:t>
      </w:r>
      <w:r w:rsidR="0005318B" w:rsidRPr="00655396">
        <w:rPr>
          <w:rFonts w:asciiTheme="minorHAnsi" w:hAnsiTheme="minorHAnsi" w:cstheme="minorHAnsi"/>
          <w:sz w:val="22"/>
          <w:szCs w:val="22"/>
        </w:rPr>
        <w:t>u</w:t>
      </w:r>
      <w:r w:rsidR="009C48D1" w:rsidRPr="00655396">
        <w:rPr>
          <w:rFonts w:asciiTheme="minorHAnsi" w:hAnsiTheme="minorHAnsi" w:cstheme="minorHAnsi"/>
          <w:sz w:val="22"/>
          <w:szCs w:val="22"/>
        </w:rPr>
        <w:t xml:space="preserve">e to gambling or widespread in addictions?  </w:t>
      </w:r>
      <w:r w:rsidR="009C48D1" w:rsidRPr="00655396">
        <w:rPr>
          <w:rFonts w:asciiTheme="minorHAnsi" w:hAnsiTheme="minorHAnsi" w:cstheme="minorHAnsi"/>
          <w:i/>
          <w:sz w:val="22"/>
          <w:szCs w:val="22"/>
        </w:rPr>
        <w:t>Addiction, 113 (3), 427-428.</w:t>
      </w:r>
    </w:p>
    <w:p w14:paraId="375D5755" w14:textId="4C3415E8" w:rsidR="009D110F" w:rsidRPr="00655396" w:rsidRDefault="009D110F" w:rsidP="00F92D99">
      <w:pPr>
        <w:widowControl w:val="0"/>
        <w:ind w:left="454" w:hanging="454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Rumpf, H. J., Achab, S., </w:t>
      </w:r>
      <w:proofErr w:type="spellStart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Billieux</w:t>
      </w:r>
      <w:proofErr w:type="spellEnd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J., Bowden-Jones, H., Carragher, N., Demetrovics, Z., ... &amp; Saunders, J. B. (2018). Including gaming disorder in the ICD-11: The need to do so from a clinical and public health perspective: Commentary on: A weak scientific basis for gaming disorder: Let us err on the side of caution (van </w:t>
      </w:r>
      <w:proofErr w:type="spellStart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Rooij</w:t>
      </w:r>
      <w:proofErr w:type="spellEnd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et al., 2018).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Journal of behavioral addictions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7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(3), 556-561.</w:t>
      </w:r>
    </w:p>
    <w:p w14:paraId="54DE36D3" w14:textId="12114845" w:rsidR="00350DF0" w:rsidRPr="00655396" w:rsidRDefault="00350DF0" w:rsidP="00F92D99">
      <w:pPr>
        <w:widowControl w:val="0"/>
        <w:ind w:left="454" w:hanging="454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&amp; Petry, N.M. (2016). The world of gambling: The national gambling experiences series.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111</w:t>
      </w:r>
      <w:r w:rsidRPr="00655396">
        <w:rPr>
          <w:rFonts w:asciiTheme="minorHAnsi" w:hAnsiTheme="minorHAnsi" w:cstheme="minorHAnsi"/>
          <w:sz w:val="22"/>
          <w:szCs w:val="22"/>
        </w:rPr>
        <w:t xml:space="preserve">(9), 1516-1518. </w:t>
      </w:r>
    </w:p>
    <w:p w14:paraId="63FA7589" w14:textId="77777777" w:rsidR="00985710" w:rsidRPr="00655396" w:rsidRDefault="00B62907" w:rsidP="00F92D99">
      <w:pPr>
        <w:widowControl w:val="0"/>
        <w:ind w:left="454" w:hanging="454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(2014). Huffing and puffing our way to accurate gambling-related harm prevalence estimates.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109</w:t>
      </w:r>
      <w:r w:rsidRPr="00655396">
        <w:rPr>
          <w:rFonts w:asciiTheme="minorHAnsi" w:hAnsiTheme="minorHAnsi" w:cstheme="minorHAnsi"/>
          <w:sz w:val="22"/>
          <w:szCs w:val="22"/>
        </w:rPr>
        <w:t xml:space="preserve">(9), 1517. </w:t>
      </w:r>
      <w:hyperlink r:id="rId98" w:history="1"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http://dx.doi.org/10.1111/add.12678</w:t>
        </w:r>
      </w:hyperlink>
      <w:r w:rsidR="00985710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C04C7" w14:textId="77777777" w:rsidR="00564BD1" w:rsidRPr="00655396" w:rsidRDefault="00B62907" w:rsidP="00F92D99">
      <w:pPr>
        <w:widowControl w:val="0"/>
        <w:ind w:left="454" w:hanging="454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Petry, N. M., &amp; Hodgins, D. C. (2012). An introduction to Addiction’s new series on gambling.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Addiction, 107</w:t>
      </w:r>
      <w:r w:rsidRPr="00655396">
        <w:rPr>
          <w:rFonts w:asciiTheme="minorHAnsi" w:hAnsiTheme="minorHAnsi" w:cstheme="minorHAnsi"/>
          <w:sz w:val="22"/>
          <w:szCs w:val="22"/>
        </w:rPr>
        <w:t xml:space="preserve">(6), 1034-1035. </w:t>
      </w:r>
      <w:hyperlink r:id="rId99" w:history="1"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http://dx.doi.org/10.1111/j.1360-0443.2011.03710.x</w:t>
        </w:r>
      </w:hyperlink>
      <w:r w:rsidR="00DB6515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D01160" w14:textId="77777777" w:rsidR="00A85A22" w:rsidRPr="00655396" w:rsidRDefault="00A85A22" w:rsidP="00F92D99">
      <w:pPr>
        <w:widowControl w:val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 C. (2008). What we see depends mainly on what we look for (John Lubbock, British anthropologist, 1834-1913). </w:t>
      </w:r>
      <w:r w:rsidR="00B62907" w:rsidRPr="00655396">
        <w:rPr>
          <w:rFonts w:asciiTheme="minorHAnsi" w:hAnsiTheme="minorHAnsi" w:cstheme="minorHAnsi"/>
          <w:i/>
          <w:sz w:val="22"/>
          <w:szCs w:val="22"/>
        </w:rPr>
        <w:t>Addiction, 103</w:t>
      </w:r>
      <w:r w:rsidR="00B62907" w:rsidRPr="00655396">
        <w:rPr>
          <w:rFonts w:asciiTheme="minorHAnsi" w:hAnsiTheme="minorHAnsi" w:cstheme="minorHAnsi"/>
          <w:sz w:val="22"/>
          <w:szCs w:val="22"/>
        </w:rPr>
        <w:t xml:space="preserve">(7), 1118-1119. </w:t>
      </w:r>
      <w:hyperlink r:id="rId100" w:history="1">
        <w:r w:rsidR="00A233F3" w:rsidRPr="006553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http://dx.doi.org/10.1111/j.1360-0443.2008.02282.x</w:t>
        </w:r>
      </w:hyperlink>
      <w:r w:rsidR="00DB6515"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374381" w14:textId="77777777" w:rsidR="00F070D4" w:rsidRPr="00655396" w:rsidRDefault="00B62907" w:rsidP="00F92D99">
      <w:pPr>
        <w:widowControl w:val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(2005). Can patients with alcohol use disorders return to social drinking? Yes, so what should we do about it?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Journal of Psychiatry, 50</w:t>
      </w:r>
      <w:r w:rsidRPr="00655396">
        <w:rPr>
          <w:rFonts w:asciiTheme="minorHAnsi" w:hAnsiTheme="minorHAnsi" w:cstheme="minorHAnsi"/>
          <w:sz w:val="22"/>
          <w:szCs w:val="22"/>
        </w:rPr>
        <w:t>(5), 264-265</w:t>
      </w:r>
    </w:p>
    <w:p w14:paraId="1A25651C" w14:textId="77777777" w:rsidR="00576B3E" w:rsidRPr="00655396" w:rsidRDefault="00B62907" w:rsidP="00F92D99">
      <w:pPr>
        <w:widowControl w:val="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(2005). Weighing the pros and cons of changing change models: A comment on West (2005).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100</w:t>
      </w:r>
      <w:r w:rsidRPr="00655396">
        <w:rPr>
          <w:rFonts w:asciiTheme="minorHAnsi" w:hAnsiTheme="minorHAnsi" w:cstheme="minorHAnsi"/>
          <w:sz w:val="22"/>
          <w:szCs w:val="22"/>
        </w:rPr>
        <w:t>(8), 1042-1043.</w:t>
      </w:r>
    </w:p>
    <w:p w14:paraId="27A4B452" w14:textId="77777777" w:rsidR="00576B3E" w:rsidRPr="00655396" w:rsidRDefault="00B62907" w:rsidP="00F92D99">
      <w:pPr>
        <w:widowControl w:val="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(2001). Further specifying our models of problem gambling. </w:t>
      </w:r>
      <w:r w:rsidRPr="00655396">
        <w:rPr>
          <w:rFonts w:asciiTheme="minorHAnsi" w:hAnsiTheme="minorHAnsi" w:cstheme="minorHAnsi"/>
          <w:i/>
          <w:sz w:val="22"/>
          <w:szCs w:val="22"/>
        </w:rPr>
        <w:t>Electronic Journal of Gambling Issues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4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A67CC3" w14:textId="77777777" w:rsidR="00360781" w:rsidRPr="00655396" w:rsidRDefault="00360781" w:rsidP="00F92D99">
      <w:pPr>
        <w:widowControl w:val="0"/>
        <w:ind w:left="432" w:hanging="432"/>
        <w:rPr>
          <w:rFonts w:asciiTheme="minorHAnsi" w:hAnsiTheme="minorHAnsi" w:cstheme="minorHAnsi"/>
          <w:sz w:val="22"/>
          <w:szCs w:val="22"/>
        </w:rPr>
      </w:pPr>
    </w:p>
    <w:p w14:paraId="320D2FEA" w14:textId="3D3FF06A" w:rsidR="00D40B03" w:rsidRPr="00655396" w:rsidRDefault="00E600B0" w:rsidP="00F92D99">
      <w:pPr>
        <w:widowControl w:val="0"/>
        <w:spacing w:line="24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757A4" wp14:editId="2B74DC9B">
                <wp:simplePos x="0" y="0"/>
                <wp:positionH relativeFrom="column">
                  <wp:posOffset>-121920</wp:posOffset>
                </wp:positionH>
                <wp:positionV relativeFrom="paragraph">
                  <wp:posOffset>82550</wp:posOffset>
                </wp:positionV>
                <wp:extent cx="6078855" cy="10160"/>
                <wp:effectExtent l="0" t="0" r="17145" b="889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23E680" id="Straight Arrow Connector 24" o:spid="_x0000_s1026" type="#_x0000_t32" style="position:absolute;margin-left:-9.6pt;margin-top:6.5pt;width:478.65pt;height: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B3NW9PcAAAA&#10;CQEAAA8AAAAAAAAAAAAAAAAALAQAAGRycy9kb3ducmV2LnhtbFBLBQYAAAAABAAEAPMAAAA1BQAA&#10;AAA=&#10;" strokecolor="gray [1629]"/>
            </w:pict>
          </mc:Fallback>
        </mc:AlternateContent>
      </w:r>
    </w:p>
    <w:p w14:paraId="3EF3ED37" w14:textId="77777777" w:rsidR="00C02448" w:rsidRPr="00655396" w:rsidRDefault="00C02448" w:rsidP="00F92D99">
      <w:pPr>
        <w:widowControl w:val="0"/>
        <w:spacing w:line="240" w:lineRule="exact"/>
        <w:rPr>
          <w:rFonts w:asciiTheme="minorHAnsi" w:hAnsiTheme="minorHAnsi" w:cstheme="minorHAnsi"/>
          <w:b/>
          <w:i/>
          <w:sz w:val="22"/>
          <w:szCs w:val="22"/>
        </w:rPr>
      </w:pPr>
    </w:p>
    <w:p w14:paraId="77D9E94F" w14:textId="06F34A00" w:rsidR="006634DF" w:rsidRPr="00655396" w:rsidRDefault="00B62907" w:rsidP="008C65D2">
      <w:pPr>
        <w:widowControl w:val="0"/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Hlk12022183"/>
      <w:r w:rsidRPr="00655396">
        <w:rPr>
          <w:rFonts w:asciiTheme="minorHAnsi" w:hAnsiTheme="minorHAnsi" w:cstheme="minorHAnsi"/>
          <w:b/>
          <w:sz w:val="22"/>
          <w:szCs w:val="22"/>
        </w:rPr>
        <w:t>PEER REVIEWED CONFERENCE PAPERS</w:t>
      </w:r>
    </w:p>
    <w:p w14:paraId="339CAF6C" w14:textId="64EF34F9" w:rsidR="008104E6" w:rsidRPr="00D56D28" w:rsidRDefault="008104E6" w:rsidP="00D56D28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bookmarkStart w:id="1" w:name="_Hlk12024056"/>
    </w:p>
    <w:p w14:paraId="54C765C5" w14:textId="34236F80" w:rsidR="00F17F27" w:rsidRPr="00342629" w:rsidRDefault="00F17F27" w:rsidP="00D84F24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F17F27">
        <w:rPr>
          <w:rFonts w:asciiTheme="minorHAnsi" w:hAnsiTheme="minorHAnsi" w:cstheme="minorHAnsi"/>
          <w:color w:val="212121"/>
        </w:rPr>
        <w:lastRenderedPageBreak/>
        <w:t xml:space="preserve">Vieira, J. L., </w:t>
      </w:r>
      <w:proofErr w:type="spellStart"/>
      <w:r w:rsidRPr="00F17F27">
        <w:rPr>
          <w:rFonts w:asciiTheme="minorHAnsi" w:hAnsiTheme="minorHAnsi" w:cstheme="minorHAnsi"/>
          <w:color w:val="212121"/>
        </w:rPr>
        <w:t>Snaychuk</w:t>
      </w:r>
      <w:proofErr w:type="spellEnd"/>
      <w:r w:rsidRPr="00F17F27">
        <w:rPr>
          <w:rFonts w:asciiTheme="minorHAnsi" w:hAnsiTheme="minorHAnsi" w:cstheme="minorHAnsi"/>
          <w:color w:val="212121"/>
        </w:rPr>
        <w:t>, L. A., Stewart, S. H., Hodgins, D. C., Keough, M. T., &amp; Kim, H. S. (2024, July 8-10). </w:t>
      </w:r>
      <w:r w:rsidRPr="00F17F27">
        <w:rPr>
          <w:rFonts w:asciiTheme="minorHAnsi" w:hAnsiTheme="minorHAnsi" w:cstheme="minorHAnsi"/>
          <w:i/>
          <w:iCs/>
          <w:color w:val="212121"/>
        </w:rPr>
        <w:t>Social connectedness as a moderator of the relationship between social anxiety and internet gaming disorder symptoms</w:t>
      </w:r>
      <w:r w:rsidRPr="00F17F27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F17F27">
        <w:rPr>
          <w:rFonts w:asciiTheme="minorHAnsi" w:hAnsiTheme="minorHAnsi" w:cstheme="minorHAnsi"/>
          <w:color w:val="212121"/>
        </w:rPr>
        <w:t>[Poster presentation]. 9th International Conference on Behavioral Addictions, Gibraltar.</w:t>
      </w:r>
    </w:p>
    <w:p w14:paraId="1FC09441" w14:textId="409A2A7E" w:rsidR="00342629" w:rsidRPr="00342629" w:rsidRDefault="00342629" w:rsidP="00342629">
      <w:pPr>
        <w:pStyle w:val="ListParagraph"/>
        <w:numPr>
          <w:ilvl w:val="0"/>
          <w:numId w:val="19"/>
        </w:numPr>
        <w:ind w:right="150"/>
        <w:rPr>
          <w:rFonts w:ascii="Calibri" w:hAnsi="Calibri" w:cs="Calibri"/>
          <w:color w:val="212121"/>
          <w:sz w:val="22"/>
          <w:szCs w:val="22"/>
        </w:rPr>
      </w:pPr>
      <w:r w:rsidRPr="00342629">
        <w:rPr>
          <w:color w:val="212121"/>
        </w:rPr>
        <w:t>Thulin, M. C., Keough, M. T., Stewart, S. H., Hodgins, D. C., Vieira, J. L., Kim, H.S. (2024, April 11-13).</w:t>
      </w:r>
      <w:r w:rsidRPr="00342629">
        <w:rPr>
          <w:rStyle w:val="apple-converted-space"/>
          <w:color w:val="212121"/>
        </w:rPr>
        <w:t> </w:t>
      </w:r>
      <w:r w:rsidRPr="00342629">
        <w:rPr>
          <w:i/>
          <w:iCs/>
          <w:color w:val="212121"/>
        </w:rPr>
        <w:t xml:space="preserve">Purchasing </w:t>
      </w:r>
      <w:proofErr w:type="spellStart"/>
      <w:r w:rsidRPr="00342629">
        <w:rPr>
          <w:i/>
          <w:iCs/>
          <w:color w:val="212121"/>
        </w:rPr>
        <w:t>lootboxes</w:t>
      </w:r>
      <w:proofErr w:type="spellEnd"/>
      <w:r w:rsidRPr="00342629">
        <w:rPr>
          <w:i/>
          <w:iCs/>
          <w:color w:val="212121"/>
        </w:rPr>
        <w:t xml:space="preserve"> with real-world money (but not virtual currency) increases intentions to gamble</w:t>
      </w:r>
      <w:r w:rsidRPr="00342629">
        <w:rPr>
          <w:color w:val="212121"/>
        </w:rPr>
        <w:t>. Alberta Gambling Research Institute Conference 2024, Banff, Calgary, Canada.</w:t>
      </w:r>
    </w:p>
    <w:p w14:paraId="704FD2EE" w14:textId="64EF8B7F" w:rsidR="00691F18" w:rsidRDefault="00691F18" w:rsidP="00D84F24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Allami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Y., Gooding, N. B., Williams, R. J., &amp; Hodgins, D. C. (2023, November).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Treatment Plans for People with Gambling Disorders Should Target Underlying Psychological Profiles.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Poster session presented at the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Association for Behavioral and Cognitive Therapies: 57th Annual Convention,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Seattle, WA.</w:t>
      </w:r>
    </w:p>
    <w:p w14:paraId="7BA59AA4" w14:textId="55BDE039" w:rsidR="008104E6" w:rsidRDefault="008104E6" w:rsidP="00D84F24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Keough, M.T., Battaglia, A.M., </w:t>
      </w:r>
      <w:proofErr w:type="spellStart"/>
      <w:r>
        <w:rPr>
          <w:rFonts w:asciiTheme="minorHAnsi" w:hAnsiTheme="minorHAnsi" w:cstheme="minorHAnsi"/>
          <w:color w:val="242424"/>
          <w:sz w:val="22"/>
          <w:szCs w:val="22"/>
        </w:rPr>
        <w:t>Vedelago</w:t>
      </w:r>
      <w:proofErr w:type="spellEnd"/>
      <w:r>
        <w:rPr>
          <w:rFonts w:asciiTheme="minorHAnsi" w:hAnsiTheme="minorHAnsi" w:cstheme="minorHAnsi"/>
          <w:color w:val="242424"/>
          <w:sz w:val="22"/>
          <w:szCs w:val="22"/>
        </w:rPr>
        <w:t xml:space="preserve">, L., Bui, V., Baumgartner, C., </w:t>
      </w:r>
      <w:proofErr w:type="spellStart"/>
      <w:r>
        <w:rPr>
          <w:rFonts w:asciiTheme="minorHAnsi" w:hAnsiTheme="minorHAnsi" w:cstheme="minorHAnsi"/>
          <w:color w:val="242424"/>
          <w:sz w:val="22"/>
          <w:szCs w:val="22"/>
        </w:rPr>
        <w:t>Bilevivius</w:t>
      </w:r>
      <w:proofErr w:type="spellEnd"/>
      <w:r>
        <w:rPr>
          <w:rFonts w:asciiTheme="minorHAnsi" w:hAnsiTheme="minorHAnsi" w:cstheme="minorHAnsi"/>
          <w:color w:val="242424"/>
          <w:sz w:val="22"/>
          <w:szCs w:val="22"/>
        </w:rPr>
        <w:t xml:space="preserve">, E., Single, A., Morris, V., Kempe, T., Schaub, M.P., Stewart, S.H., MacKillop, J., </w:t>
      </w:r>
      <w:r w:rsidR="00C20BB2">
        <w:rPr>
          <w:rFonts w:asciiTheme="minorHAnsi" w:hAnsiTheme="minorHAnsi" w:cstheme="minorHAnsi"/>
          <w:color w:val="242424"/>
          <w:sz w:val="22"/>
          <w:szCs w:val="22"/>
        </w:rPr>
        <w:t xml:space="preserve">Hodgins, D.C., Wardell, J.D., O’Connor, R., Read, J., </w:t>
      </w:r>
      <w:proofErr w:type="spellStart"/>
      <w:r w:rsidR="00C20BB2">
        <w:rPr>
          <w:rFonts w:asciiTheme="minorHAnsi" w:hAnsiTheme="minorHAnsi" w:cstheme="minorHAnsi"/>
          <w:color w:val="242424"/>
          <w:sz w:val="22"/>
          <w:szCs w:val="22"/>
        </w:rPr>
        <w:t>Hadjistavropoulos</w:t>
      </w:r>
      <w:proofErr w:type="spellEnd"/>
      <w:r w:rsidR="00C20BB2">
        <w:rPr>
          <w:rFonts w:asciiTheme="minorHAnsi" w:hAnsiTheme="minorHAnsi" w:cstheme="minorHAnsi"/>
          <w:color w:val="242424"/>
          <w:sz w:val="22"/>
          <w:szCs w:val="22"/>
        </w:rPr>
        <w:t>, H.D., Sundstrom, C., Dermody, S., &amp; Kim, H.S. (</w:t>
      </w:r>
      <w:proofErr w:type="gramStart"/>
      <w:r w:rsidR="00C20BB2">
        <w:rPr>
          <w:rFonts w:asciiTheme="minorHAnsi" w:hAnsiTheme="minorHAnsi" w:cstheme="minorHAnsi"/>
          <w:color w:val="242424"/>
          <w:sz w:val="22"/>
          <w:szCs w:val="22"/>
        </w:rPr>
        <w:t>April,</w:t>
      </w:r>
      <w:proofErr w:type="gramEnd"/>
      <w:r w:rsidR="00C20BB2">
        <w:rPr>
          <w:rFonts w:asciiTheme="minorHAnsi" w:hAnsiTheme="minorHAnsi" w:cstheme="minorHAnsi"/>
          <w:color w:val="242424"/>
          <w:sz w:val="22"/>
          <w:szCs w:val="22"/>
        </w:rPr>
        <w:t xml:space="preserve"> 2023). </w:t>
      </w:r>
      <w:r w:rsidR="00C20BB2"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A psychometric investigation of The Gambling Craving Scale in a Treatment Seeking Samples</w:t>
      </w:r>
      <w:r w:rsidR="00C20BB2">
        <w:rPr>
          <w:rFonts w:asciiTheme="minorHAnsi" w:hAnsiTheme="minorHAnsi" w:cstheme="minorHAnsi"/>
          <w:color w:val="242424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[Poster Presentation].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Alberta Gambling Research Institute Conference 202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Banff, AB</w:t>
      </w:r>
    </w:p>
    <w:p w14:paraId="6B5C3B61" w14:textId="2D6E4DA6" w:rsidR="003D6B86" w:rsidRPr="00D56D28" w:rsidRDefault="003D6B86" w:rsidP="00D84F24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Vieira, J., Parmar, P., Hodgins, D.C., Shead, W., Keough, M.T.,</w:t>
      </w:r>
      <w:r w:rsidR="00A72B7B">
        <w:rPr>
          <w:rFonts w:asciiTheme="minorHAnsi" w:hAnsiTheme="minorHAnsi" w:cstheme="minorHAnsi"/>
          <w:color w:val="242424"/>
          <w:sz w:val="22"/>
          <w:szCs w:val="22"/>
        </w:rPr>
        <w:t xml:space="preserve"> &amp; Kim, H.S. (</w:t>
      </w:r>
      <w:proofErr w:type="gramStart"/>
      <w:r w:rsidR="00A72B7B">
        <w:rPr>
          <w:rFonts w:asciiTheme="minorHAnsi" w:hAnsiTheme="minorHAnsi" w:cstheme="minorHAnsi"/>
          <w:color w:val="242424"/>
          <w:sz w:val="22"/>
          <w:szCs w:val="22"/>
        </w:rPr>
        <w:t>April,</w:t>
      </w:r>
      <w:proofErr w:type="gramEnd"/>
      <w:r w:rsidR="00A72B7B">
        <w:rPr>
          <w:rFonts w:asciiTheme="minorHAnsi" w:hAnsiTheme="minorHAnsi" w:cstheme="minorHAnsi"/>
          <w:color w:val="242424"/>
          <w:sz w:val="22"/>
          <w:szCs w:val="22"/>
        </w:rPr>
        <w:t xml:space="preserve"> 2023). </w:t>
      </w:r>
      <w:r w:rsidR="00A72B7B"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Comparing the demographic psychological and addiction-</w:t>
      </w:r>
      <w:proofErr w:type="spellStart"/>
      <w:r w:rsidR="00A72B7B"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realted</w:t>
      </w:r>
      <w:proofErr w:type="spellEnd"/>
      <w:r w:rsidR="00A72B7B"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characteristics of video game players who do and do not purchase player packs</w:t>
      </w:r>
      <w:r w:rsidR="008104E6">
        <w:rPr>
          <w:rFonts w:asciiTheme="minorHAnsi" w:hAnsiTheme="minorHAnsi" w:cstheme="minorHAnsi"/>
          <w:color w:val="242424"/>
          <w:sz w:val="22"/>
          <w:szCs w:val="22"/>
        </w:rPr>
        <w:t xml:space="preserve"> [Poster Presentation]. </w:t>
      </w:r>
      <w:r w:rsidR="008104E6" w:rsidRPr="00655396">
        <w:rPr>
          <w:rFonts w:asciiTheme="minorHAnsi" w:hAnsiTheme="minorHAnsi" w:cstheme="minorHAnsi"/>
          <w:color w:val="000000"/>
          <w:sz w:val="22"/>
          <w:szCs w:val="22"/>
        </w:rPr>
        <w:t>Alberta Gambling Research Institute Conference 202</w:t>
      </w:r>
      <w:r w:rsidR="008104E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8104E6" w:rsidRPr="00655396">
        <w:rPr>
          <w:rFonts w:asciiTheme="minorHAnsi" w:hAnsiTheme="minorHAnsi" w:cstheme="minorHAnsi"/>
          <w:color w:val="000000"/>
          <w:sz w:val="22"/>
          <w:szCs w:val="22"/>
        </w:rPr>
        <w:t>, Banff, AB</w:t>
      </w:r>
    </w:p>
    <w:p w14:paraId="06C38B08" w14:textId="1B21BF7E" w:rsidR="00D84F24" w:rsidRPr="00D56D28" w:rsidRDefault="00D84F24" w:rsidP="00A72B7B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Brazeau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Hodgins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&amp; Henkel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(2023, August). 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Can a brief motivational contact</w:t>
      </w:r>
      <w:r w:rsidR="00A72B7B"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improve engagement with an online self-directed program to reduce gambling problems?</w:t>
      </w:r>
      <w:r w:rsidR="003D6B86"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Oral presentation delivered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at 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International Conference on Behavioral Addictions,</w:t>
      </w:r>
      <w:r w:rsidR="003D6B86"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Incheon, South Korea.</w:t>
      </w:r>
    </w:p>
    <w:p w14:paraId="71AA17C9" w14:textId="1057242B" w:rsidR="00D84F24" w:rsidRPr="00D56D28" w:rsidRDefault="00D84F24" w:rsidP="00D84F24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i/>
          <w:iCs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Brazeau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&amp; Hodgins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(2023, August). </w:t>
      </w:r>
      <w:r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Help on demand: User engagement with</w:t>
      </w:r>
    </w:p>
    <w:p w14:paraId="255F5F66" w14:textId="638CD92E" w:rsidR="00D84F24" w:rsidRPr="00D56D28" w:rsidRDefault="008104E6" w:rsidP="00D56D28">
      <w:pPr>
        <w:pStyle w:val="ListParagraph"/>
        <w:shd w:val="clear" w:color="auto" w:fill="FFFFFF"/>
        <w:ind w:left="794"/>
        <w:rPr>
          <w:rFonts w:asciiTheme="minorHAnsi" w:hAnsiTheme="minorHAnsi" w:cstheme="minorHAnsi"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T</w:t>
      </w:r>
      <w:r w:rsidR="00D84F24"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echnology-mediated self-guided interventions for addictions. </w:t>
      </w:r>
      <w:r>
        <w:rPr>
          <w:rFonts w:asciiTheme="minorHAnsi" w:hAnsiTheme="minorHAnsi" w:cstheme="minorHAnsi"/>
          <w:color w:val="242424"/>
          <w:sz w:val="22"/>
          <w:szCs w:val="22"/>
        </w:rPr>
        <w:t>[</w:t>
      </w:r>
      <w:r w:rsidR="00D84F24" w:rsidRPr="00D56D28">
        <w:rPr>
          <w:rFonts w:asciiTheme="minorHAnsi" w:hAnsiTheme="minorHAnsi" w:cstheme="minorHAnsi"/>
          <w:color w:val="242424"/>
          <w:sz w:val="22"/>
          <w:szCs w:val="22"/>
        </w:rPr>
        <w:t>Poster present</w:t>
      </w:r>
      <w:r>
        <w:rPr>
          <w:rFonts w:asciiTheme="minorHAnsi" w:hAnsiTheme="minorHAnsi" w:cstheme="minorHAnsi"/>
          <w:color w:val="242424"/>
          <w:sz w:val="22"/>
          <w:szCs w:val="22"/>
        </w:rPr>
        <w:t>ation].</w:t>
      </w:r>
    </w:p>
    <w:p w14:paraId="02C61E91" w14:textId="2EC7937B" w:rsidR="00D84F24" w:rsidRPr="00D56D28" w:rsidRDefault="00D84F24" w:rsidP="002B4749">
      <w:pPr>
        <w:pStyle w:val="ListParagraph"/>
        <w:shd w:val="clear" w:color="auto" w:fill="FFFFFF"/>
        <w:ind w:left="794"/>
        <w:rPr>
          <w:rFonts w:asciiTheme="minorHAnsi" w:hAnsiTheme="minorHAnsi" w:cstheme="minorHAnsi"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International Conference on Behavioral Addictions, Incheon, South Korea.</w:t>
      </w:r>
    </w:p>
    <w:p w14:paraId="3CB2E165" w14:textId="2BE30274" w:rsidR="00D84F24" w:rsidRPr="00D56D28" w:rsidRDefault="00D84F24" w:rsidP="00C20BB2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Brazeau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&amp; Hodgins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(2023, June). 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Relationships among self-attributed markers of</w:t>
      </w:r>
      <w:r w:rsidR="00A72B7B"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substance and behavioural addictions: A network analytic approach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Oral presentation</w:t>
      </w:r>
      <w:r w:rsidR="00C20BB2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delivered at 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CPA 2023 Annual National Convention, Toronto ON. Awarded CPA</w:t>
      </w:r>
      <w:r w:rsidR="00C20B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Student Travel Award.</w:t>
      </w:r>
    </w:p>
    <w:p w14:paraId="44E81FE1" w14:textId="089D5CFA" w:rsidR="00D84F24" w:rsidRPr="00D56D28" w:rsidRDefault="00D84F24" w:rsidP="00D84F24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i/>
          <w:iCs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Brazeau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&amp; Hodgins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(2023, March). </w:t>
      </w:r>
      <w:r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Help on demand: User engagement with</w:t>
      </w:r>
    </w:p>
    <w:p w14:paraId="7DC86E2B" w14:textId="1BB95493" w:rsidR="00D84F24" w:rsidRPr="00D56D28" w:rsidRDefault="00D84F24" w:rsidP="00D56D28">
      <w:pPr>
        <w:pStyle w:val="ListParagraph"/>
        <w:shd w:val="clear" w:color="auto" w:fill="FFFFFF"/>
        <w:ind w:left="794"/>
        <w:rPr>
          <w:rFonts w:asciiTheme="minorHAnsi" w:hAnsiTheme="minorHAnsi" w:cstheme="minorHAnsi"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technology-mediated self-guided interventions for gambling problems</w:t>
      </w:r>
      <w:r w:rsidRPr="00D56D28">
        <w:rPr>
          <w:rFonts w:asciiTheme="minorHAnsi" w:hAnsiTheme="minorHAnsi" w:cstheme="minorHAnsi"/>
          <w:color w:val="242424"/>
          <w:sz w:val="22"/>
          <w:szCs w:val="22"/>
        </w:rPr>
        <w:t>. </w:t>
      </w:r>
      <w:r w:rsidR="008104E6">
        <w:rPr>
          <w:rFonts w:asciiTheme="minorHAnsi" w:hAnsiTheme="minorHAnsi" w:cstheme="minorHAnsi"/>
          <w:color w:val="242424"/>
          <w:sz w:val="22"/>
          <w:szCs w:val="22"/>
        </w:rPr>
        <w:t>[</w:t>
      </w:r>
      <w:r w:rsidRPr="00D56D28">
        <w:rPr>
          <w:rFonts w:asciiTheme="minorHAnsi" w:hAnsiTheme="minorHAnsi" w:cstheme="minorHAnsi"/>
          <w:color w:val="242424"/>
          <w:sz w:val="22"/>
          <w:szCs w:val="22"/>
        </w:rPr>
        <w:t>Poster present</w:t>
      </w:r>
      <w:r w:rsidR="008104E6">
        <w:rPr>
          <w:rFonts w:asciiTheme="minorHAnsi" w:hAnsiTheme="minorHAnsi" w:cstheme="minorHAnsi"/>
          <w:color w:val="242424"/>
          <w:sz w:val="22"/>
          <w:szCs w:val="22"/>
        </w:rPr>
        <w:t>ation].</w:t>
      </w:r>
      <w:r w:rsidRPr="00D56D28">
        <w:rPr>
          <w:rFonts w:asciiTheme="minorHAnsi" w:hAnsiTheme="minorHAnsi" w:cstheme="minorHAnsi"/>
          <w:i/>
          <w:iCs/>
          <w:color w:val="242424"/>
          <w:sz w:val="22"/>
          <w:szCs w:val="22"/>
        </w:rPr>
        <w:t> 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Alberta Gambling Research Institute Annual Conference, Banff AB.</w:t>
      </w:r>
    </w:p>
    <w:p w14:paraId="5CE89F59" w14:textId="6FABE960" w:rsidR="00D84F24" w:rsidRPr="00D56D28" w:rsidRDefault="00D84F24" w:rsidP="00A72B7B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Brazeau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 Hodgins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&amp; </w:t>
      </w:r>
      <w:proofErr w:type="spellStart"/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Pastershank</w:t>
      </w:r>
      <w:proofErr w:type="spellEnd"/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</w:t>
      </w:r>
      <w:r w:rsidR="00A72B7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(2022, June). </w:t>
      </w:r>
      <w:r w:rsidRPr="00D56D28">
        <w:rPr>
          <w:rFonts w:asciiTheme="minorHAnsi" w:hAnsiTheme="minorHAnsi" w:cstheme="minorHAnsi"/>
          <w:color w:val="242424"/>
          <w:sz w:val="22"/>
          <w:szCs w:val="22"/>
        </w:rPr>
        <w:t>Augmenting an online self-directed intervention for gambling disorder with a single motivational interview: A</w:t>
      </w:r>
    </w:p>
    <w:p w14:paraId="63360A3F" w14:textId="014BB0DC" w:rsidR="00D84F24" w:rsidRPr="00D56D28" w:rsidRDefault="00D84F24" w:rsidP="00D56D28">
      <w:pPr>
        <w:pStyle w:val="ListParagraph"/>
        <w:shd w:val="clear" w:color="auto" w:fill="FFFFFF"/>
        <w:ind w:left="794"/>
        <w:rPr>
          <w:rFonts w:asciiTheme="minorHAnsi" w:hAnsiTheme="minorHAnsi" w:cstheme="minorHAnsi"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color w:val="242424"/>
          <w:sz w:val="22"/>
          <w:szCs w:val="22"/>
        </w:rPr>
        <w:t>randomized controlled trial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. </w:t>
      </w:r>
      <w:r w:rsidR="008104E6"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[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Poster presen</w:t>
      </w:r>
      <w:r w:rsidR="008104E6"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tation]</w:t>
      </w:r>
      <w:r w:rsidR="008104E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Alberta Gambling Research Institute</w:t>
      </w:r>
    </w:p>
    <w:p w14:paraId="2B3408D3" w14:textId="77777777" w:rsidR="00D84F24" w:rsidRPr="00D56D28" w:rsidRDefault="00D84F24" w:rsidP="00D56D28">
      <w:pPr>
        <w:pStyle w:val="ListParagraph"/>
        <w:shd w:val="clear" w:color="auto" w:fill="FFFFFF"/>
        <w:ind w:left="794"/>
        <w:rPr>
          <w:rFonts w:asciiTheme="minorHAnsi" w:hAnsiTheme="minorHAnsi" w:cstheme="minorHAnsi"/>
          <w:color w:val="242424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Annual Conference, Banff AB.</w:t>
      </w:r>
    </w:p>
    <w:p w14:paraId="4301629D" w14:textId="26AA75DF" w:rsidR="00D84F24" w:rsidRPr="00A72B7B" w:rsidRDefault="00257CFB" w:rsidP="00A72B7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</w:rPr>
        <w:t xml:space="preserve">Ashley, A., </w:t>
      </w:r>
      <w:proofErr w:type="spellStart"/>
      <w:r w:rsidRPr="00D56D28">
        <w:rPr>
          <w:rFonts w:asciiTheme="minorHAnsi" w:hAnsiTheme="minorHAnsi" w:cstheme="minorHAnsi"/>
          <w:color w:val="000000"/>
          <w:sz w:val="22"/>
          <w:szCs w:val="22"/>
        </w:rPr>
        <w:t>Snaychuk</w:t>
      </w:r>
      <w:proofErr w:type="spellEnd"/>
      <w:r w:rsidRPr="00D56D28">
        <w:rPr>
          <w:rFonts w:asciiTheme="minorHAnsi" w:hAnsiTheme="minorHAnsi" w:cstheme="minorHAnsi"/>
          <w:color w:val="000000"/>
          <w:sz w:val="22"/>
          <w:szCs w:val="22"/>
        </w:rPr>
        <w:t xml:space="preserve">, L, McGrath, D. S., Hodgins, D. C., &amp; </w:t>
      </w:r>
      <w:r w:rsidRPr="00D56D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Kim, H. S.</w:t>
      </w:r>
      <w:r w:rsidRPr="00D56D28">
        <w:rPr>
          <w:rFonts w:asciiTheme="minorHAnsi" w:hAnsiTheme="minorHAnsi" w:cstheme="minorHAnsi"/>
          <w:color w:val="000000"/>
          <w:sz w:val="22"/>
          <w:szCs w:val="22"/>
        </w:rPr>
        <w:t xml:space="preserve"> (2022, October 5-6). 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Demographic, Clinical, and gambling-related factors associated with sports betting amongst Canadian adults. </w:t>
      </w:r>
      <w:r w:rsidRPr="00D56D28">
        <w:rPr>
          <w:rFonts w:asciiTheme="minorHAnsi" w:hAnsiTheme="minorHAnsi" w:cstheme="minorHAnsi"/>
          <w:color w:val="000000"/>
          <w:sz w:val="22"/>
          <w:szCs w:val="22"/>
        </w:rPr>
        <w:t>[Poster Presentation]. Futures of Gambling Studies: An International Conference for Early Career Scholars 2022 (Virtual). *Winner of the Best Poster Award</w:t>
      </w:r>
    </w:p>
    <w:p w14:paraId="323956BE" w14:textId="5DC3FE58" w:rsidR="00092179" w:rsidRPr="00655396" w:rsidRDefault="00092179" w:rsidP="009B46E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Coelho, S., Parmar, P., Hodgins, D. C., Shead, N. W., Keough, M. T., &amp; Kim, H. S. (2022 October).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 latent profile analysis of substance </w:t>
      </w:r>
      <w:proofErr w:type="gramStart"/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use</w:t>
      </w:r>
      <w:proofErr w:type="gramEnd"/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and gambling problems among a community-based sample of adults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 [Poster presentation]. Futures of Gambling Studies: An International Conference for Early Career Scholars 2022 (Virtual). </w:t>
      </w:r>
    </w:p>
    <w:p w14:paraId="11B9CEDF" w14:textId="187A9881" w:rsidR="00E858F8" w:rsidRPr="00655396" w:rsidRDefault="00E858F8" w:rsidP="009B46E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Shaw. C.A., Hodgins, D.C., Williams, R.C. et al., (2022, June)., The impact of forced abstinence on gambling. A natural ABA design study. International Conference on Behavioural Addiction, Nottingham, UK. </w:t>
      </w:r>
    </w:p>
    <w:p w14:paraId="02806B4D" w14:textId="4F0BC60D" w:rsidR="009B46E7" w:rsidRPr="00655396" w:rsidRDefault="006634DF" w:rsidP="009B46E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lastRenderedPageBreak/>
        <w:t>Allami, Y., Hodgins, D.C., Young, M., Brunelle, N., Currie, Dufour, M., Flores-Pajot, M., Nadeau, L. (2022, June</w:t>
      </w:r>
      <w:r w:rsidR="00A5424D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24-25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Problem gambling risk factors in the general adult population</w:t>
      </w:r>
      <w:r w:rsidR="009B46E7" w:rsidRPr="0065539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: a meta-analysis.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46E7" w:rsidRPr="00655396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</w:p>
    <w:p w14:paraId="1E879688" w14:textId="403F8A55" w:rsidR="006634DF" w:rsidRPr="00655396" w:rsidRDefault="00A5424D" w:rsidP="000B22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Brazeau, B.W., Hodgins, D.C.,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Pastershank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C.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(2022, June 24-25).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Augmenting an online self-direction intervention for gambling disorder with a single motivational interview: A </w:t>
      </w:r>
      <w:r w:rsidR="00AA78BC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randomized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controlled trial</w:t>
      </w:r>
      <w:r w:rsidR="00AA78BC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r w:rsidR="00AA78BC" w:rsidRPr="00655396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</w:p>
    <w:p w14:paraId="60AAC5E7" w14:textId="4A411448" w:rsidR="00AA78BC" w:rsidRPr="00655396" w:rsidRDefault="00AA78BC" w:rsidP="00AA78B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Coelho, S., Parmar, P., Hodgins, D. C., Shead, W., Keough, M. T., &amp; Kim, H. S. (2022, June).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Video game engagement, gambling engagement, and impulsivity among video game players who do and do not purchase loot boxes.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[Poster presentation]. Alberta Gambling Research Institute Conference 2022, Banff, AB. </w:t>
      </w:r>
    </w:p>
    <w:p w14:paraId="0AF4C177" w14:textId="7A4EE8A2" w:rsidR="00AA78BC" w:rsidRPr="00D56D28" w:rsidRDefault="00AA78BC" w:rsidP="00AA78B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Ethier, A.R., Hodgins, D.C.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(2022, June 24-25).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Keep your head in the game: Demographic and </w:t>
      </w:r>
      <w:proofErr w:type="spellStart"/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cinical</w:t>
      </w:r>
      <w:proofErr w:type="spellEnd"/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correlates of attention deficit hyperactivity disorder in gambling disorder.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7F67B842" w14:textId="0354BD4F" w:rsidR="00257CFB" w:rsidRPr="00D56D28" w:rsidRDefault="00257CFB" w:rsidP="00A92EC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</w:rPr>
        <w:t xml:space="preserve">Ethier, A., </w:t>
      </w:r>
      <w:r w:rsidRPr="00D56D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Kim, H. S., </w:t>
      </w:r>
      <w:r w:rsidRPr="00D56D28">
        <w:rPr>
          <w:rFonts w:asciiTheme="minorHAnsi" w:hAnsiTheme="minorHAnsi" w:cstheme="minorHAnsi"/>
          <w:color w:val="000000"/>
          <w:sz w:val="22"/>
          <w:szCs w:val="22"/>
        </w:rPr>
        <w:t xml:space="preserve">Hodgins, D. C., McGrath, D. S., &amp; Tavares, H. (2022, June). 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Get your head in the game: Demographic and clinical correlates of attention deficit hyperactivity disorder and gambling disorder </w:t>
      </w:r>
      <w:r w:rsidRPr="00D56D28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</w:p>
    <w:p w14:paraId="7128E9D1" w14:textId="1529F2A8" w:rsidR="000B22B8" w:rsidRPr="00655396" w:rsidRDefault="000B22B8" w:rsidP="006634D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Gorenko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J., Konnert C., O’Neill, T., &amp; Hodgins, D.C. (2022, June</w:t>
      </w:r>
      <w:r w:rsidR="00A5424D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24-25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Psychometric properties of the Problem Gambling Severity Index in older adults</w:t>
      </w:r>
      <w:r w:rsidR="006634DF" w:rsidRPr="0065539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6634DF" w:rsidRPr="00655396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</w:p>
    <w:p w14:paraId="14AACA50" w14:textId="5EC5066F" w:rsidR="00745ED7" w:rsidRPr="00655396" w:rsidRDefault="00330771" w:rsidP="00745ED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Kim, H. S.,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Leslie, D., Almedia, B., Stewart, S. H., King, D. L., Demetrovics, Z., Andrade, A. L. M., Choi, J-S., Tavares, H., &amp; Hodgins, D. C. (2022, June </w:t>
      </w:r>
      <w:r w:rsidR="009B46E7" w:rsidRPr="00655396">
        <w:rPr>
          <w:rFonts w:asciiTheme="minorHAnsi" w:hAnsiTheme="minorHAnsi" w:cstheme="minorHAnsi"/>
          <w:color w:val="000000"/>
          <w:sz w:val="22"/>
          <w:szCs w:val="22"/>
        </w:rPr>
        <w:t>24-25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scoping review of the relationship between loot boxes, esports, skin betting, and token wagering with problem gambling and gaming</w:t>
      </w:r>
      <w:r w:rsidR="008D5CDD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65539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</w:p>
    <w:p w14:paraId="6DEE3EEF" w14:textId="51AB056D" w:rsidR="008D5CDD" w:rsidRPr="00655396" w:rsidRDefault="008D5CDD" w:rsidP="0033077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Saini, N., Lynch, M., Sandhu, R.,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Bahaeimoghadam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S., Seo, D., Durrani, Z.,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Ligertwood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A., Gamboa, J., Hodgins, D. C. (2022, June 24-25).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How the team let us down: social structural characteristics in </w:t>
      </w:r>
      <w:r w:rsidR="00750138"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video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games and their association with gaming disorder.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</w:p>
    <w:p w14:paraId="092762C7" w14:textId="7F3BA73C" w:rsidR="008D5CDD" w:rsidRPr="00655396" w:rsidRDefault="00745ED7" w:rsidP="0033077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Snaychuk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L. A., Parmar, P., Hodgins, D. C., Keough, M., Shead, W., Kim, H. S. (2022, June 24-25).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Impulsivity as a predictor of co-occurring problem gambling and compulsive sexual behaviours.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</w:p>
    <w:p w14:paraId="61BEADA4" w14:textId="57E61D1E" w:rsidR="00755044" w:rsidRPr="00D56D28" w:rsidRDefault="00755044" w:rsidP="0075504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Vieira, J. L., Parmar, P., Hodgins, D. C., Shead, W., Keough, M. T., &amp; Kim, H. S. (2022, June </w:t>
      </w:r>
      <w:r w:rsidR="009B46E7" w:rsidRPr="00655396">
        <w:rPr>
          <w:rFonts w:asciiTheme="minorHAnsi" w:hAnsiTheme="minorHAnsi" w:cstheme="minorHAnsi"/>
          <w:color w:val="000000"/>
          <w:sz w:val="22"/>
          <w:szCs w:val="22"/>
        </w:rPr>
        <w:t>24-25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Emotion dysregulation as a mediator of the relationship between adverse childhood experiences and gaming disorder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[Poster presentation]. Alberta Gambling Research Institute Conference 2022, Banff, AB.</w:t>
      </w:r>
    </w:p>
    <w:p w14:paraId="0D1AAA83" w14:textId="1DAAAA8E" w:rsidR="00257CFB" w:rsidRPr="00D56D28" w:rsidRDefault="00257CFB" w:rsidP="00D56D2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56D28">
        <w:rPr>
          <w:rFonts w:asciiTheme="minorHAnsi" w:hAnsiTheme="minorHAnsi" w:cstheme="minorHAnsi"/>
          <w:color w:val="000000"/>
          <w:sz w:val="22"/>
          <w:szCs w:val="22"/>
        </w:rPr>
        <w:t xml:space="preserve">Vieira, J., Parmar, P., Hodgins, D. C., Shead, W., Keough, M. T., &amp; </w:t>
      </w:r>
      <w:r w:rsidRPr="00D56D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Kim, H. S.</w:t>
      </w:r>
      <w:r w:rsidRPr="00D56D28">
        <w:rPr>
          <w:rFonts w:asciiTheme="minorHAnsi" w:hAnsiTheme="minorHAnsi" w:cstheme="minorHAnsi"/>
          <w:color w:val="000000"/>
          <w:sz w:val="22"/>
          <w:szCs w:val="22"/>
        </w:rPr>
        <w:t xml:space="preserve"> (2022, October 5). </w:t>
      </w:r>
      <w:r w:rsidRPr="00D56D28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Demographic, psychological, and addiction-related correlates of co-occurring anxiety symptoms among Canadian adults who gamble</w:t>
      </w:r>
      <w:r w:rsidRPr="00D56D28">
        <w:rPr>
          <w:rFonts w:asciiTheme="minorHAnsi" w:hAnsiTheme="minorHAnsi" w:cstheme="minorHAnsi"/>
          <w:color w:val="000000"/>
          <w:sz w:val="22"/>
          <w:szCs w:val="22"/>
        </w:rPr>
        <w:t> [Poster presentation]. Futures of Gambling Studies: An International Conference for Early Career Scholars 2022 (Virtual).</w:t>
      </w:r>
    </w:p>
    <w:p w14:paraId="48C3B654" w14:textId="067C066F" w:rsidR="003A6590" w:rsidRPr="00655396" w:rsidRDefault="000C483D" w:rsidP="000C483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Kim, H. S., Coelho, S., Hodgins, D. C.,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Tabri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N., Kerman, N., &amp; Wild, T. C. (2022, June</w:t>
      </w:r>
      <w:r w:rsidR="009B46E7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25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Are the causes and symptoms of gambling disorder </w:t>
      </w:r>
      <w:proofErr w:type="gramStart"/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similar to</w:t>
      </w:r>
      <w:proofErr w:type="gramEnd"/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substance use and behavioural addiction? Examining the perspective of people with lived experiences.</w:t>
      </w:r>
      <w:r w:rsidRPr="00655396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[Paper presentation]. Alberta Gambling Research Institute Conference 2022, Banff, AB.</w:t>
      </w:r>
    </w:p>
    <w:p w14:paraId="2298FC92" w14:textId="6EDCEC34" w:rsidR="009B46E7" w:rsidRPr="00655396" w:rsidRDefault="009B46E7" w:rsidP="009B46E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Chirstensen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Lim, R., Hodgins, D.C., Crockford, D., Goodyear, B.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Hodgon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T.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2022).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Naltexone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as a Treatment for Gambling Disorder. Current Advances on Gambling Research. Cardiff, Wales.  </w:t>
      </w:r>
    </w:p>
    <w:p w14:paraId="64B511A9" w14:textId="77777777" w:rsidR="00257CFB" w:rsidRDefault="00A5424D" w:rsidP="00A5424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Young, M. M., Hodgins, D.C., Brunelle, N., Currie, S., Dufour, M., … Nadeau, L. (May 2022). Not too much,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Not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too often, and Not too many: The results of the first large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scale, international project to develop lower risk gambling guidelines. Current Advances on Gambling Research. Cardiff, Wales. </w:t>
      </w:r>
    </w:p>
    <w:p w14:paraId="5C1A11F2" w14:textId="76308133" w:rsidR="00257CFB" w:rsidRPr="00D56D28" w:rsidRDefault="00257CFB" w:rsidP="00257C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pacing w:val="1"/>
          <w:sz w:val="22"/>
          <w:szCs w:val="22"/>
        </w:rPr>
      </w:pPr>
      <w:r w:rsidRPr="00D56D28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Kim, H. S., 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Johnstone, S., Parmar, P., Vieira, J., McGrath D., Hodgins, D. C., &amp; Tavares, H. (2021, November). </w:t>
      </w:r>
      <w:r w:rsidRPr="00D56D28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Examining the clinical correlates and role of sex on co-occurring depression among people seeking treatment for gambling disorder. 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>[Poster presentation]. Canadian Centre on Substance Use and Addiction’s Issues of Substance 2021 Virtual Conference.</w:t>
      </w:r>
    </w:p>
    <w:p w14:paraId="2C5E7B41" w14:textId="5353F09E" w:rsidR="00A5424D" w:rsidRPr="00D56D28" w:rsidRDefault="00257CFB" w:rsidP="00FB64A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Fraser, M., McGrath, D. S., Hodgins, D. C., &amp; </w:t>
      </w:r>
      <w:r w:rsidRPr="00D56D28">
        <w:rPr>
          <w:rFonts w:asciiTheme="minorHAnsi" w:hAnsiTheme="minorHAnsi" w:cstheme="minorHAnsi"/>
          <w:b/>
          <w:bCs/>
          <w:spacing w:val="1"/>
          <w:sz w:val="22"/>
          <w:szCs w:val="22"/>
        </w:rPr>
        <w:t>Kim, H. S.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 (2021, October). </w:t>
      </w:r>
      <w:r w:rsidRPr="00D56D28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Examining the co-occurrence of anxiety in a community-based sample of people who gamble. 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>[Poster presentation]. 2021 International Centre on Responsible Gaming Virtual Conference.</w:t>
      </w:r>
      <w:r w:rsidR="00A5424D" w:rsidRPr="00D56D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E9E20F" w14:textId="726833D2" w:rsidR="00E967D3" w:rsidRPr="00655396" w:rsidRDefault="00E967D3" w:rsidP="00E967D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Brazeau, B.W., Hodgins, D.C., &amp; Lynch, L.M. (2021). Development and validation of a DSM-5 version of the NODS. Alberta Gambling Research Institute Annual Conference, Banff, Canada. Virtual Poster. </w:t>
      </w:r>
    </w:p>
    <w:p w14:paraId="5EEF2ECF" w14:textId="2CC2ADFC" w:rsidR="00E967D3" w:rsidRPr="00655396" w:rsidRDefault="00E967D3" w:rsidP="00E967D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Ethier, A.R., Cowie, M.E., &amp; Hodgins, D.C. (2021). The influence of treatment providers’ recovery status on therapeutic orientation and attitudes towards evidence-based practices. Canadian Association of Cognitive and Behavioural Therapies Association 11th Annual Virtual Conference, Canada. Virtual Poster.</w:t>
      </w:r>
    </w:p>
    <w:p w14:paraId="56AACB2E" w14:textId="14B09967" w:rsidR="00E967D3" w:rsidRDefault="00E967D3" w:rsidP="00E967D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Schluter, M.G., &amp; Hodgins, D.C. (2021). Cognitive distortions, reward-related decision-making, and trait impulsivity in community gamblers: A structural equation model study. Alberta Gambling Research Institute Conference, Banff, Canada. Virtual Poster.</w:t>
      </w:r>
    </w:p>
    <w:p w14:paraId="14EEF2E2" w14:textId="34B0C97F" w:rsidR="009C2AB0" w:rsidRDefault="009C2AB0" w:rsidP="009C2AB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pacing w:val="1"/>
          <w:sz w:val="22"/>
          <w:szCs w:val="22"/>
        </w:rPr>
      </w:pPr>
      <w:r w:rsidRPr="00D56D28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Kim, H. S., 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Almeida, B., Wong, C., Lefebvre, T., McGrath, D. S., Hodgins, D. C., &amp; Tavares, H. (2021, April). </w:t>
      </w:r>
      <w:bookmarkStart w:id="2" w:name="_Hlk143871645"/>
      <w:r w:rsidRPr="00D56D28">
        <w:rPr>
          <w:rFonts w:asciiTheme="minorHAnsi" w:hAnsiTheme="minorHAnsi" w:cstheme="minorHAnsi"/>
          <w:i/>
          <w:iCs/>
          <w:spacing w:val="1"/>
          <w:sz w:val="22"/>
          <w:szCs w:val="22"/>
        </w:rPr>
        <w:t>Correlates of anxiety symptoms among people</w:t>
      </w:r>
      <w:bookmarkEnd w:id="2"/>
      <w:r w:rsidRPr="00D56D28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seeking treatment for gambling disorder.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 [Poster presentation]. 2021 Alberta Gambling Research Conference, Virtual Poster Session.</w:t>
      </w:r>
    </w:p>
    <w:p w14:paraId="3A3AB63D" w14:textId="73C9A3C2" w:rsidR="009C2AB0" w:rsidRPr="00D56D28" w:rsidRDefault="009C2AB0" w:rsidP="009C2AB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pacing w:val="1"/>
          <w:sz w:val="22"/>
          <w:szCs w:val="22"/>
        </w:rPr>
      </w:pPr>
      <w:r w:rsidRPr="00D56D28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Kim, H. S., 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Ritchie, E. V., Sears, C. R., Hodgins, D. C., Kowatch, K. R., &amp; McGrath, D. S. (2021, April). </w:t>
      </w:r>
      <w:r w:rsidRPr="00D56D28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Negative and positive urgency moderate the relationship between attentional bias and problem gambling in electronic gaming machine players. 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>[Poster presentation]. 2021 Alberta Gambling Research Conference, Virtual Poster Session.</w:t>
      </w:r>
    </w:p>
    <w:p w14:paraId="377B2727" w14:textId="566229E9" w:rsidR="009C2AB0" w:rsidRPr="00D56D28" w:rsidRDefault="009C2AB0" w:rsidP="00A0318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pacing w:val="1"/>
          <w:sz w:val="22"/>
          <w:szCs w:val="22"/>
          <w:lang w:val="en-CA"/>
        </w:rPr>
      </w:pPr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Cowie, M. E., </w:t>
      </w:r>
      <w:r w:rsidRPr="00D56D28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Kim, H. S., 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Hodgins, D. C., McGrath, D. S., </w:t>
      </w:r>
      <w:proofErr w:type="spellStart"/>
      <w:r w:rsidRPr="00D56D28">
        <w:rPr>
          <w:rFonts w:asciiTheme="minorHAnsi" w:hAnsiTheme="minorHAnsi" w:cstheme="minorHAnsi"/>
          <w:spacing w:val="1"/>
          <w:sz w:val="22"/>
          <w:szCs w:val="22"/>
        </w:rPr>
        <w:t>Malbergier</w:t>
      </w:r>
      <w:proofErr w:type="spellEnd"/>
      <w:r w:rsidRPr="00D56D28">
        <w:rPr>
          <w:rFonts w:asciiTheme="minorHAnsi" w:hAnsiTheme="minorHAnsi" w:cstheme="minorHAnsi"/>
          <w:spacing w:val="1"/>
          <w:sz w:val="22"/>
          <w:szCs w:val="22"/>
        </w:rPr>
        <w:t xml:space="preserve">, A., &amp; Tavares, H. (2021, April). </w:t>
      </w:r>
      <w:r w:rsidRPr="00D56D28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A preliminary investigation into the transdiagnostic features of behavioural addictions and substance use disorder in individuals seeking treatment for gambling disorder. </w:t>
      </w:r>
      <w:r w:rsidRPr="00D56D28">
        <w:rPr>
          <w:rFonts w:asciiTheme="minorHAnsi" w:hAnsiTheme="minorHAnsi" w:cstheme="minorHAnsi"/>
          <w:spacing w:val="1"/>
          <w:sz w:val="22"/>
          <w:szCs w:val="22"/>
        </w:rPr>
        <w:t>[Poster presentation]. 2021 Alberta Gambling Research Conference, Virtual Poster Session</w:t>
      </w:r>
      <w:r w:rsidRPr="00D56D28">
        <w:rPr>
          <w:spacing w:val="1"/>
        </w:rPr>
        <w:t>.</w:t>
      </w:r>
    </w:p>
    <w:p w14:paraId="15B83B50" w14:textId="439967B3" w:rsidR="00E967D3" w:rsidRPr="00655396" w:rsidRDefault="00E967D3" w:rsidP="00E967D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Ethier, A.R., &amp; Hodgins, D.C. (2021). Predictors of treatment goal outcome for problem gamblers who received a brief motivational intervention. Alberta Gambling Research Institute Virtual Conference, Banff, Canada. Virtual Poster. </w:t>
      </w:r>
    </w:p>
    <w:p w14:paraId="6F2C1EFB" w14:textId="127AB338" w:rsidR="00E967D3" w:rsidRPr="00655396" w:rsidRDefault="00E967D3" w:rsidP="00E967D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Brazeau, B.W.*, &amp; Hodgins, D.C. (2020). Psychosocial treatments for problem gambling: A systematic review. Alberta Gambling Research Institute Annual Conference, Banff, Canada.</w:t>
      </w:r>
    </w:p>
    <w:p w14:paraId="7B3B48A8" w14:textId="4F66DAEF" w:rsidR="000E6FA1" w:rsidRPr="00655396" w:rsidRDefault="000E6FA1" w:rsidP="000E6F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Tang, K. T. Y., Kim, H. S., Hodgins, D. C., McGrath, D. S., &amp; Tavares, H. (2020, October). Gambling disorder with and without a comorbid behavioural addiction: Differences in demographic and clinical characteristics. Poster session presented at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International Center for Responsible Gaming (ICRG) Conference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. Virtual Poster Session.</w:t>
      </w:r>
    </w:p>
    <w:p w14:paraId="78652710" w14:textId="2F4EC07D" w:rsidR="00966B71" w:rsidRPr="00655396" w:rsidRDefault="00966B71" w:rsidP="00966B71">
      <w:pPr>
        <w:pStyle w:val="ListParagraph"/>
        <w:numPr>
          <w:ilvl w:val="0"/>
          <w:numId w:val="19"/>
        </w:numP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McGrath, D.S.,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655396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Onoferychuk</w:t>
      </w:r>
      <w:proofErr w:type="spellEnd"/>
      <w:r w:rsidRPr="00655396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, S., Ritchie, E.V., Kim, H.S., Barrett, S.P., &amp; Hodgins, D.C. (2020, July).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The effects of gambling wins vs. loses on alcohol self-administration in coping- and enhancement- motivated gamblers. </w:t>
      </w:r>
      <w:r w:rsidRPr="006553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Poster to be presented at the 32</w:t>
      </w:r>
      <w:r w:rsidRPr="006553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International Congress of Psychology, Prague, Czech Republic.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7C6B6A44" w14:textId="0E32714B" w:rsidR="00845554" w:rsidRPr="00655396" w:rsidRDefault="00845554" w:rsidP="001E058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Ethier, A.R., Kim, H.S., Hodgins, D.C., McGrath, D.S., &amp; Tavares, H.</w:t>
      </w:r>
      <w:r w:rsidR="00FD0977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(2020, May)</w:t>
      </w:r>
      <w:r w:rsidR="00F14C0F" w:rsidRPr="006553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Upping the ante: Demographic and clinical correlates of antisocial personality disorder in gambling disorder.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Poster presented at the 16</w:t>
      </w:r>
      <w:r w:rsidRPr="0065539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annual Hotchkiss Brain In</w:t>
      </w:r>
      <w:r w:rsidR="00F14C0F" w:rsidRPr="00655396">
        <w:rPr>
          <w:rFonts w:asciiTheme="minorHAnsi" w:hAnsiTheme="minorHAnsi" w:cstheme="minorHAnsi"/>
          <w:color w:val="000000"/>
          <w:sz w:val="22"/>
          <w:szCs w:val="22"/>
        </w:rPr>
        <w:t>stitute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Research Day, Calgary, AB.</w:t>
      </w:r>
    </w:p>
    <w:p w14:paraId="3945E53C" w14:textId="3EEA2236" w:rsidR="00845554" w:rsidRPr="00655396" w:rsidRDefault="00845554" w:rsidP="001E058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Cowie, M.E., &amp; Hodgins, D.C.</w:t>
      </w:r>
      <w:r w:rsidR="00FD0977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(2020, May)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Attitudes toward evidence-based practices and their influence on beliefs about contingency management: A survey of addiction 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treatment providers across Canada.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Poster presented at the 16</w:t>
      </w:r>
      <w:r w:rsidRPr="0065539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annual Hotchkiss Brain Institute Research Day</w:t>
      </w:r>
      <w:r w:rsidR="00FD0977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Calgary, AB. </w:t>
      </w:r>
    </w:p>
    <w:p w14:paraId="6A1C5086" w14:textId="77777777" w:rsidR="001214BD" w:rsidRPr="00655396" w:rsidRDefault="001214BD" w:rsidP="001214B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Leslie, D., Kim, H.S., </w:t>
      </w:r>
      <w:proofErr w:type="spellStart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Rockloff</w:t>
      </w:r>
      <w:proofErr w:type="spellEnd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M., McGrath, D.S., Wohl, M.J.A., &amp; Hodgins, D.C. (2020, May)</w:t>
      </w:r>
      <w:r w:rsidRPr="00655396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Assessing gambling motives and impulsivity in gamblers who do and do not purchase loot boxes.</w:t>
      </w:r>
      <w:r w:rsidRPr="00655396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Poster presented at the 16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655396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annual Hotchkiss Brain Institute Research Day, Calgary, AB.</w:t>
      </w:r>
    </w:p>
    <w:p w14:paraId="19CC3652" w14:textId="79A1FD93" w:rsidR="0024705D" w:rsidRPr="00655396" w:rsidRDefault="001214BD" w:rsidP="001214B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Leslie, D., Kim, H.S., </w:t>
      </w:r>
      <w:proofErr w:type="spellStart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Rockloff</w:t>
      </w:r>
      <w:proofErr w:type="spellEnd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M., McGrath D.S., Wohl, M.J.A., &amp; Hodgins, D.C. (2020, March).</w:t>
      </w:r>
      <w:r w:rsidRPr="00655396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65539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Does offering tangible rewards in social casino games influence gameplay intensity or future gambling? Preliminary findings.</w:t>
      </w:r>
      <w:r w:rsidRPr="00655396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="00966B71"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Institute’s 19</w:t>
      </w:r>
      <w:r w:rsidR="00966B71"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66B71" w:rsidRPr="00655396">
        <w:rPr>
          <w:rFonts w:asciiTheme="minorHAnsi" w:hAnsiTheme="minorHAnsi" w:cstheme="minorHAnsi"/>
          <w:sz w:val="22"/>
          <w:szCs w:val="22"/>
        </w:rPr>
        <w:t xml:space="preserve"> Annual Conference, Banff, AB.</w:t>
      </w:r>
    </w:p>
    <w:p w14:paraId="638FA47E" w14:textId="1262A3D6" w:rsidR="00AF5BE9" w:rsidRPr="00655396" w:rsidRDefault="00AF5BE9" w:rsidP="00AF5BE9">
      <w:pPr>
        <w:pStyle w:val="ListParagraph"/>
        <w:numPr>
          <w:ilvl w:val="0"/>
          <w:numId w:val="19"/>
        </w:numPr>
        <w:spacing w:before="100" w:after="100"/>
        <w:ind w:right="720"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Cowie, M. E.,</w:t>
      </w:r>
      <w:r w:rsidRPr="0065539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Kim, H. S., Hodgins, D. C., McGrath, D. S.,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Malbergier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A., &amp; Tavares, H. (</w:t>
      </w:r>
      <w:r w:rsidR="00FD0977" w:rsidRPr="00655396">
        <w:rPr>
          <w:rFonts w:asciiTheme="minorHAnsi" w:hAnsiTheme="minorHAnsi" w:cstheme="minorHAnsi"/>
          <w:color w:val="000000"/>
          <w:sz w:val="22"/>
          <w:szCs w:val="22"/>
        </w:rPr>
        <w:t>2020, March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Transdiagnostic Features of Gambling Disorder and Substance Use Disorder.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Poster presented at the</w:t>
      </w:r>
      <w:r w:rsidR="00906E67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65539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Annual Alberta Gambling Research Institute’s Annual Conference, Banff, AB.</w:t>
      </w:r>
    </w:p>
    <w:p w14:paraId="2A1D7DFE" w14:textId="71DBC414" w:rsidR="00AD4F75" w:rsidRPr="00655396" w:rsidRDefault="00AD4F75" w:rsidP="00AD4F7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Ritchie, E.V., Mutti-Packer, S., McGrath, D.S., Kim, H.S.,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M., Wohl, M.J.A., &amp; Hodgins, D.C. (2020, March).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Pop-up messages for internet gambling: An experimental study examining the efficacy of fear appeals.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Poster presented at the Alberta Gambling Research Institute</w:t>
      </w:r>
      <w:r w:rsidR="00966B71" w:rsidRPr="00655396">
        <w:rPr>
          <w:rFonts w:asciiTheme="minorHAnsi" w:hAnsiTheme="minorHAnsi" w:cstheme="minorHAnsi"/>
          <w:color w:val="000000"/>
          <w:sz w:val="22"/>
          <w:szCs w:val="22"/>
        </w:rPr>
        <w:t>’s 19</w:t>
      </w:r>
      <w:r w:rsidR="00966B71" w:rsidRPr="0065539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966B71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Annual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Conference, Banff, AB.</w:t>
      </w:r>
    </w:p>
    <w:p w14:paraId="04F4EFBE" w14:textId="49EE8713" w:rsidR="00966B71" w:rsidRPr="00655396" w:rsidRDefault="00966B71" w:rsidP="00AD4F7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Schluter, M.G., &amp; Hodgins, D.C.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The interplay Between Cognitive Distortions, Impulsive Decision-Making, and Gambling Severity in Recreational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(2020, March). Poster presented at the Alberta Gambling Research Institute’s 19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Conference, Banff, AB.</w:t>
      </w:r>
    </w:p>
    <w:p w14:paraId="259858B6" w14:textId="2DD5CB83" w:rsidR="00274CB0" w:rsidRPr="00655396" w:rsidRDefault="00274CB0" w:rsidP="00AA337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Brunelle, N., Currie, S.R., Dufour, M., Flores-Pajot, M., Hodgins, D.C. Nadeau, L., Paradis, C. &amp; Young, M. (2019, November). Development of Canada’s National Lower Risk Gambling Guidelines.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>Issues of Substance conference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Ottawa</w:t>
      </w:r>
      <w:r w:rsidR="00966B71" w:rsidRPr="00655396">
        <w:rPr>
          <w:rFonts w:asciiTheme="minorHAnsi" w:hAnsiTheme="minorHAnsi" w:cstheme="minorHAnsi"/>
          <w:color w:val="000000"/>
          <w:sz w:val="22"/>
          <w:szCs w:val="22"/>
        </w:rPr>
        <w:t>, ON.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C8C9CEC" w14:textId="77777777" w:rsidR="00E3075B" w:rsidRPr="00655396" w:rsidRDefault="00274CB0" w:rsidP="00AA337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Flores-Pajot, M. Atif, S., Brunelle, N., Cur</w:t>
      </w:r>
      <w:r w:rsidR="00E3075B" w:rsidRPr="00655396">
        <w:rPr>
          <w:rFonts w:asciiTheme="minorHAnsi" w:hAnsiTheme="minorHAnsi" w:cstheme="minorHAnsi"/>
          <w:color w:val="000000"/>
          <w:sz w:val="22"/>
          <w:szCs w:val="22"/>
        </w:rPr>
        <w:t>ri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e, S.R., Hodgins, D.C. Nadeau, L</w:t>
      </w:r>
      <w:r w:rsidR="00E3075B" w:rsidRPr="0065539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&amp; Young, M.</w:t>
      </w:r>
      <w:r w:rsidR="00E3075B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(2019, November). Regulation strategies and guidelines to mitigate </w:t>
      </w:r>
      <w:proofErr w:type="spellStart"/>
      <w:r w:rsidR="00E3075B" w:rsidRPr="00655396">
        <w:rPr>
          <w:rFonts w:asciiTheme="minorHAnsi" w:hAnsiTheme="minorHAnsi" w:cstheme="minorHAnsi"/>
          <w:color w:val="000000"/>
          <w:sz w:val="22"/>
          <w:szCs w:val="22"/>
        </w:rPr>
        <w:t>gamling</w:t>
      </w:r>
      <w:proofErr w:type="spellEnd"/>
      <w:r w:rsidR="00E3075B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harms: Perceptions of individuals who gamble. </w:t>
      </w:r>
      <w:r w:rsidR="00E3075B" w:rsidRPr="00655396">
        <w:rPr>
          <w:rFonts w:asciiTheme="minorHAnsi" w:hAnsiTheme="minorHAnsi" w:cstheme="minorHAnsi"/>
          <w:i/>
          <w:color w:val="000000"/>
          <w:sz w:val="22"/>
          <w:szCs w:val="22"/>
        </w:rPr>
        <w:t>Issues of Substance conference</w:t>
      </w:r>
      <w:r w:rsidR="00E3075B" w:rsidRPr="00655396">
        <w:rPr>
          <w:rFonts w:asciiTheme="minorHAnsi" w:hAnsiTheme="minorHAnsi" w:cstheme="minorHAnsi"/>
          <w:color w:val="000000"/>
          <w:sz w:val="22"/>
          <w:szCs w:val="22"/>
        </w:rPr>
        <w:t>, Ottawa.</w:t>
      </w:r>
    </w:p>
    <w:p w14:paraId="004B6A5B" w14:textId="4B857EF8" w:rsidR="00274CB0" w:rsidRPr="00655396" w:rsidRDefault="00E3075B" w:rsidP="00AA337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Ethier, A., Hodgins, D.C., Adams, D. &amp; Wild, C. (2019, November). Project Engage: Com</w:t>
      </w:r>
      <w:r w:rsidR="00A938FB" w:rsidRPr="00655396">
        <w:rPr>
          <w:rFonts w:asciiTheme="minorHAnsi" w:hAnsiTheme="minorHAnsi" w:cstheme="minorHAnsi"/>
          <w:color w:val="000000"/>
          <w:sz w:val="22"/>
          <w:szCs w:val="22"/>
        </w:rPr>
        <w:t>pa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ring treatment providers and client attitudes towards contingency management. 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>Issues of Substance conference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Ottawa</w:t>
      </w:r>
      <w:r w:rsidR="00966B71" w:rsidRPr="00655396">
        <w:rPr>
          <w:rFonts w:asciiTheme="minorHAnsi" w:hAnsiTheme="minorHAnsi" w:cstheme="minorHAnsi"/>
          <w:color w:val="000000"/>
          <w:sz w:val="22"/>
          <w:szCs w:val="22"/>
        </w:rPr>
        <w:t>, ON.</w:t>
      </w:r>
    </w:p>
    <w:p w14:paraId="5EB8B865" w14:textId="208EBEBE" w:rsidR="00E3075B" w:rsidRPr="00655396" w:rsidRDefault="00E3075B" w:rsidP="00AA337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Hammal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F.,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Hanckok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M.,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Adas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D.,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Loverrock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A., Hodgins, D.C. &amp; Wild, C. (</w:t>
      </w:r>
      <w:proofErr w:type="gram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2019). Psychosoc</w:t>
      </w:r>
      <w:r w:rsidR="00906E67" w:rsidRPr="00655396">
        <w:rPr>
          <w:rFonts w:asciiTheme="minorHAnsi" w:hAnsiTheme="minorHAnsi" w:cstheme="minorHAnsi"/>
          <w:color w:val="000000"/>
          <w:sz w:val="22"/>
          <w:szCs w:val="22"/>
        </w:rPr>
        <w:t>ial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interventions in the treatment of opioid use disorder: A scoping review.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</w:rPr>
        <w:t>Issues of Substance conference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Ottawa</w:t>
      </w:r>
      <w:r w:rsidR="00966B71" w:rsidRPr="00655396">
        <w:rPr>
          <w:rFonts w:asciiTheme="minorHAnsi" w:hAnsiTheme="minorHAnsi" w:cstheme="minorHAnsi"/>
          <w:color w:val="000000"/>
          <w:sz w:val="22"/>
          <w:szCs w:val="22"/>
        </w:rPr>
        <w:t>, ON.</w:t>
      </w:r>
    </w:p>
    <w:p w14:paraId="1D04D31D" w14:textId="7FB7F9A6" w:rsidR="00906E67" w:rsidRPr="00655396" w:rsidRDefault="00AA3378" w:rsidP="00906E6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Tang, K. T-Y., Hodgins, D. C., &amp; Schluter, M. (2019, October). What role does attachment and emotion dysregulation play in gaming disorder among Canadian university </w:t>
      </w:r>
      <w:proofErr w:type="gram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students?.</w:t>
      </w:r>
      <w:proofErr w:type="gramEnd"/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31st annual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Canadian Society of Addiction Medicine (CSAM) Annual Meeting and Scientific Conference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. Halifax, </w:t>
      </w:r>
      <w:r w:rsidR="00966B71" w:rsidRPr="00655396">
        <w:rPr>
          <w:rFonts w:asciiTheme="minorHAnsi" w:hAnsiTheme="minorHAnsi" w:cstheme="minorHAnsi"/>
          <w:color w:val="000000"/>
          <w:sz w:val="22"/>
          <w:szCs w:val="22"/>
        </w:rPr>
        <w:t>NS.</w:t>
      </w:r>
    </w:p>
    <w:p w14:paraId="5577710A" w14:textId="6A314869" w:rsidR="00906E67" w:rsidRPr="00655396" w:rsidRDefault="00C8670F" w:rsidP="00906E6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Ramakrishnan,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Erb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S., Hodgins, D.C., &amp; Goghari, V.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Measuring the extended phenotype using a dimensional model of personality in bipolar and gambling disorder.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Canadian Psychological Association Annual Convention. Halifax, N</w:t>
      </w:r>
      <w:r w:rsidR="00966B71" w:rsidRPr="00655396">
        <w:rPr>
          <w:rFonts w:asciiTheme="minorHAnsi" w:hAnsiTheme="minorHAnsi" w:cstheme="minorHAnsi"/>
          <w:sz w:val="22"/>
          <w:szCs w:val="22"/>
        </w:rPr>
        <w:t>S.</w:t>
      </w:r>
    </w:p>
    <w:p w14:paraId="591DC019" w14:textId="596044B9" w:rsidR="00906E67" w:rsidRPr="00655396" w:rsidRDefault="00C8670F" w:rsidP="00906E6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Cowie, M. &amp; Hodgins, D.C.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Gender differences in suicidal self-injuring in gambling disorder.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13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International Conference on Gambling and Risk Taking, Las Vegas</w:t>
      </w:r>
      <w:r w:rsidR="00966B71" w:rsidRPr="00655396">
        <w:rPr>
          <w:rFonts w:asciiTheme="minorHAnsi" w:hAnsiTheme="minorHAnsi" w:cstheme="minorHAnsi"/>
          <w:sz w:val="22"/>
          <w:szCs w:val="22"/>
        </w:rPr>
        <w:t>, NV</w:t>
      </w:r>
    </w:p>
    <w:p w14:paraId="1099363C" w14:textId="4422A6B4" w:rsidR="00C8670F" w:rsidRPr="00655396" w:rsidRDefault="00C8670F" w:rsidP="00906E6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Young, M., Hodgins, D.C., Currie, S.R., Brunelle, N, Dufour, M., Flores-Pajot, M., Nadeau, L. &amp; Paradis,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Development of lower risk gambling guidelines. Presentation at 13</w:t>
      </w:r>
      <w:r w:rsidRPr="0065539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 International Conference on Gambling and Risk Taking</w:t>
      </w:r>
      <w:r w:rsidRPr="00655396">
        <w:rPr>
          <w:rFonts w:asciiTheme="minorHAnsi" w:hAnsiTheme="minorHAnsi" w:cstheme="minorHAnsi"/>
          <w:sz w:val="22"/>
          <w:szCs w:val="22"/>
        </w:rPr>
        <w:t>, Las Vegas</w:t>
      </w:r>
      <w:r w:rsidR="00966B71" w:rsidRPr="00655396">
        <w:rPr>
          <w:rFonts w:asciiTheme="minorHAnsi" w:hAnsiTheme="minorHAnsi" w:cstheme="minorHAnsi"/>
          <w:sz w:val="22"/>
          <w:szCs w:val="22"/>
        </w:rPr>
        <w:t>, NV</w:t>
      </w:r>
    </w:p>
    <w:p w14:paraId="60C2442E" w14:textId="77777777" w:rsidR="00C8670F" w:rsidRPr="00655396" w:rsidRDefault="00C8670F" w:rsidP="00F604C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H.S., Hodgins, D.C., Wild, T.C.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Substance and behavioural addictions: Two sides of the same coin? </w:t>
      </w:r>
      <w:r w:rsidRPr="00655396">
        <w:rPr>
          <w:rFonts w:asciiTheme="minorHAnsi" w:hAnsiTheme="minorHAnsi" w:cstheme="minorHAnsi"/>
          <w:sz w:val="22"/>
          <w:szCs w:val="22"/>
        </w:rPr>
        <w:t xml:space="preserve">Collaborative Perspectives on Addiction, Providence,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R.I..</w:t>
      </w:r>
      <w:proofErr w:type="gramEnd"/>
    </w:p>
    <w:p w14:paraId="17BE953F" w14:textId="77777777" w:rsidR="00C8670F" w:rsidRPr="00655396" w:rsidRDefault="00C8670F" w:rsidP="00F604C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Budd, M.A., McGrath, D.S., Kim, H.S., Hodgins, D.C.,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Comorbid conditions in Individuals Seeking Treatment for gambling in Brazil: An exploratory analysis.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>Conference, Banff, AB.</w:t>
      </w:r>
    </w:p>
    <w:p w14:paraId="58E727D1" w14:textId="77777777" w:rsidR="00F604C8" w:rsidRPr="00655396" w:rsidRDefault="00C8670F" w:rsidP="00F604C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Cowie, M. E., Kim, H. S., Hodgins, D. C., McGrath, D. S., Taylor, A.,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>Gender Differences in the patterns and clinical correlates of treatment-seeking gamblers who engage in non-suicidal self-injury.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Conference, Banff, AB. </w:t>
      </w:r>
    </w:p>
    <w:p w14:paraId="0FB49226" w14:textId="77777777" w:rsidR="00F604C8" w:rsidRPr="00655396" w:rsidRDefault="00C8670F" w:rsidP="00F604C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Ethier, A.R., Kim, H.S., Sharif-Razi, M., Hodgins, D.C., &amp; McGrath, D.S.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>Hasty high rollers: Assessing the role of impulsivity in individuals with gambling disorder and problematic cocaine use.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Conference, Banff, AB. </w:t>
      </w:r>
    </w:p>
    <w:p w14:paraId="7AC7F25D" w14:textId="77777777" w:rsidR="00F604C8" w:rsidRPr="00655396" w:rsidRDefault="00C8670F" w:rsidP="00F604C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Garcia, X., Kim, H.S., Leslie, R.D., Hodgins, D.C., McGrath, D.S.,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>Ethnic differences in gambling behaviours in a sample of Brazilian lottery players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Poster presented at the Alberta Gambling Research Institute Conference, Banff, AB. </w:t>
      </w:r>
    </w:p>
    <w:p w14:paraId="27FB1938" w14:textId="77777777" w:rsidR="00F604C8" w:rsidRPr="00655396" w:rsidRDefault="00C8670F" w:rsidP="00F604C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Goghari, V.M., &amp; Hodgins, D.C.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>Family study of</w:t>
      </w:r>
      <w:r w:rsidRPr="006553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executive functioning deficits in gambling disorder.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52639FDF" w14:textId="77777777" w:rsidR="00F604C8" w:rsidRPr="00655396" w:rsidRDefault="00C8670F" w:rsidP="00F604C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Guidry, A.T., Kim, H.S.,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M., Leslie, R.D., Hodgins, D.C., McGrath, D.S., &amp; Wohl, M.J.A.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Assessing the correlates of problematic social casino gaming.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Conference, Banff, AB</w:t>
      </w:r>
    </w:p>
    <w:p w14:paraId="028BE2C3" w14:textId="77777777" w:rsidR="00F604C8" w:rsidRPr="00655396" w:rsidRDefault="00C8670F" w:rsidP="00F604C8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H.S., Leslie, R.D.,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Rockloff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M., McGrath D.S., Wohl, J.A., &amp; Hodgins, D.C.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Testing the influence of winning in social casino games (and impulsivity) on the decision to gamble. </w:t>
      </w:r>
      <w:r w:rsidRPr="00655396">
        <w:rPr>
          <w:rFonts w:asciiTheme="minorHAnsi" w:hAnsiTheme="minorHAnsi" w:cstheme="minorHAnsi"/>
          <w:sz w:val="22"/>
          <w:szCs w:val="22"/>
        </w:rPr>
        <w:t xml:space="preserve">Poster presented at the Alberta Gambling Research Institute Conference, Banff, AB. </w:t>
      </w:r>
    </w:p>
    <w:p w14:paraId="4797FBFD" w14:textId="42C335B8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Schluter, M. &amp; Hodgins, D.C.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="004311B4" w:rsidRPr="00655396">
        <w:rPr>
          <w:rFonts w:asciiTheme="minorHAnsi" w:hAnsiTheme="minorHAnsi" w:cstheme="minorHAnsi"/>
          <w:i/>
          <w:sz w:val="22"/>
          <w:szCs w:val="22"/>
        </w:rPr>
        <w:t>Probabilistic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discounting among individuals with current and past disordered gambling: Implications for its role in the maintenance of gambling disorder.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Conference, Banff, AB.</w:t>
      </w:r>
    </w:p>
    <w:p w14:paraId="7FA6399E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Sharif-Razi, M., Hodgins, D., Goghari, V.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>Trait impulsivity and response inhibition in smoking and non-smoking individuals with gambling disorder: Preliminary results.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New Horizons in Responsible Gambling Conference, Vancouver, BC. </w:t>
      </w:r>
    </w:p>
    <w:p w14:paraId="5F9498F7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Sharif-Razi, M., Leslie, R.D., Kim, H.S., von Ranson, K.M., McGrath, D.S.,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>Gender differences in treatment seeking gamblers with a comorbid eating disorder.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Conference, Banff, AB. </w:t>
      </w:r>
    </w:p>
    <w:p w14:paraId="55C2D20F" w14:textId="67A647D3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Swan, J.L., &amp; Hodgins, D.C.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Testing the technical hypothesis of motivational interviewing with disordered gamblers. </w:t>
      </w:r>
      <w:r w:rsidRPr="00655396">
        <w:rPr>
          <w:rFonts w:asciiTheme="minorHAnsi" w:hAnsiTheme="minorHAnsi" w:cstheme="minorHAnsi"/>
          <w:sz w:val="22"/>
          <w:szCs w:val="22"/>
        </w:rPr>
        <w:t>Poser presented at the Alberta Gambling Research Institute Conference, Banff, AB</w:t>
      </w:r>
      <w:r w:rsidR="00E9396E" w:rsidRPr="00655396">
        <w:rPr>
          <w:rFonts w:asciiTheme="minorHAnsi" w:hAnsiTheme="minorHAnsi" w:cstheme="minorHAnsi"/>
          <w:sz w:val="22"/>
          <w:szCs w:val="22"/>
        </w:rPr>
        <w:t>.</w:t>
      </w:r>
    </w:p>
    <w:p w14:paraId="2C342619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Tovar, J.D., Leslie, R.D., Kim, H.S., de Castro Mariani, M.M., Sanches, M., Hodgins, D.C.,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Development and validation of a brief screener for current gambling problems among Brazilian lottery players.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Conference, Banff, AB.</w:t>
      </w:r>
    </w:p>
    <w:p w14:paraId="72C89E8F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 &amp; Yakovenko, I.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February,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2019). 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Effectiveness of an online self-management program for individuals who self-exclude from casinos. </w:t>
      </w:r>
      <w:r w:rsidRPr="00655396">
        <w:rPr>
          <w:rFonts w:asciiTheme="minorHAnsi" w:hAnsiTheme="minorHAnsi" w:cstheme="minorHAnsi"/>
          <w:sz w:val="22"/>
          <w:szCs w:val="22"/>
        </w:rPr>
        <w:t>International Society for Research in Internet Interventions, Auckland, New Zealand.</w:t>
      </w:r>
      <w:bookmarkEnd w:id="1"/>
    </w:p>
    <w:p w14:paraId="5C62CB61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Kim, H. S. </w:t>
      </w:r>
      <w:r w:rsidRPr="00655396">
        <w:rPr>
          <w:rFonts w:asciiTheme="minorHAnsi" w:hAnsiTheme="minorHAnsi" w:cstheme="minorHAnsi"/>
          <w:sz w:val="22"/>
          <w:szCs w:val="22"/>
        </w:rPr>
        <w:t>&amp; Hodgins, D.C.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(2018, November).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The earliest signs of video game addiction: Implications for treatment. </w:t>
      </w:r>
      <w:r w:rsidRPr="00655396">
        <w:rPr>
          <w:rFonts w:asciiTheme="minorHAnsi" w:hAnsiTheme="minorHAnsi" w:cstheme="minorHAnsi"/>
          <w:sz w:val="22"/>
          <w:szCs w:val="22"/>
        </w:rPr>
        <w:t xml:space="preserve">Paper presented at the 2018 International Society of Addiction Medicine, Busan, South Korea. </w:t>
      </w:r>
    </w:p>
    <w:p w14:paraId="77CF0223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Sharif-Razi, M., Leslie, D., Kim, H. S., McGrath, D. S.,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Impulsivity, Mental Health, and Problem Gambling Severity in Cannabis-Using Gamblers.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National Center for Responsible Gambling 19th Annual Conference, Las Vegas, NV.</w:t>
      </w:r>
    </w:p>
    <w:p w14:paraId="5A14DC55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Sharif-Razi, M., Leslie, D., Kim, H. S., McGrath, D. S.,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Impulsivity, Mental Health, and Problem Gambling Severity in Cannabis-Using Gamblers.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14th Annual Hotchkiss Brain Institute Research Day, Calgary, AB</w:t>
      </w:r>
    </w:p>
    <w:p w14:paraId="30D34E62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Cowie, M. E., Kim, H. S., Hodgins, D. C., McGrath, D. S., &amp; Tavares, H. (May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>Demographic and psychiatric correlates of sex addiction in gambling disorder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14th Annual Hotchkiss Brain Institute Research Day, Calgary, AB.</w:t>
      </w:r>
    </w:p>
    <w:p w14:paraId="50C54D97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 S., Poole, J. C., Hodgins, D. C., McGrath, D. S., &amp; Dobson, K. S.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Coping Motives Mediate the Relationship Between Positive and Negative Urgency and </w:t>
      </w:r>
      <w:r w:rsidRPr="00655396">
        <w:rPr>
          <w:rFonts w:asciiTheme="minorHAnsi" w:hAnsiTheme="minorHAnsi" w:cstheme="minorHAnsi"/>
          <w:i/>
          <w:sz w:val="22"/>
          <w:szCs w:val="22"/>
        </w:rPr>
        <w:lastRenderedPageBreak/>
        <w:t>Problem Gambling Severity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49C3B23D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Musani, I., Garcia, X., Kim, H. S., Wild, C. T.,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>A Lay Epidemiology Study Comparing the Earliest and Most Important Indicators of Problematic Gambling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6527918C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Novitsky, C., McGrath, D. S., Kim, H. S., Hodgins, D. C.,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Involvement and Predictors of Gamblers Anonymous Attendance among Disordered Gamblers in Treatment.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7FF207FA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Schluter, M.,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Delayed Reward Discounting Among Individuals with Current and Past Disordered Gambling: Implications for its Role in the Maintenance of Problem Gambling Behaviour.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5ED5EB4F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Sundström, C., Godinho, A., Hodgins, D. C., &amp; Cunningham, J. 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Do Gambling Urges Predict Severe Problem Gambling? – Results from an Online Survey.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</w:t>
      </w:r>
    </w:p>
    <w:p w14:paraId="50C021BC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Cowie, M. E., Mutti-Packer, S.,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 M., Currie, S.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D. P., Smith, G. J., &amp; Williams, R. J.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Evaluation of How the Social Context of Gambling Moderates the Association between Gambling Motives and Gambling Problems in Electronic Gaming Machine Gamblers.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2BAA8753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Sharif-Razi, M., Leslie, D., Kim, H. S., McGrath, D. S.,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Impulsivity, Mental Health, and Problem Gambling Severity in Cannabis-Using Gamblers.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1DFE7DDC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Currie, S., Flores-Pajot, M. C., Hodgins, D. C., Nadeau, L., Paradis, C., &amp; Young, M.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Development of Canada’s National Low-Risk Gambling Guidelines.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6F6F8339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Cunningham, J. A., Hodgins, D. C., Mackenzie, C. S., Hendershot, C. S., &amp; Godinho, A.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Online Interventions for Problem Gamblers with and without Co-occurring Mental Health Concerns: Three- and Six-month Follow-up Results from a Randomized Controlled Trial.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229206FC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Fitzpatrick, C., McGrath, D. S., Kim, H. S., Hodgins, D. C.,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Mental Health of Disordered Gamblers with and without Co-morbid Substance Abuse Disorders.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742EB639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Cassetta, B. D., Goghari, V., Kim, H. S., Hodgins, D. C., Tomfohr-Madsen, L. M.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Schizophrenia and Disordered Gambling: The Effects of Working Memory Training. </w:t>
      </w:r>
      <w:r w:rsidRPr="00655396">
        <w:rPr>
          <w:rFonts w:asciiTheme="minorHAnsi" w:hAnsiTheme="minorHAnsi" w:cstheme="minorHAnsi"/>
          <w:sz w:val="22"/>
          <w:szCs w:val="22"/>
        </w:rPr>
        <w:t xml:space="preserve">Poster presented at the Alberta Gambling Research Institute Conference, Banff, AB. </w:t>
      </w:r>
    </w:p>
    <w:p w14:paraId="6021AD34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Sharif-Razi, M., Hodgins, D., Goghari, V., &amp; McGrath, D.S. (November 2017). Proactive and reactive mechanisms of response inhibition in gambling disorder. Poster presented at the Issues of Substance (IOS) Annual Conference, Calgary. </w:t>
      </w:r>
    </w:p>
    <w:p w14:paraId="5D74897E" w14:textId="77777777" w:rsidR="00E9396E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Wallace, A. C., Hodgins, D. C., Adams, D., Bedford, E., Brache, K., Christensen, D., Dell,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Fornssler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B., Novotna, G., Wild, C. T., Yakovenko, I.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 </w:t>
      </w:r>
      <w:r w:rsidRPr="00655396">
        <w:rPr>
          <w:rFonts w:asciiTheme="minorHAnsi" w:hAnsiTheme="minorHAnsi" w:cstheme="minorHAnsi"/>
          <w:i/>
          <w:sz w:val="22"/>
          <w:szCs w:val="22"/>
        </w:rPr>
        <w:t>Project Engage: Motivating Substance abuse treatment programs to adopt Contingency Management</w:t>
      </w:r>
      <w:r w:rsidRPr="00655396">
        <w:rPr>
          <w:rFonts w:asciiTheme="minorHAnsi" w:hAnsiTheme="minorHAnsi" w:cstheme="minorHAnsi"/>
          <w:sz w:val="22"/>
          <w:szCs w:val="22"/>
        </w:rPr>
        <w:t xml:space="preserve">.  </w:t>
      </w:r>
      <w:r w:rsidRPr="00655396">
        <w:rPr>
          <w:rFonts w:asciiTheme="minorHAnsi" w:hAnsiTheme="minorHAnsi" w:cstheme="minorHAnsi"/>
          <w:i/>
          <w:sz w:val="22"/>
          <w:szCs w:val="22"/>
        </w:rPr>
        <w:t>Motivation and Readiness for Change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Issues of Substance Conference, Calgary.</w:t>
      </w:r>
    </w:p>
    <w:p w14:paraId="2F649E95" w14:textId="3F23DA25" w:rsidR="00C8670F" w:rsidRPr="00655396" w:rsidRDefault="00C8670F" w:rsidP="00E9396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Sharif-Razi, M., Hodgins, D.C., &amp; Goghari, V. (June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>Examination of Reactive and Proactive Mechanisms of Control in Gambling Disorder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Canadian Psychological Association National Convention</w:t>
      </w:r>
    </w:p>
    <w:p w14:paraId="42247D6A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Cassetta, B. D., Kim, H. S., McGrath, D. S., Hodgins, D. C.,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Disordered Gambling and Psychosis: Prevalence and Clinical Correlates.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0CEC29B2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 S., Dobson, K. S.,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To Accept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>Or</w:t>
      </w:r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Not To Accept: Ethical Issues, Potential Benefits, and Guidelines for Funding of Gambling Research.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5B085180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Kim, H. S., Musani, I.,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Tejpar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S., McGrath, D. S.,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Do Disordered Gamblers Become Problem Substance Users Upon Recovery? A Systematic </w:t>
      </w:r>
      <w:r w:rsidRPr="0065539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Review of Addiction Substitution.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692B9269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Prentice, J. L., Quigley, L., Hodgins, D. C., &amp; Dobson, K. S.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Stigma and Problem Gambling: An Examination of Individual Difference Factors.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479CAA19" w14:textId="0F0A0FD1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Prentice, J. L., Quigley, L., Hodgins, D. C., &amp; Dobson, K. S.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Public stigma of </w:t>
      </w:r>
      <w:r w:rsidR="004311B4" w:rsidRPr="00655396">
        <w:rPr>
          <w:rFonts w:asciiTheme="minorHAnsi" w:hAnsiTheme="minorHAnsi" w:cstheme="minorHAnsi"/>
          <w:i/>
          <w:sz w:val="22"/>
          <w:szCs w:val="22"/>
        </w:rPr>
        <w:t>gambling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disorder: A qualitative analysis of community attitudes and the role of culture.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603666C2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Rash, C. L., Ritchie, E. V., Kim, H. S., McGrath, D. S., Hodgins, D. C.,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Who Steals to Gamble? Assessing Rates and Psychological Characteristics of Brazilian Disordered Gamblers Who Commit Illegal Acts.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22110CFA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Ritchie, E. V., McGrath, D. S., Kim, H. S., Hodgins, D. C., von Ranson, K. M., &amp; Tavares, H.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Introducing the International Behavioural Addictions and Impulse Control Disorders Network: A Collaboration between the University of Calgary and the University of Sao Paulo.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032B86E6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Schluter, M. G., Hodgins, D. C., Wild, T. C., &amp; Wolfe, J.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Development of a Brief Screening Instrument for Behavioural Addictions.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37E2E23F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Shakeel, M. K., Lefebvre, D. C., Goghari, V. M.,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Trauma, Stress, and Coping in People with Problem Gambling and their Relatives.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160E69AD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Sharif-Razi, M., Hodgins, D. C., Goghari, V. M., &amp; McGrath, D. S.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Proactive and Reactive Mechanisms of Response Inhibition in Gambling Disorder.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41F8D3B6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Swan, J. &amp; Hodgins, D. C. (April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The Effect of a Computerized Values Card Sort Task with Disordered Gamblers.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01DEB9FF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Yakovenko, I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Comorbidity in Individuals with Disordered Gambling: A Scoping Review.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Gambling Research Institute Conference, Banff, AB.</w:t>
      </w:r>
    </w:p>
    <w:p w14:paraId="58922D0C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Boothby, C. A., Romanow, N. K., Kim, H. S., McGrath, D. S.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2016). </w:t>
      </w:r>
      <w:r w:rsidRPr="00655396">
        <w:rPr>
          <w:rFonts w:asciiTheme="minorHAnsi" w:hAnsiTheme="minorHAnsi" w:cstheme="minorHAnsi"/>
          <w:i/>
          <w:sz w:val="22"/>
          <w:szCs w:val="22"/>
        </w:rPr>
        <w:t>Assessing the role of impulsivity in smoking and non-smoking problem gamblers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7AD71527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B., Kim, H. S., Hodgins, D. C. &amp; Wild, T.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2016). </w:t>
      </w:r>
      <w:r w:rsidRPr="00655396">
        <w:rPr>
          <w:rFonts w:asciiTheme="minorHAnsi" w:hAnsiTheme="minorHAnsi" w:cstheme="minorHAnsi"/>
          <w:i/>
          <w:sz w:val="22"/>
          <w:szCs w:val="22"/>
        </w:rPr>
        <w:t>Examining the earliest warning signs and symptoms between drinking, gambling, and eating behaviours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28536A50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 &amp; Hodgins, D.C. (April 2016). </w:t>
      </w:r>
      <w:r w:rsidRPr="00655396">
        <w:rPr>
          <w:rFonts w:asciiTheme="minorHAnsi" w:hAnsiTheme="minorHAnsi" w:cstheme="minorHAnsi"/>
          <w:i/>
          <w:sz w:val="22"/>
          <w:szCs w:val="22"/>
        </w:rPr>
        <w:t>Evaluation of Alberta’s VSE.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Conferece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Banff, AB.</w:t>
      </w:r>
    </w:p>
    <w:p w14:paraId="23223D54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Kushnir, V.,</w:t>
      </w:r>
      <w:r w:rsidRPr="0065539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Godinho, A., Hodgins, D. C., Hendershot, C. S. &amp; Cunningham, J. A.</w:t>
      </w:r>
      <w:r w:rsidRPr="0065539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</w:t>
      </w:r>
      <w:proofErr w:type="gramStart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September,</w:t>
      </w:r>
      <w:proofErr w:type="gramEnd"/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2015). </w:t>
      </w:r>
      <w:r w:rsidRPr="0065539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Associations between self-conscious emotions and motivations to quit</w:t>
      </w:r>
      <w:r w:rsidRPr="00655396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gambling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Poster presented at the National Center for Responsible Gaming Conference, Las Vegas,</w:t>
      </w:r>
      <w:r w:rsidRPr="0065539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Nevada.</w:t>
      </w:r>
    </w:p>
    <w:p w14:paraId="7397972E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Nuske, E., Hing, N., Rodda, S., Catmill, T., Hodgins, D.C., Cunningham, J. Cheetham, A. &amp; Lubman, D.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2015). </w:t>
      </w:r>
      <w:r w:rsidRPr="00655396">
        <w:rPr>
          <w:rFonts w:asciiTheme="minorHAnsi" w:hAnsiTheme="minorHAnsi" w:cstheme="minorHAnsi"/>
          <w:i/>
          <w:sz w:val="22"/>
          <w:szCs w:val="22"/>
        </w:rPr>
        <w:t>“It’s under control” The use of self-help strategies by gambling to control their behaviour.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  Presentation at the Asian Pacific Association for Gambling Studies, Beijing, China.  </w:t>
      </w:r>
    </w:p>
    <w:p w14:paraId="198FAD7C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Farstad, S. M., von Ranson, K. M.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influence of impulsiveness on gambling problems: A prospective study of gender differences in Canadian adults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37FF2592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Kim, H.S., Russell, B., Hannah, J., Hodgins, D. C., Bellringer, M. &amp; Abbott, M.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2015). </w:t>
      </w:r>
      <w:r w:rsidRPr="00655396">
        <w:rPr>
          <w:rFonts w:asciiTheme="minorHAnsi" w:hAnsiTheme="minorHAnsi" w:cstheme="minorHAnsi"/>
          <w:i/>
          <w:sz w:val="22"/>
          <w:szCs w:val="22"/>
        </w:rPr>
        <w:t>Gender differences in treatment attendance among gambling help-line callers: A prospective study of gambling and psychosocial outcomes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52511C5E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Kushnir, V., Godinho, A., Hodgins, D. C., Hendershot, C. S. &amp; Cunningham, J. A.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2015). </w:t>
      </w:r>
      <w:r w:rsidRPr="00655396">
        <w:rPr>
          <w:rFonts w:asciiTheme="minorHAnsi" w:hAnsiTheme="minorHAnsi" w:cstheme="minorHAnsi"/>
          <w:i/>
          <w:sz w:val="22"/>
          <w:szCs w:val="22"/>
        </w:rPr>
        <w:t>Motivation in natural recovery from problem gambling: Associations between self-determination theory and the transtheoretical model of change</w:t>
      </w:r>
      <w:r w:rsidRPr="00655396">
        <w:rPr>
          <w:rFonts w:asciiTheme="minorHAnsi" w:hAnsiTheme="minorHAnsi" w:cstheme="minorHAnsi"/>
          <w:sz w:val="22"/>
          <w:szCs w:val="22"/>
        </w:rPr>
        <w:t xml:space="preserve">. Poster presented at the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>Alberta Gambling Research Institute Conference, Banff, AB.</w:t>
      </w:r>
    </w:p>
    <w:p w14:paraId="0CBA232F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Steadman, R., Kowatch, K. R., Gongora, L., Kim, B., Swanson, T.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2015). </w:t>
      </w:r>
      <w:r w:rsidRPr="00655396">
        <w:rPr>
          <w:rFonts w:asciiTheme="minorHAnsi" w:hAnsiTheme="minorHAnsi" w:cstheme="minorHAnsi"/>
          <w:i/>
          <w:sz w:val="22"/>
          <w:szCs w:val="22"/>
        </w:rPr>
        <w:t>Assessing transitions in problem gambling in a longitudinal study: A qualitative approach: Preliminary findings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5BE47E2A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Swan, J. L., Hodgins, D. C., Logan, H. J., Horwood, L. A. &amp; Canuel, M. L.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2015). </w:t>
      </w:r>
      <w:r w:rsidRPr="00655396">
        <w:rPr>
          <w:rFonts w:asciiTheme="minorHAnsi" w:hAnsiTheme="minorHAnsi" w:cstheme="minorHAnsi"/>
          <w:i/>
          <w:sz w:val="22"/>
          <w:szCs w:val="22"/>
        </w:rPr>
        <w:t>Language content as a predictor of outcome in an internet-based motivational intervention for disordered gamblers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67C90505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Yakovenko, I.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2015). </w:t>
      </w:r>
      <w:r w:rsidRPr="00655396">
        <w:rPr>
          <w:rFonts w:asciiTheme="minorHAnsi" w:hAnsiTheme="minorHAnsi" w:cstheme="minorHAnsi"/>
          <w:i/>
          <w:sz w:val="22"/>
          <w:szCs w:val="22"/>
        </w:rPr>
        <w:t>Effectiveness of a voluntary casino self-exclusion online self-management program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Alberta Gambling Research Institute Conference, Banff, AB.</w:t>
      </w:r>
    </w:p>
    <w:p w14:paraId="25D28302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Dawczyk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A., Maitland, S.B., Wiebe, J., Davey, A. &amp; Hodgins, D.C.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February,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2015). </w:t>
      </w:r>
      <w:r w:rsidRPr="00655396">
        <w:rPr>
          <w:rFonts w:asciiTheme="minorHAnsi" w:hAnsiTheme="minorHAnsi" w:cstheme="minorHAnsi"/>
          <w:i/>
          <w:sz w:val="22"/>
          <w:szCs w:val="22"/>
        </w:rPr>
        <w:t>Predictors of problem gambling and gambling transitions.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New Horizons, Vancouver. </w:t>
      </w:r>
    </w:p>
    <w:p w14:paraId="17F8B6AD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Colman, I.,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Patten,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(2014, August).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Co-occurring behavioural and substance addictions: Results of a Canadian population-based study.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13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International Conference of Behavioral Medicine, Groningen, Netherlands.</w:t>
      </w:r>
    </w:p>
    <w:p w14:paraId="3B84C13F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Hodgins, D. C., &amp; Williams, R. (2014,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Does religiousness protect against problem gambling? A five-year prospective study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2014 Alberta Gambling Research Institute Conference, Banff, AB.</w:t>
      </w:r>
    </w:p>
    <w:p w14:paraId="6EF662C7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Steadman, R., Kowatch, K. R., &amp; Hodgins, D. C. (2014,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If you post it, will they come? Strategies for recruiting problem gamblers into research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2014 Alberta Gambling Research Institute Conference, Banff, AB.</w:t>
      </w:r>
    </w:p>
    <w:p w14:paraId="7D3864C6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Kowatch, K. R., Russell, B., &amp; Hodgins, D. C. (2014,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Help-seeking and change from a transtheoretical perspective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2014 Alberta Gambling Research Institute Conference, Banff, AB.</w:t>
      </w:r>
    </w:p>
    <w:p w14:paraId="777F0320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Quigley, L., Yakovenko, I., Hodgins, D.C. &amp; Dobson, K.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2014). </w:t>
      </w:r>
      <w:r w:rsidRPr="00655396">
        <w:rPr>
          <w:rFonts w:asciiTheme="minorHAnsi" w:hAnsiTheme="minorHAnsi" w:cstheme="minorHAnsi"/>
          <w:i/>
          <w:sz w:val="22"/>
          <w:szCs w:val="22"/>
        </w:rPr>
        <w:t>Examining the 12-month longitudinal relationships between gambling involvement and depression.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Conference, Banff, AB.</w:t>
      </w:r>
    </w:p>
    <w:p w14:paraId="5EA7E4EC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Clark, C. M., Hodgins, D. C., &amp; Goghari, V. M. (2014,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A qualitative study of disordered gambling in individuals with schizophrenia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2014 Alberta Gambling Research Institute Conference, Banff, AB.</w:t>
      </w:r>
    </w:p>
    <w:p w14:paraId="6A062D24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Wong, U., &amp; Hodgins, D. C. (2014,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Age related suppression of the association between problem gambling and video game addiction in adults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2014 Alberta Gambling Research Institute Conference, Banff, AB.</w:t>
      </w:r>
    </w:p>
    <w:p w14:paraId="09FE9E24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Swan, J. L., Hodgins, D. C., &amp; Logan, H. J. (2014,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Internet-based enhancement for problem gamblers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2014 Alberta Gambling Research Institute Conference, Banff, AB.</w:t>
      </w:r>
    </w:p>
    <w:p w14:paraId="08057950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Besha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S., Vivian, H., Dobson, K. S., &amp; Hodgins, D. C. (2014,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effects of depression and pathological gambling on task engagement and withdrawal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2014 Alberta Gambling Research Institute Conference, Banff, AB.</w:t>
      </w:r>
    </w:p>
    <w:p w14:paraId="550BA84F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-Guebaly, N., Hodgins, D. C., Casey, D. M., Smith, G. J., Williams, R. J., &amp;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Schopflocher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, D. P. (2014, April). Canadian longitudinal studies. Course and risks of problem gambling. American Society of Addiction Medicine, Orlando.</w:t>
      </w:r>
    </w:p>
    <w:p w14:paraId="3B44CC05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Quigley, L., Yakovenko, I., Hodgins, D. C., &amp; Dobson, K. S. (2013, November). An exploration of differences among problem gamblers with and without comorbid depression. Association of Behavioral and Cognitive Therapies. </w:t>
      </w:r>
    </w:p>
    <w:p w14:paraId="5953B62E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Montpetit, C., &amp; Hodgins, D. C. (2013, June). 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Exploring the relationship between university undergraduate drinking, gambling, and disordered eating. Canadian Psychological Association, Quebec, Quebec. </w:t>
      </w:r>
    </w:p>
    <w:p w14:paraId="7B80DECB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Farstad, S. M., von Ranson, K. M., &amp; Hodgins, D. C. (2013, May).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Prevalence of eating disorder psychopathology among community-based adult males in Alberta. </w:t>
      </w:r>
      <w:r w:rsidRPr="00655396">
        <w:rPr>
          <w:rFonts w:asciiTheme="minorHAnsi" w:hAnsiTheme="minorHAnsi" w:cstheme="minorHAnsi"/>
          <w:sz w:val="22"/>
          <w:szCs w:val="22"/>
        </w:rPr>
        <w:t xml:space="preserve">Paper presented at the 2013 International Conference on Eating Disorders, Montreal, Quebec, Canada. </w:t>
      </w:r>
    </w:p>
    <w:p w14:paraId="19F01B04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Farstad, S. M., von Ranson, K. M., &amp; Hodgins, D. C. (2013, May).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Eating Disorder Examination – Questionnaire: Psychometric properties in a community sample of adult men. </w:t>
      </w:r>
      <w:r w:rsidRPr="00655396">
        <w:rPr>
          <w:rFonts w:asciiTheme="minorHAnsi" w:hAnsiTheme="minorHAnsi" w:cstheme="minorHAnsi"/>
          <w:sz w:val="22"/>
          <w:szCs w:val="22"/>
        </w:rPr>
        <w:t xml:space="preserve">Paper presented at the 2013 International Conference on Eating Disorders,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Montreal, Quebec, Canada. </w:t>
      </w:r>
    </w:p>
    <w:p w14:paraId="2B49394D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Montpetit, C.,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2013). </w:t>
      </w:r>
      <w:r w:rsidRPr="00655396">
        <w:rPr>
          <w:rFonts w:asciiTheme="minorHAnsi" w:hAnsiTheme="minorHAnsi" w:cstheme="minorHAnsi"/>
          <w:bCs/>
          <w:sz w:val="22"/>
          <w:szCs w:val="22"/>
        </w:rPr>
        <w:t>Exploring the relationship between university undergraduate drinking, gambling, and disordered eating behaviour. Collaborative Perspectives on Addiction Conference in Atlanta, GA.</w:t>
      </w:r>
    </w:p>
    <w:p w14:paraId="33281870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&amp; Hodgins, D. C. (2013,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light drugs of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2013 Alberta Gambling Research Institute Conference, Banff, AB. </w:t>
      </w:r>
    </w:p>
    <w:p w14:paraId="243E55E2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Quigley, L., Hemmelgarn, B. R., Stea, J., &amp; Hodgins, D.C. (2013,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efficacy of motivational interviewing for disordered gambling: Systematic review and meta-analysis.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2013 Alberta Gambling Research Institute Conference, Banff, AB. </w:t>
      </w:r>
    </w:p>
    <w:p w14:paraId="067186BD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D., Wild, T., Wolfe,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B.,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Colamn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I.,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Mudry, T., Patten, S. (2013,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Behavioural addictions come of age – and what that means for PG treatment.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5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Conference of the Responsible Gaming Council, Toronto, Ontario, Canada.</w:t>
      </w:r>
    </w:p>
    <w:p w14:paraId="4C4AA6A6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Farstad, S. M., von Ranson, K. M., &amp; Hodgins, D. C. (2013,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Age differences in the associations of personality with problem gambling and disordered eating in a community-based sample of adults.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2013 Alberta Gambling Research Institute Conference, Banff, AB. </w:t>
      </w:r>
    </w:p>
    <w:p w14:paraId="66E80BAA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Wild, T. C., Wolfe, J.,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B.,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D., Colman, I.,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-Guebaly, N., Hodgins, D., Patten, S. (2013, March). </w:t>
      </w:r>
      <w:r w:rsidRPr="00655396">
        <w:rPr>
          <w:rFonts w:asciiTheme="minorHAnsi" w:hAnsiTheme="minorHAnsi" w:cstheme="minorHAnsi"/>
          <w:iCs/>
          <w:color w:val="000000"/>
          <w:sz w:val="22"/>
          <w:szCs w:val="22"/>
        </w:rPr>
        <w:t>Social judgments of behavioral versus substance-related addictions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. Paper presented at the 1</w:t>
      </w:r>
      <w:r w:rsidRPr="0065539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International Conference on Behavioral Addictions, Budapest, Hungary.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45F08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, B., Colman, I.,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-Guebaly, N., Hodgins, D. C., Patten, S.,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D., Wolfe, J., &amp; Wild, T. C. (</w:t>
      </w:r>
      <w:proofErr w:type="gramStart"/>
      <w:r w:rsidRPr="00655396">
        <w:rPr>
          <w:rFonts w:asciiTheme="minorHAnsi" w:hAnsiTheme="minorHAnsi" w:cstheme="minorHAnsi"/>
          <w:color w:val="000000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2013). </w:t>
      </w:r>
      <w:r w:rsidRPr="00655396">
        <w:rPr>
          <w:rFonts w:asciiTheme="minorHAnsi" w:hAnsiTheme="minorHAnsi" w:cstheme="minorHAnsi"/>
          <w:iCs/>
          <w:color w:val="000000"/>
          <w:sz w:val="22"/>
          <w:szCs w:val="22"/>
        </w:rPr>
        <w:t>Prevalence of behavioural and substance-related addictions: A preliminary study from Canada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. Paper presented at the 1</w:t>
      </w:r>
      <w:r w:rsidRPr="0065539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International Conference on Behavioral Addictions, Budapest, Hungary.</w:t>
      </w:r>
    </w:p>
    <w:p w14:paraId="7B8EB3C8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Farstad, S. M., von Ranson, K. M., &amp; Hodgins, D. C. (2013, March). </w:t>
      </w:r>
      <w:r w:rsidRPr="00655396">
        <w:rPr>
          <w:rFonts w:asciiTheme="minorHAnsi" w:hAnsiTheme="minorHAnsi" w:cstheme="minorHAnsi"/>
          <w:i/>
          <w:sz w:val="22"/>
          <w:szCs w:val="22"/>
        </w:rPr>
        <w:t>Associations of negative affect and impulsiveness with disordered eating and problem gambling in a community-based sample of adults.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 2013 International Conference on Behavioral Addictions, Budapest, Hungary. </w:t>
      </w:r>
    </w:p>
    <w:p w14:paraId="2C9405DB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Maitland, S. B., Davey, A., Wiebe, J., Hodgins, D. C., &amp; Gottlieb, B. H. (2012, November). Chasing the money, playing the odds: Gambling trajectories and covariates. Gerontological Society of America, San Diego. </w:t>
      </w:r>
    </w:p>
    <w:p w14:paraId="45B16253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Shead, N. W</w:t>
      </w:r>
      <w:r w:rsidRPr="00655396">
        <w:rPr>
          <w:rFonts w:asciiTheme="minorHAnsi" w:hAnsiTheme="minorHAnsi" w:cstheme="minorHAnsi"/>
          <w:b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, Stewart, S. H., Barrett, S. P., Hodgins, D. C., Buckley, M.,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Swansburg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J. (2012, September).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Matching problem gambling treatment to motives for gambling: Preliminary results from a randomized controlled trial.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13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National Center for Responsible Gaming Conference on Gambling and Addiction, Las Vegas, NV.</w:t>
      </w:r>
    </w:p>
    <w:p w14:paraId="4115D3BB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N., Hodgins, D. C., &amp; Yakovenko, I. (2012,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Predictors and stability of treatment goal selection in two randomized controlled trials of brief motivational treatment for gambling disorders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46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Convention for the Association for Behavioral and Cognitive Therapies (ABCT), National Harbor, MD. </w:t>
      </w:r>
    </w:p>
    <w:p w14:paraId="7D689501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Yakovenko, I., Hodgins, D. C., &amp; Stea, J. N.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(2012,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Gambling behaviour or gambling cognitions? The primary target for treatment and prevention of gambling disorders.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46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Convention for the Association for Behavioral and Cognitive Therapies (ABCT), National Harbor, MD.</w:t>
      </w:r>
    </w:p>
    <w:p w14:paraId="30295308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N., &amp; Hodgins, D. C. (2012, October). </w:t>
      </w:r>
      <w:r w:rsidRPr="00655396">
        <w:rPr>
          <w:rFonts w:asciiTheme="minorHAnsi" w:hAnsiTheme="minorHAnsi" w:cstheme="minorHAnsi"/>
          <w:i/>
          <w:sz w:val="22"/>
          <w:szCs w:val="22"/>
        </w:rPr>
        <w:t>Processes of changing cannabis use.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Killam Trusts annual dinner, University of Calgary, Calgary, AB, Canada.</w:t>
      </w:r>
    </w:p>
    <w:p w14:paraId="705E64D1" w14:textId="77777777" w:rsidR="00B001E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N., Hodgins, D. C., Hayes, S., Caroll, C., Ferrer, R., &amp; Montpetit, C. R. (2012, September).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Processes of changing cannabis use.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2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55396">
        <w:rPr>
          <w:rFonts w:asciiTheme="minorHAnsi" w:hAnsiTheme="minorHAnsi" w:cstheme="minorHAnsi"/>
          <w:sz w:val="22"/>
          <w:szCs w:val="22"/>
        </w:rPr>
        <w:t xml:space="preserve"> National Cannabis Conference, National Cannabis Prevention and Information Centre, Brisbane Convention and Exhibition Centre, Grey St., Brisbane, QLD, Australia.</w:t>
      </w:r>
    </w:p>
    <w:p w14:paraId="425813FE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Stea, J. N. (2012, July). </w:t>
      </w:r>
      <w:r w:rsidRPr="00655396">
        <w:rPr>
          <w:rFonts w:asciiTheme="minorHAnsi" w:hAnsiTheme="minorHAnsi" w:cstheme="minorHAnsi"/>
          <w:i/>
          <w:sz w:val="22"/>
          <w:szCs w:val="22"/>
        </w:rPr>
        <w:t>Predictors and stability of individualized treatment goals in brief motivational treatment for pathological gambling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30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International Congress of Psychology: Psychology Serving Humanity, International Convention Centre, Cape Town, South Africa. </w:t>
      </w:r>
    </w:p>
    <w:p w14:paraId="0DA7325A" w14:textId="77777777" w:rsidR="00B001E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N., Lee, S., &amp; Sears, C. R. (2012,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False memory for negative information in dysphoria: Increased accessibility of negative information or response bias?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73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Convention of the Canadian Psychological Association, </w:t>
      </w:r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lastRenderedPageBreak/>
        <w:t>World Trade and Convention Center</w:t>
      </w:r>
      <w:r w:rsidRPr="00655396">
        <w:rPr>
          <w:rFonts w:asciiTheme="minorHAnsi" w:hAnsiTheme="minorHAnsi" w:cstheme="minorHAnsi"/>
          <w:sz w:val="22"/>
          <w:szCs w:val="22"/>
        </w:rPr>
        <w:t xml:space="preserve">, Halifax, NS, Canada. </w:t>
      </w:r>
    </w:p>
    <w:p w14:paraId="5693CA88" w14:textId="40440CAD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Yakovenko, I., Hodgins, D. C., Stea, J. N.,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el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-Guebaly, N., Casey, D. M., Smith, G. J., Williams, R. J., &amp; </w:t>
      </w:r>
      <w:proofErr w:type="spellStart"/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Schopflocher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, D. P. (2012, June). </w:t>
      </w:r>
      <w:r w:rsidRPr="00655396">
        <w:rPr>
          <w:rFonts w:asciiTheme="minorHAnsi" w:hAnsiTheme="minorHAnsi" w:cstheme="minorHAnsi"/>
          <w:i/>
          <w:color w:val="000000"/>
          <w:sz w:val="22"/>
          <w:szCs w:val="22"/>
          <w:lang w:eastAsia="en-CA"/>
        </w:rPr>
        <w:t>Gambling fallacies over two years follow-up.</w:t>
      </w:r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Poster presented at the 73</w:t>
      </w:r>
      <w:r w:rsidRPr="00655396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en-CA"/>
        </w:rPr>
        <w:t>rd</w:t>
      </w:r>
      <w:r w:rsidRPr="00655396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 Annual CPA Convention, World Trade and Convention Center, Halifax, NS, Canada.</w:t>
      </w:r>
    </w:p>
    <w:p w14:paraId="7ECDAEED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N., Hodgins, D. C., Yakovenko, I., Ferrer, R., Montpetit, C. R., &amp; Carroll, C. (2012,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To quit or cut back? Predictors and stability of treatment goal selection in brief motivational treatment for problem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11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Conference of the Alberta Gaming Research Institute, Banff, AB, Canada.</w:t>
      </w:r>
    </w:p>
    <w:p w14:paraId="538C6074" w14:textId="77777777" w:rsidR="00B001E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Hodgins, D. C., Stea, J. N., McInnes, A.,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 M., Smith, G. J., Williams, R. J.,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 (2012,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longitudinal sequence of development of cognitive distortions versus gambling behaviour.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11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Conference of the Alberta Gaming Research Institute, Banff, AB, Canada.</w:t>
      </w:r>
    </w:p>
    <w:p w14:paraId="49AE1081" w14:textId="77777777" w:rsidR="00B001E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Hodgins, D. C., Stea, J.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 M., Smith, G. J., Williams, R. J.,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 (2012,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Gambling fallacies over five-years follow-up</w:t>
      </w:r>
      <w:r w:rsidRPr="00655396">
        <w:rPr>
          <w:rFonts w:asciiTheme="minorHAnsi" w:hAnsiTheme="minorHAnsi" w:cstheme="minorHAnsi"/>
          <w:sz w:val="22"/>
          <w:szCs w:val="22"/>
        </w:rPr>
        <w:t>. Digital poster presented at the annual meeting of the Canadian Psychological Association (CPA), Halifax, NS, Canada</w:t>
      </w:r>
    </w:p>
    <w:p w14:paraId="5EB16D8D" w14:textId="77777777" w:rsidR="00B001E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Williams,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D., Hodgins, D., Smith, G., Currie, S. (2012, February). Multivariate models of gambling and problem gambling behavior,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Presented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at the 4th International Gambling Conference - Shaping the Future of Gambling - Positive Change through Policy, Practice and Research, Auckland, New Zealand.</w:t>
      </w:r>
    </w:p>
    <w:p w14:paraId="08A96700" w14:textId="05B3D2FA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D., Hodgins, D., Smith, G., Williams,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Currie, S., &amp; McInnes, A. (2012, February). </w:t>
      </w:r>
      <w:r w:rsidRPr="00655396">
        <w:rPr>
          <w:rFonts w:asciiTheme="minorHAnsi" w:hAnsiTheme="minorHAnsi" w:cstheme="minorHAnsi"/>
          <w:i/>
          <w:sz w:val="22"/>
          <w:szCs w:val="22"/>
        </w:rPr>
        <w:t>Risk and protective factors in gambling behaviors: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Alberta’s Leisure, Lifestyle, Lifecycle Project (LLLP)</w:t>
      </w:r>
      <w:r w:rsidRPr="00655396">
        <w:rPr>
          <w:rFonts w:asciiTheme="minorHAnsi" w:hAnsiTheme="minorHAnsi" w:cstheme="minorHAnsi"/>
          <w:sz w:val="22"/>
          <w:szCs w:val="22"/>
        </w:rPr>
        <w:t xml:space="preserve">. Presented at the </w:t>
      </w:r>
      <w:r w:rsidRPr="00655396">
        <w:rPr>
          <w:rStyle w:val="Strong"/>
          <w:rFonts w:asciiTheme="minorHAnsi" w:hAnsiTheme="minorHAnsi" w:cstheme="minorHAnsi"/>
          <w:b w:val="0"/>
          <w:sz w:val="22"/>
          <w:szCs w:val="22"/>
        </w:rPr>
        <w:t>4th International Gambling Conference - Shaping the Future of Gambling - Positive Change through Policy, Practice and Research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Auckland, New Zealand. </w:t>
      </w:r>
    </w:p>
    <w:p w14:paraId="65E11AA7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Wong, U., Hodgins, D. C., &amp; Ferrer, R. (2012, May).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Preliminary support for a relationship between problem gambling and video game addiction in adults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AGRI 2012 Annual Conference, Banff, Alberta.</w:t>
      </w:r>
    </w:p>
    <w:p w14:paraId="07C86697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von Ranson, K. M., Wallace, L. M., Holub, A., &amp; Hodgins, D. (2011, September).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Relationships among eating disorders, pathological gambling and substance use disorders in female pathological gamblers: A common thread of addiction?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Eating Disorders Research Society meeting, Edinburgh, Scotland.</w:t>
      </w:r>
    </w:p>
    <w:p w14:paraId="2E14743E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Horch, J., &amp; Hodgins, D. C. (2011,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Predictors of problem gambling treatment seeking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Canadian Psychological Association Annual Convention, Toronto.</w:t>
      </w:r>
    </w:p>
    <w:p w14:paraId="61BC29A4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MacKay, T. L., &amp; Hodgins, D. C. (</w:t>
      </w:r>
      <w:proofErr w:type="gramStart"/>
      <w:r w:rsidRPr="00655396">
        <w:rPr>
          <w:rFonts w:asciiTheme="minorHAnsi" w:hAnsiTheme="minorHAnsi" w:cstheme="minorHAnsi"/>
          <w:bCs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 2011)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Calling their bluff: Investigating the accuracy of skill assessment among poker players</w:t>
      </w:r>
      <w:r w:rsidRPr="00655396">
        <w:rPr>
          <w:rFonts w:asciiTheme="minorHAnsi" w:hAnsiTheme="minorHAnsi" w:cstheme="minorHAnsi"/>
          <w:bCs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Alberta Gaming Research Institute. </w:t>
      </w:r>
    </w:p>
    <w:p w14:paraId="0A965E7C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Stea, J., Hodgins, D. C., Yakovenko, I., Wong, U., &amp; Ferrer, R. (</w:t>
      </w:r>
      <w:proofErr w:type="gramStart"/>
      <w:r w:rsidRPr="00655396">
        <w:rPr>
          <w:rFonts w:asciiTheme="minorHAnsi" w:hAnsiTheme="minorHAnsi" w:cstheme="minorHAnsi"/>
          <w:bCs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 2011) </w:t>
      </w:r>
      <w:r w:rsidRPr="00655396">
        <w:rPr>
          <w:rFonts w:asciiTheme="minorHAnsi" w:hAnsiTheme="minorHAnsi" w:cstheme="minorHAnsi"/>
          <w:i/>
          <w:sz w:val="22"/>
          <w:szCs w:val="22"/>
        </w:rPr>
        <w:t>The relationship between lack of control and illusory pattern perception among at-risk gamblers and at-risk cannabis users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Alberta Gaming Research Institute. </w:t>
      </w:r>
    </w:p>
    <w:p w14:paraId="45B36FB9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Horch, J. &amp;, Hodgins, D. C. (</w:t>
      </w:r>
      <w:proofErr w:type="gramStart"/>
      <w:r w:rsidRPr="00655396">
        <w:rPr>
          <w:rFonts w:asciiTheme="minorHAnsi" w:hAnsiTheme="minorHAnsi" w:cstheme="minorHAnsi"/>
          <w:bCs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bCs/>
          <w:sz w:val="22"/>
          <w:szCs w:val="22"/>
        </w:rPr>
        <w:t xml:space="preserve"> 2011)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Self-stigma coping in problem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Alberta Gaming Research Institute. </w:t>
      </w:r>
    </w:p>
    <w:p w14:paraId="0FD1DA49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Yakovenko, I., Hodgins, D. C., Stea, J.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 M., Smith, G. J., Williams, R. J.,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 (2011, October). </w:t>
      </w:r>
      <w:r w:rsidRPr="00655396">
        <w:rPr>
          <w:rFonts w:asciiTheme="minorHAnsi" w:hAnsiTheme="minorHAnsi" w:cstheme="minorHAnsi"/>
          <w:i/>
          <w:sz w:val="22"/>
          <w:szCs w:val="22"/>
        </w:rPr>
        <w:t>Cognitive mechanisms in gambling: the temporal relationship between gambling fallacies and gambling involvement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12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NCRG Conference on Gambling and Addiction, Las Vegas Sands Expo and Convention Center, Las Vegas.</w:t>
      </w:r>
    </w:p>
    <w:p w14:paraId="00AFE057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Stea, J. N., Hodgins, D. C., &amp; Lambert, M. (2011,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relationship between delay discounting and low to moderate gambling, cannabis, and alcohol problems among university students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72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Convention of the Canadian Psychological Association, Toronto, ON, Canada. </w:t>
      </w:r>
    </w:p>
    <w:p w14:paraId="763E1775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before="240"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von Ranson, K. M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, Wallace, L., Holub, A., &amp; Hodgins, D. (2011,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Disordered eating among female and male pathological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International Conference on Eating Disorders, Miami, FL.</w:t>
      </w:r>
    </w:p>
    <w:p w14:paraId="4716EA00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Stewart, S. H., Barrett, S. P., Shead, N. W</w:t>
      </w:r>
      <w:r w:rsidRPr="00655396">
        <w:rPr>
          <w:rFonts w:asciiTheme="minorHAnsi" w:hAnsiTheme="minorHAnsi" w:cstheme="minorHAnsi"/>
          <w:b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, Hodgins, D. C., Buckley, M., Black, S.,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Swansburg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J. (2012,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Increasing treatment retention by matching problem gambling treatment to underlying motives for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>Gaming Research Institute (AGRI) 11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Conference, Banff, AB.</w:t>
      </w:r>
    </w:p>
    <w:p w14:paraId="551BE92D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before="240"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 Hodgins, D., Casey, D., Mudry, T., Martin, C., Wild, C., Patten, S., Colman, I., 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Smith, G., Williams, R. (2010, October). </w:t>
      </w:r>
      <w:r w:rsidRPr="00655396">
        <w:rPr>
          <w:rFonts w:asciiTheme="minorHAnsi" w:hAnsiTheme="minorHAnsi" w:cstheme="minorHAnsi"/>
          <w:i/>
          <w:sz w:val="22"/>
          <w:szCs w:val="22"/>
        </w:rPr>
        <w:t>Defining behavioral addictions: Research dimensions</w:t>
      </w:r>
      <w:r w:rsidRPr="00655396">
        <w:rPr>
          <w:rFonts w:asciiTheme="minorHAnsi" w:hAnsiTheme="minorHAnsi" w:cstheme="minorHAnsi"/>
          <w:sz w:val="22"/>
          <w:szCs w:val="22"/>
        </w:rPr>
        <w:t>. Opening lecture, International Society Addiction Medicine, Milan.</w:t>
      </w:r>
    </w:p>
    <w:p w14:paraId="2ACD41C2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 Hodgins, D., Casey, D., Mudry, T., Martin, C., Wild, C., Patten, S., Colman, I., 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Smith, G., Williams, R. </w:t>
      </w:r>
      <w:r w:rsidRPr="00655396">
        <w:rPr>
          <w:rFonts w:asciiTheme="minorHAnsi" w:hAnsiTheme="minorHAnsi" w:cstheme="minorHAnsi"/>
          <w:i/>
          <w:sz w:val="22"/>
          <w:szCs w:val="22"/>
        </w:rPr>
        <w:t>Strategies for defining behavioral addictions</w:t>
      </w:r>
      <w:r w:rsidRPr="00655396">
        <w:rPr>
          <w:rFonts w:asciiTheme="minorHAnsi" w:hAnsiTheme="minorHAnsi" w:cstheme="minorHAnsi"/>
          <w:sz w:val="22"/>
          <w:szCs w:val="22"/>
        </w:rPr>
        <w:t>. Plenary, Canadian Society Addiction Medicine, Charlottetown, PEI, Oct 2010.</w:t>
      </w:r>
    </w:p>
    <w:p w14:paraId="1F608439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before="240"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Smith, G.,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D., Hodgins, D., Williams, R., &amp; Wood, R. (2010, September).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Community attitudes toward gambling and factors that influence them. </w:t>
      </w:r>
      <w:r w:rsidRPr="00655396">
        <w:rPr>
          <w:rFonts w:asciiTheme="minorHAnsi" w:hAnsiTheme="minorHAnsi" w:cstheme="minorHAnsi"/>
          <w:sz w:val="22"/>
          <w:szCs w:val="22"/>
        </w:rPr>
        <w:t>Paper presented at the 8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European Conference on Gambling Studies and Policy Issues, Vienna. </w:t>
      </w:r>
    </w:p>
    <w:p w14:paraId="54BD42E4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before="240"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Casey, D., Vakili, S., Hodgins, D., Smith, G., Williams, R., 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(2010, September).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Internet addiction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. Canadian Psychiatric Association, Toronto. </w:t>
      </w:r>
    </w:p>
    <w:p w14:paraId="7BBC09E7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(2010,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future of diagnosis: a discussion of the draft criteria for DSM-5</w:t>
      </w:r>
      <w:r w:rsidRPr="00655396">
        <w:rPr>
          <w:rFonts w:asciiTheme="minorHAnsi" w:hAnsiTheme="minorHAnsi" w:cstheme="minorHAnsi"/>
          <w:sz w:val="22"/>
          <w:szCs w:val="22"/>
        </w:rPr>
        <w:t>. Canadian Psychological Association, Winnipeg.</w:t>
      </w:r>
    </w:p>
    <w:p w14:paraId="77D4E464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Casey, D., Hodgins, D., Smith, G., Williams, R., 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(2010, October). </w:t>
      </w:r>
      <w:r w:rsidRPr="00655396">
        <w:rPr>
          <w:rFonts w:asciiTheme="minorHAnsi" w:hAnsiTheme="minorHAnsi" w:cstheme="minorHAnsi"/>
          <w:i/>
          <w:sz w:val="22"/>
          <w:szCs w:val="22"/>
        </w:rPr>
        <w:t>Alberta’s leisure, lifestyle, lifecycle (LLL) cohort on gambling: The 2010 update</w:t>
      </w:r>
      <w:r w:rsidRPr="00655396">
        <w:rPr>
          <w:rFonts w:asciiTheme="minorHAnsi" w:hAnsiTheme="minorHAnsi" w:cstheme="minorHAnsi"/>
          <w:sz w:val="22"/>
          <w:szCs w:val="22"/>
        </w:rPr>
        <w:t>. International Society Addiction Medicine, Milan.</w:t>
      </w:r>
    </w:p>
    <w:p w14:paraId="3D4ACBBC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Horch, J., &amp; Hodgins, D. C. (2010,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How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problem gambling labels impact gambling stereotypes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Canadian Psychological Association convention, Winnipeg.</w:t>
      </w:r>
    </w:p>
    <w:p w14:paraId="550F5168" w14:textId="77777777" w:rsidR="00B001E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Casey, D.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Mossiere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 M., Williams, R.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Smith, G.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P., &amp; Wood, R. T. (2010, April).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Psychological factors related to adolescent gambling</w:t>
      </w:r>
      <w:r w:rsidRPr="00655396">
        <w:rPr>
          <w:rFonts w:asciiTheme="minorHAnsi" w:hAnsiTheme="minorHAnsi" w:cstheme="minorHAnsi"/>
          <w:sz w:val="22"/>
          <w:szCs w:val="22"/>
        </w:rPr>
        <w:t>. Paper presented at the annual meeting of Alberta Gaming Research Institute (AGRI), Banff, AB.</w:t>
      </w:r>
    </w:p>
    <w:p w14:paraId="1A07F261" w14:textId="77777777" w:rsidR="00B001E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Tong, R. P., Souza, R., Freeman,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Tampakeras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M., Shaikh, S., Casey, D., Hodgins, D., Smith, G., Williams,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Wood,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Lobo, D., &amp; Kennedy, J. (2010,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Genetic association study of the monoamine oxidase: A gene polymorphism (MAO-A VNTR) with gambling behavior.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annual American Society of Human Genetics Conference, Washington, DC.</w:t>
      </w:r>
    </w:p>
    <w:p w14:paraId="56D7EB52" w14:textId="6B7F9F1C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Tong, R. P., Zai, C., Freeman,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Tampakeras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M., Shaikh, S., Casey, D., Hodgins, D., Smith, G., Williams,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Wood,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Lobo, D., &amp; Kennedy, J. (2010,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Genetic association study of the serotonin transporter polymorphism (5HTTLPR) with gambling behaviour</w:t>
      </w:r>
      <w:r w:rsidRPr="00655396">
        <w:rPr>
          <w:rFonts w:asciiTheme="minorHAnsi" w:hAnsiTheme="minorHAnsi" w:cstheme="minorHAnsi"/>
          <w:sz w:val="22"/>
          <w:szCs w:val="22"/>
        </w:rPr>
        <w:t>. Paper presented at the 3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Canadian Human Genetics Conference, Saint Sauveur, Canada.</w:t>
      </w:r>
    </w:p>
    <w:p w14:paraId="346B7E0F" w14:textId="77777777" w:rsidR="00C8670F" w:rsidRPr="00655396" w:rsidRDefault="00C8670F" w:rsidP="00B001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Mossiere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 M., Casey,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Smith, G. J., Williams, R.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 P., &amp; Wood, R. T. (2010,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Adolescent gambling: What are they playing? How much are they spending? Why should we be concerned?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annual meeting of Alberta Gaming Research Institute, Banff, AB.</w:t>
      </w:r>
    </w:p>
    <w:p w14:paraId="1ACFD40D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Horch, J., &amp; Hodgins, D. C. (2010,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Psychiatric label vs. symptoms in problem gambling: Both result in stigma</w:t>
      </w:r>
      <w:r w:rsidRPr="00655396">
        <w:rPr>
          <w:rFonts w:asciiTheme="minorHAnsi" w:hAnsiTheme="minorHAnsi" w:cstheme="minorHAnsi"/>
          <w:sz w:val="22"/>
          <w:szCs w:val="22"/>
        </w:rPr>
        <w:t>. Poster presentation at the annual Alberta Conference on Gambling Research, Banff, AB.</w:t>
      </w:r>
    </w:p>
    <w:p w14:paraId="3206BEF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  <w:lang w:eastAsia="en-CA"/>
        </w:rPr>
      </w:pPr>
      <w:r w:rsidRPr="00655396">
        <w:rPr>
          <w:rFonts w:asciiTheme="minorHAnsi" w:hAnsiTheme="minorHAnsi" w:cstheme="minorHAnsi"/>
          <w:sz w:val="22"/>
          <w:szCs w:val="22"/>
          <w:lang w:eastAsia="en-CA"/>
        </w:rPr>
        <w:t>Clarke, D., Pulford, J., Abbot, M., Bellringer, M.,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February,</w:t>
      </w:r>
      <w:proofErr w:type="gram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2010). </w:t>
      </w:r>
      <w:r w:rsidRPr="00655396">
        <w:rPr>
          <w:rFonts w:asciiTheme="minorHAnsi" w:hAnsiTheme="minorHAnsi" w:cstheme="minorHAnsi"/>
          <w:i/>
          <w:sz w:val="22"/>
          <w:szCs w:val="22"/>
          <w:lang w:eastAsia="en-CA"/>
        </w:rPr>
        <w:t>Electronic gaming machines and problem gambling: Casinos versus pubs and clubs.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International Conference on Problem Gambling. Auckland. </w:t>
      </w:r>
    </w:p>
    <w:p w14:paraId="47D87460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eastAsia="en-CA"/>
        </w:rPr>
        <w:t>Hodgins, D. C., Currie, S. R., &amp; Martin, C. R. (</w:t>
      </w:r>
      <w:proofErr w:type="gram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September,</w:t>
      </w:r>
      <w:proofErr w:type="gram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2009) </w:t>
      </w:r>
      <w:r w:rsidRPr="00655396">
        <w:rPr>
          <w:rFonts w:asciiTheme="minorHAnsi" w:hAnsiTheme="minorHAnsi" w:cstheme="minorHAnsi"/>
          <w:i/>
          <w:sz w:val="22"/>
          <w:szCs w:val="22"/>
          <w:lang w:eastAsia="en-CA"/>
        </w:rPr>
        <w:t>Men have better outcomes than women in Brief Motivational treatments for Pathological gamblers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>. International Society for Addiction Medicine, Calgary.</w:t>
      </w:r>
    </w:p>
    <w:p w14:paraId="55F569A1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  <w:lang w:eastAsia="en-CA"/>
        </w:rPr>
      </w:pPr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Martin, C. R., 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>-Guebaly, N. (</w:t>
      </w:r>
      <w:proofErr w:type="gram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September,</w:t>
      </w:r>
      <w:proofErr w:type="gram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2009) </w:t>
      </w:r>
      <w:r w:rsidRPr="00655396">
        <w:rPr>
          <w:rFonts w:asciiTheme="minorHAnsi" w:hAnsiTheme="minorHAnsi" w:cstheme="minorHAnsi"/>
          <w:i/>
          <w:sz w:val="22"/>
          <w:szCs w:val="22"/>
          <w:lang w:eastAsia="en-CA"/>
        </w:rPr>
        <w:t>Systematic literature and measurement review of behavioral addictions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>. International Society for Addiction Medicine, Calgary.</w:t>
      </w:r>
    </w:p>
    <w:p w14:paraId="42E22EC3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Casey, D., Williams,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Mossiere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, A.,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-Guebaly, N., Hodgins, D., Smith, G.,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>, D., &amp; Wood, R. (</w:t>
      </w:r>
      <w:proofErr w:type="gramStart"/>
      <w:r w:rsidRPr="00655396">
        <w:rPr>
          <w:rFonts w:asciiTheme="minorHAnsi" w:hAnsiTheme="minorHAnsi" w:cstheme="minorHAnsi"/>
          <w:sz w:val="22"/>
          <w:szCs w:val="22"/>
          <w:lang w:eastAsia="en-CA"/>
        </w:rPr>
        <w:t>September,</w:t>
      </w:r>
      <w:proofErr w:type="gramEnd"/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2009) </w:t>
      </w:r>
      <w:r w:rsidRPr="00655396">
        <w:rPr>
          <w:rFonts w:asciiTheme="minorHAnsi" w:hAnsiTheme="minorHAnsi" w:cstheme="minorHAnsi"/>
          <w:i/>
          <w:sz w:val="22"/>
          <w:szCs w:val="22"/>
          <w:lang w:eastAsia="en-CA"/>
        </w:rPr>
        <w:t>Why are we gambling? The role of family, religiosity and behavior.</w:t>
      </w:r>
      <w:r w:rsidRPr="00655396">
        <w:rPr>
          <w:rFonts w:asciiTheme="minorHAnsi" w:hAnsiTheme="minorHAnsi" w:cstheme="minorHAnsi"/>
          <w:sz w:val="22"/>
          <w:szCs w:val="22"/>
          <w:lang w:eastAsia="en-CA"/>
        </w:rPr>
        <w:t xml:space="preserve"> International Society for Addiction Medicine, Calgary.</w:t>
      </w:r>
    </w:p>
    <w:p w14:paraId="7A28D08B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D., Smith, G., Williams,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D., Wood, R., &amp; Casey, D.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2009).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The Alberta Leisure, Lifecycle, Lifestyle (LLL) cohort: the first waves.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Paper presented at the </w:t>
      </w:r>
      <w:r w:rsidRPr="00655396">
        <w:rPr>
          <w:rFonts w:asciiTheme="minorHAnsi" w:hAnsiTheme="minorHAnsi" w:cstheme="minorHAnsi"/>
          <w:sz w:val="22"/>
          <w:szCs w:val="22"/>
        </w:rPr>
        <w:t>College on Problems of Drug Dependence, 71st Annual Meeting, Reno, Nevada.</w:t>
      </w:r>
    </w:p>
    <w:p w14:paraId="0AD55F4F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Martin, C.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D., Smith, G., Williams,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&amp; Wood, R. (2009,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What distinguished frequent gamblers who do and do not develop gambling problems?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annual meeting of Alberta Gaming Research Institute, Banff, AB.</w:t>
      </w:r>
    </w:p>
    <w:p w14:paraId="36B60216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MacKay, T. L., Hodgins, D. C., Martin, C., &amp; Mudry, T. (2009, March). </w:t>
      </w:r>
      <w:r w:rsidRPr="00655396">
        <w:rPr>
          <w:rFonts w:asciiTheme="minorHAnsi" w:hAnsiTheme="minorHAnsi" w:cstheme="minorHAnsi"/>
          <w:i/>
          <w:sz w:val="22"/>
          <w:szCs w:val="22"/>
        </w:rPr>
        <w:t>Problem gambling risk factors in online and land-based gamblers: a comparative study.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Presentation: Alberta Gaming Research Institute Gambling Research Conference, Banff, AB.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F7ADC2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Dhillon, J., Horch, J., &amp; Hodgins, D. C. (2009, March). </w:t>
      </w:r>
      <w:r w:rsidRPr="00655396">
        <w:rPr>
          <w:rFonts w:asciiTheme="minorHAnsi" w:hAnsiTheme="minorHAnsi" w:cstheme="minorHAnsi"/>
          <w:i/>
          <w:sz w:val="22"/>
          <w:szCs w:val="22"/>
        </w:rPr>
        <w:t>Understanding stigma experienced by problem gamblers in the context of culture.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Presentation: Alberta Gaming Research Institute Gambling Research Conference, Banff, AB.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75CE66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Horch, J., Hodgins, D. C., Stea, J. N., &amp; Mudry, T. E. (2009, March).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Problem gambling stereotypes: Implications for stigma. </w:t>
      </w:r>
      <w:r w:rsidRPr="00655396">
        <w:rPr>
          <w:rFonts w:asciiTheme="minorHAnsi" w:hAnsiTheme="minorHAnsi" w:cstheme="minorHAnsi"/>
          <w:sz w:val="22"/>
          <w:szCs w:val="22"/>
        </w:rPr>
        <w:t>Poster presentation at the annual Alberta Conference on Gambling Research, Banff, AB.</w:t>
      </w:r>
    </w:p>
    <w:p w14:paraId="31FF478C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Horch, J., &amp; Hodgins, D. C. (2009, January).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Attitudes toward male and female problem gamblers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655396">
        <w:rPr>
          <w:rFonts w:asciiTheme="minorHAnsi" w:hAnsiTheme="minorHAnsi" w:cstheme="minorHAnsi"/>
          <w:sz w:val="22"/>
          <w:szCs w:val="22"/>
        </w:rPr>
        <w:t>Poster presentation at the Fourth International Stigma Conference, London, England, UK.</w:t>
      </w:r>
    </w:p>
    <w:p w14:paraId="296888B2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 &amp; Ching, L. E.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2008). </w:t>
      </w:r>
      <w:r w:rsidRPr="00655396">
        <w:rPr>
          <w:rFonts w:asciiTheme="minorHAnsi" w:hAnsiTheme="minorHAnsi" w:cstheme="minorHAnsi"/>
          <w:i/>
          <w:sz w:val="22"/>
          <w:szCs w:val="22"/>
        </w:rPr>
        <w:t>Strength of commitment language and gambling outcomes.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First International Conference on Motivational Interviewing, Interlaken, Switzerland. </w:t>
      </w:r>
    </w:p>
    <w:p w14:paraId="2A50EF67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Callan, M. J., Ellard, J. H., Shead, N. W., &amp; Hodgins, D. C. (2008, August).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>The effect of personal relative deprivation on gambling behavior.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 12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Biennial Conference of the International Society for Justice Research, Adelaide, Australia.</w:t>
      </w:r>
    </w:p>
    <w:p w14:paraId="7DFD1AFB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 R., Wilhelm, A., Miller, N. V., Hodgins, D. C., &amp; Wang, J. (2008,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Predicting harm from gambling type clusters</w:t>
      </w:r>
      <w:r w:rsidRPr="00655396">
        <w:rPr>
          <w:rFonts w:asciiTheme="minorHAnsi" w:hAnsiTheme="minorHAnsi" w:cstheme="minorHAnsi"/>
          <w:sz w:val="22"/>
          <w:szCs w:val="22"/>
        </w:rPr>
        <w:t>. Poster presented at Alberta Mental Health Board's 4th Annual Mental Health Research Showcase, Banff, AB. </w:t>
      </w:r>
    </w:p>
    <w:p w14:paraId="720103D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Wilhelm, A., Miller, N. V., Currie, S. R., Hodgins, D. C., &amp; Wang, J. (2008,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The impact of missing data in population surveys on problem gambling research in Canada. </w:t>
      </w:r>
      <w:r w:rsidRPr="00655396">
        <w:rPr>
          <w:rFonts w:asciiTheme="minorHAnsi" w:hAnsiTheme="minorHAnsi" w:cstheme="minorHAnsi"/>
          <w:sz w:val="22"/>
          <w:szCs w:val="22"/>
        </w:rPr>
        <w:t>Poster presented at Alberta Mental Health Board's 4th Annual Mental Health Research Showcase, Banff, AB.</w:t>
      </w:r>
    </w:p>
    <w:p w14:paraId="2BFD6EA1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Casey, D. M.,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Filiciak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A., McEwen, A.,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D., Smith, G., Williams,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&amp; Wood, R. (2008, April).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Leisure, Lifestyle, Lifecycle Project: Wave 1 and 2 of a longitudinal study of gambling behaviour.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annual meeting of Alberta Gaming Research Institute, Banff, AB.</w:t>
      </w:r>
    </w:p>
    <w:p w14:paraId="3489E56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D., Hodgins, D., Smith, G.,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Williams, R., &amp; Wood, R. (2007,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Alberta Leisure, Lifestyle, Lifecycle cohort: Risk predictors in gambling</w:t>
      </w:r>
      <w:r w:rsidRPr="00655396">
        <w:rPr>
          <w:rFonts w:asciiTheme="minorHAnsi" w:hAnsiTheme="minorHAnsi" w:cstheme="minorHAnsi"/>
          <w:sz w:val="22"/>
          <w:szCs w:val="22"/>
        </w:rPr>
        <w:t>. Paper presented at the annual meeting of the World Psychiatric Association, Prague, Czech Republic.</w:t>
      </w:r>
    </w:p>
    <w:p w14:paraId="2931EB12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Ching, L., Hodgins, D. C., &amp; McEwan, J. (2008, February). </w:t>
      </w:r>
      <w:r w:rsidRPr="00655396">
        <w:rPr>
          <w:rFonts w:asciiTheme="minorHAnsi" w:hAnsiTheme="minorHAnsi" w:cstheme="minorHAnsi"/>
          <w:i/>
          <w:sz w:val="22"/>
          <w:szCs w:val="22"/>
        </w:rPr>
        <w:t>Motivational interviewing: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i/>
          <w:sz w:val="22"/>
          <w:szCs w:val="22"/>
        </w:rPr>
        <w:t>The role of commitment language in the outcome of pathological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the Littman Research Day, Department of Psychiatry, Calgary.</w:t>
      </w:r>
    </w:p>
    <w:p w14:paraId="7B13DEC9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 Currie, S.R. and Currie, G.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February,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2008). </w:t>
      </w:r>
      <w:r w:rsidRPr="00655396">
        <w:rPr>
          <w:rFonts w:asciiTheme="minorHAnsi" w:hAnsiTheme="minorHAnsi" w:cstheme="minorHAnsi"/>
          <w:i/>
          <w:sz w:val="22"/>
          <w:szCs w:val="22"/>
        </w:rPr>
        <w:t>Promoting recovery through brief interventions. Who does well?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the Littman Research Day, Department of Psychiatry, Calgary.</w:t>
      </w:r>
    </w:p>
    <w:p w14:paraId="4456CFA3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Horch, J.,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2008). </w:t>
      </w:r>
      <w:r w:rsidRPr="00655396">
        <w:rPr>
          <w:rFonts w:asciiTheme="minorHAnsi" w:hAnsiTheme="minorHAnsi" w:cstheme="minorHAnsi"/>
          <w:i/>
          <w:sz w:val="22"/>
          <w:szCs w:val="22"/>
        </w:rPr>
        <w:t>Stigma in male and female problem gamblers</w:t>
      </w:r>
      <w:r w:rsidRPr="00655396">
        <w:rPr>
          <w:rFonts w:asciiTheme="minorHAnsi" w:hAnsiTheme="minorHAnsi" w:cstheme="minorHAnsi"/>
          <w:sz w:val="22"/>
          <w:szCs w:val="22"/>
        </w:rPr>
        <w:t>. National Council on Problem Gambling, Long Beach, CA.</w:t>
      </w:r>
    </w:p>
    <w:p w14:paraId="51687B8D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Horch, J.,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2008). </w:t>
      </w:r>
      <w:r w:rsidRPr="00655396">
        <w:rPr>
          <w:rFonts w:asciiTheme="minorHAnsi" w:hAnsiTheme="minorHAnsi" w:cstheme="minorHAnsi"/>
          <w:i/>
          <w:sz w:val="22"/>
          <w:szCs w:val="22"/>
        </w:rPr>
        <w:t>Measuring stigma in problem gambling: Development of a devaluation-discrimination of problem gambling scale short form.</w:t>
      </w:r>
      <w:r w:rsidRPr="00655396">
        <w:rPr>
          <w:rFonts w:asciiTheme="minorHAnsi" w:hAnsiTheme="minorHAnsi" w:cstheme="minorHAnsi"/>
          <w:sz w:val="22"/>
          <w:szCs w:val="22"/>
        </w:rPr>
        <w:t xml:space="preserve"> National Council on Problem Gambling, Long Beach, CA.</w:t>
      </w:r>
    </w:p>
    <w:p w14:paraId="3058BA2C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Cunningham, J. A.,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Toneatto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T., &amp; van Mierlo, T.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2008). </w:t>
      </w:r>
      <w:r w:rsidRPr="00655396">
        <w:rPr>
          <w:rFonts w:asciiTheme="minorHAnsi" w:hAnsiTheme="minorHAnsi" w:cstheme="minorHAnsi"/>
          <w:i/>
          <w:sz w:val="22"/>
          <w:szCs w:val="22"/>
        </w:rPr>
        <w:t>Checkyourgambling.net: An online screener based upon promising pilot results</w:t>
      </w:r>
      <w:r w:rsidRPr="00655396">
        <w:rPr>
          <w:rFonts w:asciiTheme="minorHAnsi" w:hAnsiTheme="minorHAnsi" w:cstheme="minorHAnsi"/>
          <w:sz w:val="22"/>
          <w:szCs w:val="22"/>
        </w:rPr>
        <w:t>. Alberta Gaming Research Institute, Banff, AB.</w:t>
      </w:r>
    </w:p>
    <w:p w14:paraId="56EAFDAE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Buckley, M., Stewart, S., Barrett, S., Hodgins, D. C. et al.,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2008) </w:t>
      </w:r>
      <w:r w:rsidRPr="00655396">
        <w:rPr>
          <w:rFonts w:asciiTheme="minorHAnsi" w:hAnsiTheme="minorHAnsi" w:cstheme="minorHAnsi"/>
          <w:i/>
          <w:sz w:val="22"/>
          <w:szCs w:val="22"/>
        </w:rPr>
        <w:t>Treatment matching for action versus escape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Alberta Gaming Research Institute, Banff, AB.</w:t>
      </w:r>
    </w:p>
    <w:p w14:paraId="1012D1EF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challenge of comorbidity in gambling problems.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Symposium presented at Issues of Substance, Edmonton.</w:t>
      </w:r>
    </w:p>
    <w:p w14:paraId="3D0C6982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Callan, M. J., &amp; Hodgins, D. C. (2007,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Probability discounting among problem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8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National Center for Responsible Gaming Conference on Gambling and Addiction, Las Vegas, NV.</w:t>
      </w:r>
    </w:p>
    <w:p w14:paraId="20387619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Shead, N. W., &amp; Hodgins, D. C. (2007,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Affect-regulation expectancies among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8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National Center for Responsible Gaming Conference on Gambling and Addiction, Las Vegas, NV.</w:t>
      </w:r>
    </w:p>
    <w:p w14:paraId="311756B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 R., Hodgins, D. C., Wang, J., &amp; Cunningham, J. (2007, September).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Towards the development of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>Empirically-Based</w:t>
      </w:r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Responsible Gambling Limits</w:t>
      </w:r>
      <w:r w:rsidRPr="00655396">
        <w:rPr>
          <w:rFonts w:asciiTheme="minorHAnsi" w:hAnsiTheme="minorHAnsi" w:cstheme="minorHAnsi"/>
          <w:sz w:val="22"/>
          <w:szCs w:val="22"/>
        </w:rPr>
        <w:t>. Paper presented at the Canadian Public Health Association Annual Conference, Ottawa, ON.</w:t>
      </w:r>
    </w:p>
    <w:p w14:paraId="6766050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Peden, N., &amp; Hodgins, D. C.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effectiveness of the Community Reinforcement and Family Training approach for families of problem gamblers. Professional Development and Research Day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CHR, Calgary, AB. </w:t>
      </w:r>
    </w:p>
    <w:p w14:paraId="4FDB4B2F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 Williams, R., &amp; Munro, G.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Alcohol abuse in the Alberta workforce. </w:t>
      </w:r>
      <w:r w:rsidRPr="00655396">
        <w:rPr>
          <w:rFonts w:asciiTheme="minorHAnsi" w:hAnsiTheme="minorHAnsi" w:cstheme="minorHAnsi"/>
          <w:sz w:val="22"/>
          <w:szCs w:val="22"/>
        </w:rPr>
        <w:t>Poster presented at Issues of Substance, Edmonton.</w:t>
      </w:r>
    </w:p>
    <w:p w14:paraId="2AE03706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C., Currie, S. R. and Currie, G.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Promoting recovery through brief interventions. Who does well? </w:t>
      </w:r>
      <w:r w:rsidRPr="00655396">
        <w:rPr>
          <w:rFonts w:asciiTheme="minorHAnsi" w:hAnsiTheme="minorHAnsi" w:cstheme="minorHAnsi"/>
          <w:sz w:val="22"/>
          <w:szCs w:val="22"/>
        </w:rPr>
        <w:t>Association of Behavioral and Cognitive Therapies. Philadelphia.</w:t>
      </w:r>
    </w:p>
    <w:p w14:paraId="76AB98B3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D., Hodgins, D. C., Smith, G., Williams, R., Williams, V.,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D., &amp; Wood, R.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The Alberta Leisure, Lifestyle, Lifecycle cohort: Results from the first wave. </w:t>
      </w:r>
      <w:r w:rsidRPr="00655396">
        <w:rPr>
          <w:rFonts w:asciiTheme="minorHAnsi" w:hAnsiTheme="minorHAnsi" w:cstheme="minorHAnsi"/>
          <w:sz w:val="22"/>
          <w:szCs w:val="22"/>
        </w:rPr>
        <w:t xml:space="preserve">Canadian Society of Addiction Medicine, Ottawa. </w:t>
      </w:r>
    </w:p>
    <w:p w14:paraId="300DFBB9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Casey, D., Hodgins, D. C., Smith, G., Williams, R., Williams, V.,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Schopflocher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D., &amp; Wood, R.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</w:t>
      </w:r>
      <w:r w:rsidRPr="00655396">
        <w:rPr>
          <w:rFonts w:asciiTheme="minorHAnsi" w:hAnsiTheme="minorHAnsi" w:cstheme="minorHAnsi"/>
          <w:i/>
          <w:sz w:val="22"/>
          <w:szCs w:val="22"/>
        </w:rPr>
        <w:t>). Designing a prospective study: The Alberta Leisure, Lifestyle, Lifecycle cohort.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International Society of Addiction Medicine, Cairo, Egypt. </w:t>
      </w:r>
    </w:p>
    <w:p w14:paraId="237EA2E1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Ching, L., &amp; Hodgins, D. C. (2007,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Motivational interviewing: The role of commitment language in the behavioural outcome of pathological gamblers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68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Convention of the Canadian Psychological Association, Ottawa.</w:t>
      </w:r>
    </w:p>
    <w:p w14:paraId="4C3B4DD5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Callan, M. J., Shead, N. W., Ellard, J. H., &amp; Hodgins, D. C. (2007,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influence of just world beliefs and personal deprivation on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session at the 68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Convention of the Canadian Psychological Association, Ottawa.</w:t>
      </w:r>
    </w:p>
    <w:p w14:paraId="1A25B1C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before="240"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Cassidy, E.,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Loundsberry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J., &amp; Hodgins, D. C. (2007, March).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Comparing participant and collateral reports of gambling in research studies. </w:t>
      </w:r>
      <w:r w:rsidRPr="00655396">
        <w:rPr>
          <w:rFonts w:asciiTheme="minorHAnsi" w:hAnsiTheme="minorHAnsi" w:cstheme="minorHAnsi"/>
          <w:sz w:val="22"/>
          <w:szCs w:val="22"/>
        </w:rPr>
        <w:t>Poster presented the Alberta Gaming Research Institute, Banff, AB.</w:t>
      </w:r>
    </w:p>
    <w:p w14:paraId="3322117C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before="240" w:line="24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Horch, J., &amp; Hodgins, D. C. (2007, March). </w:t>
      </w:r>
      <w:r w:rsidRPr="00655396">
        <w:rPr>
          <w:rFonts w:asciiTheme="minorHAnsi" w:hAnsiTheme="minorHAnsi" w:cstheme="minorHAnsi"/>
          <w:i/>
          <w:sz w:val="22"/>
          <w:szCs w:val="22"/>
        </w:rPr>
        <w:t>Is disordered gambling stigmatized?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presentation at the annual Alberta Conference on Gambling Research, Banff, AB.</w:t>
      </w:r>
    </w:p>
    <w:p w14:paraId="3D0594FE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Callan, M. J., Shead, N. W., Ellard, J., Hodgins, D. C. (2007, March).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The influence of just world beliefs and personal deprivation on gambling. </w:t>
      </w:r>
      <w:r w:rsidRPr="00655396">
        <w:rPr>
          <w:rFonts w:asciiTheme="minorHAnsi" w:hAnsiTheme="minorHAnsi" w:cstheme="minorHAnsi"/>
          <w:sz w:val="22"/>
          <w:szCs w:val="22"/>
        </w:rPr>
        <w:t>Poster presented the Alberta Gaming Research Institute, Banff, AB.</w:t>
      </w:r>
    </w:p>
    <w:p w14:paraId="1A31B10A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(2007, March). </w:t>
      </w:r>
      <w:r w:rsidRPr="00655396">
        <w:rPr>
          <w:rFonts w:asciiTheme="minorHAnsi" w:hAnsiTheme="minorHAnsi" w:cstheme="minorHAnsi"/>
          <w:i/>
          <w:sz w:val="22"/>
          <w:szCs w:val="22"/>
        </w:rPr>
        <w:t>Differences between poker players and non-poker players.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the Alberta Gaming Research Institute, Banff, AB.</w:t>
      </w:r>
    </w:p>
    <w:p w14:paraId="7F617B29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Horch, J., &amp; Hodgins, D. C. (2007,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Is disordered gambling stigmatized? A comparison across health conditions.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Canadian Psychological Association convention, Ottawa.</w:t>
      </w:r>
    </w:p>
    <w:p w14:paraId="59BECC61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 R., Hodgins, D. C., Wang,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Wynne, H. (2006,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Cross validation of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>nationally-derived</w:t>
      </w:r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low-risk gambling limits with Alberta, British Columbia, and Ontario gambling prevalence data.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AMHB Mental Health Research Showcase, Banff, AB.</w:t>
      </w:r>
    </w:p>
    <w:p w14:paraId="07B3821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(2006,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Measuring affect-regulation expectancies using the Gambling Expectancy Questionnaire.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7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National Center for Responsible Gaming Conference on Gambling and Addiction, Las Vegas, NV. </w:t>
      </w:r>
    </w:p>
    <w:p w14:paraId="0C91EEC5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von Ranson, K. M., Holub, A., &amp; Hodgins, D. (2007, May). </w:t>
      </w:r>
      <w:r w:rsidRPr="00655396">
        <w:rPr>
          <w:rFonts w:asciiTheme="minorHAnsi" w:hAnsiTheme="minorHAnsi" w:cstheme="minorHAnsi"/>
          <w:i/>
          <w:sz w:val="22"/>
          <w:szCs w:val="22"/>
        </w:rPr>
        <w:t>Prevalence of eating disorders among community-based pathological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 2007 International Conference</w:t>
      </w:r>
      <w:r w:rsidRPr="00655396">
        <w:rPr>
          <w:rStyle w:val="moz-txt-citetags"/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on Eating Disorders, Baltimore, Maryland.</w:t>
      </w:r>
    </w:p>
    <w:p w14:paraId="5581A33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Peden, N.,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Young, S. (2006,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role of comorbid substance abuse and dependence and mood disorders in the outcome from pathological gambling over five years</w:t>
      </w:r>
      <w:r w:rsidRPr="00655396">
        <w:rPr>
          <w:rFonts w:asciiTheme="minorHAnsi" w:hAnsiTheme="minorHAnsi" w:cstheme="minorHAnsi"/>
          <w:sz w:val="22"/>
          <w:szCs w:val="22"/>
        </w:rPr>
        <w:t>. Canadian Psychological Association, Calgary.</w:t>
      </w:r>
    </w:p>
    <w:p w14:paraId="695EDF19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D.C. (2006). </w:t>
      </w:r>
      <w:r w:rsidRPr="00655396">
        <w:rPr>
          <w:rFonts w:asciiTheme="minorHAnsi" w:hAnsiTheme="minorHAnsi" w:cstheme="minorHAnsi"/>
          <w:i/>
          <w:sz w:val="22"/>
          <w:szCs w:val="22"/>
        </w:rPr>
        <w:t>What is the impact of gambling availability on gambling problems?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Gambling Research Institute Conference, Banff, AB.</w:t>
      </w:r>
    </w:p>
    <w:p w14:paraId="77A1C0C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Peden, N., Moulton, K.,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&amp; Young, S. (2006, January).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The role of comorbid substance abuse and dependence and mood disorders in the outcome </w:t>
      </w:r>
      <w:r w:rsidRPr="00655396">
        <w:rPr>
          <w:rFonts w:asciiTheme="minorHAnsi" w:hAnsiTheme="minorHAnsi" w:cstheme="minorHAnsi"/>
          <w:i/>
          <w:sz w:val="22"/>
          <w:szCs w:val="22"/>
        </w:rPr>
        <w:lastRenderedPageBreak/>
        <w:t>from pathological gambling over five years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Eleventh International Conference on Treatment of Addictive Behaviors, Santa Fe, New Mexico.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36DBEC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Mansley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>, C.,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&amp;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Hodgins, D. C. (2005, December).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Help-seeking behaviour and attitudes among problem gamblers.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6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National Center for Responsible Gambling (NCRG) Conference on Gambling and Addiction, Las Vegas, Nevada.</w:t>
      </w:r>
    </w:p>
    <w:p w14:paraId="743CB786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Mansley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>, C.,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Rose, K. (2005,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Influences on help-seeking behaviour among problem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2005 Mental Health Research Showcase, Banff, Alberta.</w:t>
      </w:r>
    </w:p>
    <w:p w14:paraId="58598AB6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Peden, N</w:t>
      </w:r>
      <w:r w:rsidRPr="00655396">
        <w:rPr>
          <w:rFonts w:asciiTheme="minorHAnsi" w:hAnsiTheme="minorHAnsi" w:cstheme="minorHAnsi"/>
          <w:sz w:val="22"/>
          <w:szCs w:val="22"/>
        </w:rPr>
        <w:t xml:space="preserve">., Hodgins, D. C., &amp; Makarchuk, K. (2005,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effectiveness of Community Reinforcement and Family Training (CRAFT) in concerned significant others of problem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Mental Health Research Showcase, Banff, AB. </w:t>
      </w:r>
    </w:p>
    <w:p w14:paraId="7E2B4BD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Kronold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P. H., Lee, S.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Macphail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G. L., Hodgins, D. C., Fick, G. H. and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Hilsden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R. J. (2005).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Eligibility of active injection drug users for treatment for hepatitis C virus. </w:t>
      </w:r>
      <w:r w:rsidRPr="00655396">
        <w:rPr>
          <w:rFonts w:asciiTheme="minorHAnsi" w:hAnsiTheme="minorHAnsi" w:cstheme="minorHAnsi"/>
          <w:sz w:val="22"/>
          <w:szCs w:val="22"/>
        </w:rPr>
        <w:t>World Congress of Gastroenterology, Montreal.</w:t>
      </w:r>
    </w:p>
    <w:p w14:paraId="5E09949A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Curry, S.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Diskin, K. M.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Preventing relapse among problem gamblers using minimal intervention bibliotherapy. </w:t>
      </w:r>
      <w:r w:rsidRPr="00655396">
        <w:rPr>
          <w:rFonts w:asciiTheme="minorHAnsi" w:hAnsiTheme="minorHAnsi" w:cstheme="minorHAnsi"/>
          <w:sz w:val="22"/>
          <w:szCs w:val="22"/>
        </w:rPr>
        <w:t>World Congress on Cognitive and Behavioral Therapies, Kobe, Japan.</w:t>
      </w:r>
    </w:p>
    <w:p w14:paraId="3096D0F5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Holub, A., &amp; Hodgins, D. (2004</w:t>
      </w:r>
      <w:r w:rsidRPr="00655396">
        <w:rPr>
          <w:rFonts w:asciiTheme="minorHAnsi" w:hAnsiTheme="minorHAnsi" w:cstheme="minorHAnsi"/>
          <w:i/>
          <w:sz w:val="22"/>
          <w:szCs w:val="22"/>
        </w:rPr>
        <w:t>). What do people think about gambling? Validation of the Gambling Cognitions Inventory.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Research Reveals, Edmonton, Lethbridge, &amp; Calgary, AB.</w:t>
      </w:r>
    </w:p>
    <w:p w14:paraId="24DB07E5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 R.,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 &amp; Diskin, K. M. (2004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). Preventing relapse among problem gamblers. </w:t>
      </w:r>
      <w:r w:rsidRPr="00655396">
        <w:rPr>
          <w:rFonts w:asciiTheme="minorHAnsi" w:hAnsiTheme="minorHAnsi" w:cstheme="minorHAnsi"/>
          <w:sz w:val="22"/>
          <w:szCs w:val="22"/>
        </w:rPr>
        <w:t>Evaluation of a minimal intervention. Symposium presentation at the Canadian Psychological Association Annual Convention, St. John’s, NF.</w:t>
      </w:r>
    </w:p>
    <w:p w14:paraId="01CA9B36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Mansley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>, C.,</w:t>
      </w:r>
      <w:r w:rsidRPr="00655396">
        <w:rPr>
          <w:rFonts w:asciiTheme="minorHAnsi" w:hAnsiTheme="minorHAnsi" w:cstheme="minorHAnsi"/>
          <w:sz w:val="22"/>
          <w:szCs w:val="22"/>
        </w:rPr>
        <w:t xml:space="preserve"> Skitch, S. A., &amp; Hodgins, D. C. (2004). </w:t>
      </w:r>
      <w:r w:rsidRPr="00655396">
        <w:rPr>
          <w:rFonts w:asciiTheme="minorHAnsi" w:hAnsiTheme="minorHAnsi" w:cstheme="minorHAnsi"/>
          <w:i/>
          <w:iCs/>
          <w:sz w:val="22"/>
          <w:szCs w:val="22"/>
        </w:rPr>
        <w:t xml:space="preserve">Seeking help for gambling problems: A view from the inside. </w:t>
      </w:r>
      <w:r w:rsidRPr="00655396">
        <w:rPr>
          <w:rFonts w:asciiTheme="minorHAnsi" w:hAnsiTheme="minorHAnsi" w:cstheme="minorHAnsi"/>
          <w:sz w:val="22"/>
          <w:szCs w:val="22"/>
        </w:rPr>
        <w:t xml:space="preserve">Paper presented at the Insight Nova Scotia International Problem Gambling conference, Halifax, Nova Scotia. </w:t>
      </w:r>
    </w:p>
    <w:p w14:paraId="54B110E0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bCs/>
          <w:sz w:val="22"/>
          <w:szCs w:val="22"/>
        </w:rPr>
        <w:t>Mansley</w:t>
      </w:r>
      <w:proofErr w:type="spellEnd"/>
      <w:r w:rsidRPr="00655396">
        <w:rPr>
          <w:rFonts w:asciiTheme="minorHAnsi" w:hAnsiTheme="minorHAnsi" w:cstheme="minorHAnsi"/>
          <w:bCs/>
          <w:sz w:val="22"/>
          <w:szCs w:val="22"/>
        </w:rPr>
        <w:t>, C.</w:t>
      </w:r>
      <w:r w:rsidRPr="00655396">
        <w:rPr>
          <w:rFonts w:asciiTheme="minorHAnsi" w:hAnsiTheme="minorHAnsi" w:cstheme="minorHAnsi"/>
          <w:sz w:val="22"/>
          <w:szCs w:val="22"/>
        </w:rPr>
        <w:t xml:space="preserve">, Hodgins, D., Purvis, G., &amp; Fraser, J.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>Influences on seeking help for problematic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Research Reveals: Exhibitions of Gambling-Related Research supported by the Alberta Gaming Research Institute. Edmonton, Lethbridge, &amp; Calgary, Alberta.</w:t>
      </w:r>
    </w:p>
    <w:p w14:paraId="27E14C4D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Hodgins, D. C., Makarchuk, K., &amp; Thygesen, K.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>Predictors of distress among concerned significant others of problem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annual Alberta Conference on Gambling Research, Banff, AB.</w:t>
      </w:r>
    </w:p>
    <w:p w14:paraId="0938F82C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(2004,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Why people gamble: Rates of probability discounting and errors of expected value. </w:t>
      </w:r>
      <w:r w:rsidRPr="00655396">
        <w:rPr>
          <w:rFonts w:asciiTheme="minorHAnsi" w:hAnsiTheme="minorHAnsi" w:cstheme="minorHAnsi"/>
          <w:sz w:val="22"/>
          <w:szCs w:val="22"/>
        </w:rPr>
        <w:t>Symposium presentation at the Canadian Psychological Association Annual Convention, St. John’s, NF.</w:t>
      </w:r>
    </w:p>
    <w:p w14:paraId="69956D6C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Mendritzki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A., Shead, N. W., &amp; Hodgins, D. (2004, June). </w:t>
      </w:r>
      <w:r w:rsidRPr="00655396">
        <w:rPr>
          <w:rFonts w:asciiTheme="minorHAnsi" w:hAnsiTheme="minorHAnsi" w:cstheme="minorHAnsi"/>
          <w:i/>
          <w:sz w:val="22"/>
          <w:szCs w:val="22"/>
        </w:rPr>
        <w:t>Testing the string theory of gambling: Why people gamble when they are bound to lose.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Canadian Psychological Association Annual Convention, St. John’s, NF.</w:t>
      </w:r>
    </w:p>
    <w:p w14:paraId="2493C657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(2004, November).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Temporal versus probabilistic discounting as the underlying mechanisms for unprofitable gambling behavior.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Association for the Advancement of Behavior Therapy Annual Convention, New Orleans, LA.</w:t>
      </w:r>
    </w:p>
    <w:p w14:paraId="54B407DF" w14:textId="2F7EFF3D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Shead, NW., &amp; Hodgins, D. C. (2004, October</w:t>
      </w:r>
      <w:r w:rsidRPr="00655396">
        <w:rPr>
          <w:rFonts w:asciiTheme="minorHAnsi" w:hAnsiTheme="minorHAnsi" w:cstheme="minorHAnsi"/>
          <w:i/>
          <w:sz w:val="22"/>
          <w:szCs w:val="22"/>
        </w:rPr>
        <w:t>). Temporal versus probabilistic discounting as the underlying mechanisms for unprofitable gambling behavior.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Gaming Research Institute Research Reveals Exhibit, Edmonton, AB.</w:t>
      </w:r>
    </w:p>
    <w:p w14:paraId="199EE01D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(2004, October). </w:t>
      </w:r>
      <w:r w:rsidRPr="00655396">
        <w:rPr>
          <w:rFonts w:asciiTheme="minorHAnsi" w:hAnsiTheme="minorHAnsi" w:cstheme="minorHAnsi"/>
          <w:i/>
          <w:sz w:val="22"/>
          <w:szCs w:val="22"/>
        </w:rPr>
        <w:t>Temporal versus probabilistic discounting as the underlying mechanisms for unprofitable gambling behavior.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the Alberta Gaming Research Institute Research Reveals Exhibit, Calgary, AB.</w:t>
      </w:r>
    </w:p>
    <w:p w14:paraId="7F0873CD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Shead, N. W., &amp; Hodgins, D. C. (2004, October).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Temporal versus probabilistic discounting as the underlying mechanisms for unprofitable gambling behavior. </w:t>
      </w:r>
      <w:r w:rsidRPr="00655396">
        <w:rPr>
          <w:rFonts w:asciiTheme="minorHAnsi" w:hAnsiTheme="minorHAnsi" w:cstheme="minorHAnsi"/>
          <w:sz w:val="22"/>
          <w:szCs w:val="22"/>
        </w:rPr>
        <w:t>Poster presented at the Alberta Gaming Research Institute Research Reveals Exhibit, Lethbridge, AB.</w:t>
      </w:r>
    </w:p>
    <w:p w14:paraId="024F7351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Peden, N.,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Yarmchuk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E., &amp; Skitch, S.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Understanding people’s confidence to change problematic gambling behaviour. </w:t>
      </w:r>
      <w:r w:rsidRPr="00655396">
        <w:rPr>
          <w:rFonts w:asciiTheme="minorHAnsi" w:hAnsiTheme="minorHAnsi" w:cstheme="minorHAnsi"/>
          <w:sz w:val="22"/>
          <w:szCs w:val="22"/>
        </w:rPr>
        <w:t>Poster presented at Research Reveals, Edmonton, Lethbridge, &amp; Calgary, AB.</w:t>
      </w:r>
    </w:p>
    <w:p w14:paraId="3D079702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Peden, N., &amp; Hodgins, D. C.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Natural course of gambling disorders: A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>40 month</w:t>
      </w:r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follow-up.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Research Reveals, Edmonton, Lethbridge, &amp; Calgary, AB.</w:t>
      </w:r>
    </w:p>
    <w:p w14:paraId="6739047D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Holub, A., Peden, N., &amp; Hodgins, D.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>Double Trouble: Mental Health Problems in Pathological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Poster presented at Research Reveals, Edmonton, Lethbridge, &amp; Calgary, AB.</w:t>
      </w:r>
    </w:p>
    <w:p w14:paraId="116E1B4F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Peden, N</w:t>
      </w:r>
      <w:r w:rsidRPr="00655396">
        <w:rPr>
          <w:rFonts w:asciiTheme="minorHAnsi" w:hAnsiTheme="minorHAnsi" w:cstheme="minorHAnsi"/>
          <w:sz w:val="22"/>
          <w:szCs w:val="22"/>
        </w:rPr>
        <w:t xml:space="preserve">., &amp; Hodgins, D. C.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>Natural course of gambling disorders: A four-year follow-up.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Annual Alberta Conference on Problem Gambling, Banff, AB. </w:t>
      </w:r>
    </w:p>
    <w:p w14:paraId="481A6EC1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Holub, A., Hodgins, D. C., &amp; Peden, N.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>Temptation to gamble and self-efficacy in pathological gambling: Effects of comorbid mood disorders.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Association for Advancement of Behaviour Therapy Annual Convention, New Orleans, LA.</w:t>
      </w:r>
    </w:p>
    <w:p w14:paraId="3917BFC6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Mansley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C., Holub, A., &amp; Hodgins, D. C.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>Attitudes toward seeking help from mental health professionals.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American Psychological Association, Honolulu.</w:t>
      </w:r>
    </w:p>
    <w:p w14:paraId="5F24EAB7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Peden, N., Hodgins, D. C., Cassidy, E., &amp; Skitch, S.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>Self-efficacy and problem gambling: Establishing construct validity</w:t>
      </w:r>
      <w:r w:rsidRPr="00655396">
        <w:rPr>
          <w:rFonts w:asciiTheme="minorHAnsi" w:hAnsiTheme="minorHAnsi" w:cstheme="minorHAnsi"/>
          <w:sz w:val="22"/>
          <w:szCs w:val="22"/>
        </w:rPr>
        <w:t>. American Psychological association, Honolulu.</w:t>
      </w:r>
    </w:p>
    <w:p w14:paraId="264D5BE1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Shead, N. W., &amp; Hodgins, D. C. (2004). </w:t>
      </w:r>
      <w:r w:rsidRPr="00655396">
        <w:rPr>
          <w:rFonts w:asciiTheme="minorHAnsi" w:hAnsiTheme="minorHAnsi" w:cstheme="minorHAnsi"/>
          <w:bCs/>
          <w:i/>
          <w:sz w:val="22"/>
          <w:szCs w:val="22"/>
        </w:rPr>
        <w:t>Temporal versus probabilistic discounting as the underlying mechanisms for unprofitable gambling behavior</w:t>
      </w:r>
      <w:r w:rsidRPr="00655396">
        <w:rPr>
          <w:rFonts w:asciiTheme="minorHAnsi" w:hAnsiTheme="minorHAnsi" w:cstheme="minorHAnsi"/>
          <w:bCs/>
          <w:sz w:val="22"/>
          <w:szCs w:val="22"/>
        </w:rPr>
        <w:t>. Association for the advancement of Behavior Therapy, New Orleans.</w:t>
      </w:r>
    </w:p>
    <w:p w14:paraId="00CA81B6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Diskin, K., &amp; Hodgins, D. (2003) </w:t>
      </w:r>
      <w:r w:rsidRPr="00655396">
        <w:rPr>
          <w:rFonts w:asciiTheme="minorHAnsi" w:hAnsiTheme="minorHAnsi" w:cstheme="minorHAnsi"/>
          <w:bCs/>
          <w:i/>
          <w:iCs/>
          <w:sz w:val="22"/>
          <w:szCs w:val="22"/>
        </w:rPr>
        <w:t>Psychophysiological and subjective responses in video lottery gamblers in gambling venues and laboratory situations.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12</w:t>
      </w:r>
      <w:r w:rsidRPr="0065539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International Conference on Gambling and Risk Taking, Vancouver, B.C. </w:t>
      </w:r>
    </w:p>
    <w:p w14:paraId="73DED4B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Diskin, K., Hodgins, D., &amp; Skitch, S. (2004). </w:t>
      </w:r>
      <w:r w:rsidRPr="00655396">
        <w:rPr>
          <w:rFonts w:asciiTheme="minorHAnsi" w:hAnsiTheme="minorHAnsi" w:cstheme="minorHAnsi"/>
          <w:i/>
          <w:sz w:val="22"/>
          <w:szCs w:val="22"/>
        </w:rPr>
        <w:t>Evaluating the effects of a brief motivational intervention for problem gambling behaviour.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Problem Gambling: A Vision for the Future. Banff, AB.</w:t>
      </w:r>
    </w:p>
    <w:p w14:paraId="46937A20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Skitch, S., Hodgins, D. C., Makarchuk, K., Thygesen, K., &amp; Cassidy, E. (2003). </w:t>
      </w:r>
      <w:r w:rsidRPr="00655396">
        <w:rPr>
          <w:rFonts w:asciiTheme="minorHAnsi" w:hAnsiTheme="minorHAnsi" w:cstheme="minorHAnsi"/>
          <w:i/>
          <w:sz w:val="22"/>
          <w:szCs w:val="22"/>
        </w:rPr>
        <w:t>Helping the gambler, helping yourself: Minimal treatment approaches for concerned significant others.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Littman Research Day, Calgary.</w:t>
      </w:r>
    </w:p>
    <w:p w14:paraId="22C0F691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Diskin, K., Cassidy, E., Peden, N., &amp; Skitch, S. (2003). </w:t>
      </w:r>
      <w:r w:rsidRPr="00655396">
        <w:rPr>
          <w:rFonts w:asciiTheme="minorHAnsi" w:hAnsiTheme="minorHAnsi" w:cstheme="minorHAnsi"/>
          <w:i/>
          <w:sz w:val="22"/>
          <w:szCs w:val="22"/>
        </w:rPr>
        <w:t>Understanding and preventing relapse among problem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Responsible Gaming Council, Toronto, Ontario. </w:t>
      </w:r>
    </w:p>
    <w:p w14:paraId="5FBFE37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Holub, A., &amp; Hodgins, D. C. (2003). </w:t>
      </w:r>
      <w:r w:rsidRPr="00655396">
        <w:rPr>
          <w:rFonts w:asciiTheme="minorHAnsi" w:hAnsiTheme="minorHAnsi" w:cstheme="minorHAnsi"/>
          <w:i/>
          <w:sz w:val="22"/>
          <w:szCs w:val="22"/>
        </w:rPr>
        <w:t>Construction of the Gambling Cognitions Inventory</w:t>
      </w:r>
      <w:r w:rsidRPr="00655396">
        <w:rPr>
          <w:rFonts w:asciiTheme="minorHAnsi" w:hAnsiTheme="minorHAnsi" w:cstheme="minorHAnsi"/>
          <w:sz w:val="22"/>
          <w:szCs w:val="22"/>
        </w:rPr>
        <w:t xml:space="preserve">. Canadian Psychological Association, Hamilton. </w:t>
      </w:r>
    </w:p>
    <w:p w14:paraId="5F85BD9E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Sorbo, A., Hodgins, D. C., &amp; Holub, A.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 prospective study of the precipitants of gambling relapse. </w:t>
      </w:r>
      <w:r w:rsidRPr="00655396">
        <w:rPr>
          <w:rFonts w:asciiTheme="minorHAnsi" w:hAnsiTheme="minorHAnsi" w:cstheme="minorHAnsi"/>
          <w:sz w:val="22"/>
          <w:szCs w:val="22"/>
        </w:rPr>
        <w:t xml:space="preserve">Canadian Psychological Association, Vancouver. </w:t>
      </w:r>
    </w:p>
    <w:p w14:paraId="28C8467E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Tavares, H., Zilberman, M. L.,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 D. C.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>Clinical assessment and management: Implications of craving among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Psychiatric Association Annual Meeting, Banff, AB.</w:t>
      </w:r>
    </w:p>
    <w:p w14:paraId="26451F6D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Tavares, H., Zilberman, M. L.,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>Temperament and craving: Do gamblers crave as alcoholics?</w:t>
      </w:r>
      <w:r w:rsidRPr="00655396">
        <w:rPr>
          <w:rFonts w:asciiTheme="minorHAnsi" w:hAnsiTheme="minorHAnsi" w:cstheme="minorHAnsi"/>
          <w:sz w:val="22"/>
          <w:szCs w:val="22"/>
        </w:rPr>
        <w:t xml:space="preserve"> Rethinking addictions, Las Vegas, NV.</w:t>
      </w:r>
    </w:p>
    <w:p w14:paraId="44D34F4C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>Brief and minimal treatments for gambling problems: 24-month follow-up.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Psychological Association, Vancouver.</w:t>
      </w:r>
    </w:p>
    <w:p w14:paraId="7995E103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S., Clum, G. Hodgins, D. C., McClure, J., Walker, J., &amp; Watkins, P. L.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>Self-guided treatments: Disseminating psychological interventions to public and empowering clients.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Association for the Advancement of Behavior Therapy, Reno.</w:t>
      </w:r>
    </w:p>
    <w:p w14:paraId="05E6181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Peden, N., Cassidy, E.,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Diskin, K.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>Evaluation of a minimal cognitive-behavioral intervention to reduce relapse in pathological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Association for the Advancement of Behavior Therapy, Reno.</w:t>
      </w:r>
    </w:p>
    <w:p w14:paraId="673708B0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 (2002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). Influence of alcohol problems on outcome from gambling problems. </w:t>
      </w:r>
      <w:r w:rsidRPr="00655396">
        <w:rPr>
          <w:rFonts w:asciiTheme="minorHAnsi" w:hAnsiTheme="minorHAnsi" w:cstheme="minorHAnsi"/>
          <w:sz w:val="22"/>
          <w:szCs w:val="22"/>
        </w:rPr>
        <w:t>Research Society on Alcoholism, San Francisco.</w:t>
      </w:r>
    </w:p>
    <w:p w14:paraId="45553C14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Diskin, K.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Preventing relapse among problem gamblers using a minimal intervention. </w:t>
      </w:r>
      <w:r w:rsidRPr="00655396">
        <w:rPr>
          <w:rFonts w:asciiTheme="minorHAnsi" w:hAnsiTheme="minorHAnsi" w:cstheme="minorHAnsi"/>
          <w:sz w:val="22"/>
          <w:szCs w:val="22"/>
        </w:rPr>
        <w:t xml:space="preserve">Responsible Gaming Council, Niagara Falls, Ontario. </w:t>
      </w:r>
    </w:p>
    <w:p w14:paraId="71EE9392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S., Peden, N. Diskin, K.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>Preventing relapse for problem gamblers who are not attending support groups</w:t>
      </w:r>
      <w:r w:rsidRPr="00655396">
        <w:rPr>
          <w:rFonts w:asciiTheme="minorHAnsi" w:hAnsiTheme="minorHAnsi" w:cstheme="minorHAnsi"/>
          <w:sz w:val="22"/>
          <w:szCs w:val="22"/>
        </w:rPr>
        <w:t>. National Council on Problem Gambling, Dallas, Texas.</w:t>
      </w:r>
    </w:p>
    <w:p w14:paraId="68A02CBE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(2002). </w:t>
      </w:r>
      <w:r w:rsidRPr="00655396">
        <w:rPr>
          <w:rFonts w:asciiTheme="minorHAnsi" w:hAnsiTheme="minorHAnsi" w:cstheme="minorHAnsi"/>
          <w:i/>
          <w:sz w:val="22"/>
          <w:szCs w:val="22"/>
        </w:rPr>
        <w:t>Problem gambling: Exploring optimal treatment interventions</w:t>
      </w:r>
      <w:r w:rsidRPr="00655396">
        <w:rPr>
          <w:rFonts w:asciiTheme="minorHAnsi" w:hAnsiTheme="minorHAnsi" w:cstheme="minorHAnsi"/>
          <w:sz w:val="22"/>
          <w:szCs w:val="22"/>
        </w:rPr>
        <w:t>. International Society of Addiction Medicine, Reykjavik, Iceland.</w:t>
      </w:r>
    </w:p>
    <w:p w14:paraId="63E153A8" w14:textId="77777777" w:rsidR="00C8670F" w:rsidRPr="00655396" w:rsidRDefault="00C8670F" w:rsidP="00B001EF">
      <w:pPr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(2001).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Pathological gambling: Why people relapse. </w:t>
      </w:r>
      <w:r w:rsidRPr="00655396">
        <w:rPr>
          <w:rFonts w:asciiTheme="minorHAnsi" w:hAnsiTheme="minorHAnsi" w:cstheme="minorHAnsi"/>
          <w:sz w:val="22"/>
          <w:szCs w:val="22"/>
        </w:rPr>
        <w:t>Canadian Society of Addiction Medicine, Banff, Alberta.</w:t>
      </w:r>
    </w:p>
    <w:p w14:paraId="56533DAE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(2001). </w:t>
      </w:r>
      <w:r w:rsidRPr="00655396">
        <w:rPr>
          <w:rFonts w:asciiTheme="minorHAnsi" w:hAnsiTheme="minorHAnsi" w:cstheme="minorHAnsi"/>
          <w:i/>
          <w:sz w:val="22"/>
          <w:szCs w:val="22"/>
        </w:rPr>
        <w:t>Why people relapse.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National Council on Problem Gambling, Seattle.</w:t>
      </w:r>
    </w:p>
    <w:p w14:paraId="52721A65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Makarchuk, K. (2001).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Concerned significant others of problem </w:t>
      </w:r>
      <w:r w:rsidRPr="00655396">
        <w:rPr>
          <w:rFonts w:asciiTheme="minorHAnsi" w:hAnsiTheme="minorHAnsi" w:cstheme="minorHAnsi"/>
          <w:i/>
          <w:sz w:val="22"/>
          <w:szCs w:val="22"/>
        </w:rPr>
        <w:lastRenderedPageBreak/>
        <w:t>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National Council on Problem Gambling, Seattle.</w:t>
      </w:r>
    </w:p>
    <w:p w14:paraId="7E6B7AE4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Armstrong, S., &amp; Peden, N. (2001). </w:t>
      </w:r>
      <w:r w:rsidRPr="00655396">
        <w:rPr>
          <w:rFonts w:asciiTheme="minorHAnsi" w:hAnsiTheme="minorHAnsi" w:cstheme="minorHAnsi"/>
          <w:i/>
          <w:sz w:val="22"/>
          <w:szCs w:val="22"/>
        </w:rPr>
        <w:t>Critical dimensions of relapse.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Foundation on Compulsive Gambling, Toronto.</w:t>
      </w:r>
    </w:p>
    <w:p w14:paraId="7C5673BC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(2001). </w:t>
      </w:r>
      <w:r w:rsidRPr="00655396">
        <w:rPr>
          <w:rFonts w:asciiTheme="minorHAnsi" w:hAnsiTheme="minorHAnsi" w:cstheme="minorHAnsi"/>
          <w:i/>
          <w:sz w:val="22"/>
          <w:szCs w:val="22"/>
        </w:rPr>
        <w:t>Biopsychological determinants and management of pathological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Psychiatric Association, Montreal.</w:t>
      </w:r>
    </w:p>
    <w:p w14:paraId="1BA2FDB1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S., Clark, S., Hodgins, D., Bodnar, N.,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(2001). </w:t>
      </w:r>
      <w:r w:rsidRPr="00655396">
        <w:rPr>
          <w:rFonts w:asciiTheme="minorHAnsi" w:hAnsiTheme="minorHAnsi" w:cstheme="minorHAnsi"/>
          <w:i/>
          <w:sz w:val="22"/>
          <w:szCs w:val="22"/>
        </w:rPr>
        <w:t>Cognitive-behavioural treatment of insomnia in persons recovering from alcohol addiction</w:t>
      </w:r>
      <w:r w:rsidRPr="00655396">
        <w:rPr>
          <w:rFonts w:asciiTheme="minorHAnsi" w:hAnsiTheme="minorHAnsi" w:cstheme="minorHAnsi"/>
          <w:sz w:val="22"/>
          <w:szCs w:val="22"/>
        </w:rPr>
        <w:t>. Poster presented at the World Congress of Cognitive and Behavior Therapy, Vancouver, BC.</w:t>
      </w:r>
    </w:p>
    <w:p w14:paraId="56EB35A8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S., Makarchuk, K.,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Motivational enhancement and self-help workbooks as treatment for problem gamblers: Twelve-month outcome. </w:t>
      </w:r>
      <w:r w:rsidRPr="00655396">
        <w:rPr>
          <w:rFonts w:asciiTheme="minorHAnsi" w:hAnsiTheme="minorHAnsi" w:cstheme="minorHAnsi"/>
          <w:sz w:val="22"/>
          <w:szCs w:val="22"/>
        </w:rPr>
        <w:t>Association for the Advancement of Behaviour Therapy, New Orleans.</w:t>
      </w:r>
    </w:p>
    <w:p w14:paraId="18765D61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Diskin, K., &amp; Hodgins, D.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>Physiological and subjective arousal in pathological and non-pathological video lottery gamblers</w:t>
      </w:r>
      <w:r w:rsidRPr="00655396">
        <w:rPr>
          <w:rFonts w:asciiTheme="minorHAnsi" w:hAnsiTheme="minorHAnsi" w:cstheme="minorHAnsi"/>
          <w:sz w:val="22"/>
          <w:szCs w:val="22"/>
        </w:rPr>
        <w:t>. 14th National Conference, National Council on Problem Gambling. Philadelphia.</w:t>
      </w:r>
    </w:p>
    <w:p w14:paraId="0FE90292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&amp; Hodgins, D. (2000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). The influence of comorbidity an outcome from gambling problems. </w:t>
      </w:r>
      <w:r w:rsidRPr="00655396">
        <w:rPr>
          <w:rFonts w:asciiTheme="minorHAnsi" w:hAnsiTheme="minorHAnsi" w:cstheme="minorHAnsi"/>
          <w:sz w:val="22"/>
          <w:szCs w:val="22"/>
        </w:rPr>
        <w:t>The comorbidity of Pathological Gambling, Las Vegas</w:t>
      </w:r>
    </w:p>
    <w:p w14:paraId="79145495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Makarchuk, K., &amp; Hodgins, D.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>Minimal treatment for concerned significant others of problem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National Council on Problem Gambling, Philadelphia.</w:t>
      </w:r>
    </w:p>
    <w:p w14:paraId="1BFDC527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Wardman,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>Aboriginal Problem Gambling. 11</w:t>
      </w:r>
      <w:r w:rsidRPr="00655396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International Conference on Gambling and Risk-taking</w:t>
      </w:r>
      <w:r w:rsidRPr="00655396">
        <w:rPr>
          <w:rFonts w:asciiTheme="minorHAnsi" w:hAnsiTheme="minorHAnsi" w:cstheme="minorHAnsi"/>
          <w:sz w:val="22"/>
          <w:szCs w:val="22"/>
        </w:rPr>
        <w:t>, Las Vegas.</w:t>
      </w:r>
    </w:p>
    <w:p w14:paraId="718127B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S., Hodgins, D., Bodner, N.,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</w:t>
      </w:r>
      <w:r w:rsidRPr="00655396">
        <w:rPr>
          <w:rFonts w:asciiTheme="minorHAnsi" w:hAnsiTheme="minorHAnsi" w:cstheme="minorHAnsi"/>
          <w:i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>Reasons for smoking and self-efficacy in treatment seeking alcoholics.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Association for the Advancement of Behaviour Therapy, New Orleans.</w:t>
      </w:r>
    </w:p>
    <w:p w14:paraId="02DE247A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>Pathological gambling: Biopsychological dimension.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Alberta Research Institute, Edmonton and Calgary.</w:t>
      </w:r>
    </w:p>
    <w:p w14:paraId="1F2A1365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Currie, S., Hodgins, D.,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 (2000</w:t>
      </w:r>
      <w:r w:rsidRPr="00655396">
        <w:rPr>
          <w:rFonts w:asciiTheme="minorHAnsi" w:hAnsiTheme="minorHAnsi" w:cstheme="minorHAnsi"/>
          <w:i/>
          <w:sz w:val="22"/>
          <w:szCs w:val="22"/>
        </w:rPr>
        <w:t>). Predictors of readiness to change smoking in alcoholics.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Association for the Advancement of Behavior Therapy, New Orleans.</w:t>
      </w:r>
    </w:p>
    <w:p w14:paraId="2C36D094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Wardman, D.,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>Aboriginal problems and pathological gambling: A literature review.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Society of Addiction Medicine, Ottawa. </w:t>
      </w:r>
    </w:p>
    <w:p w14:paraId="4DEC81CD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es-EC"/>
        </w:rPr>
        <w:t xml:space="preserve">Hodgins, D. C., Currie, S., Peden N., el-Guebaly, N. </w:t>
      </w:r>
      <w:r w:rsidRPr="00655396">
        <w:rPr>
          <w:rFonts w:asciiTheme="minorHAnsi" w:hAnsiTheme="minorHAnsi" w:cstheme="minorHAnsi"/>
          <w:sz w:val="22"/>
          <w:szCs w:val="22"/>
        </w:rPr>
        <w:t>(2000</w:t>
      </w:r>
      <w:r w:rsidRPr="00655396">
        <w:rPr>
          <w:rFonts w:asciiTheme="minorHAnsi" w:hAnsiTheme="minorHAnsi" w:cstheme="minorHAnsi"/>
          <w:i/>
          <w:sz w:val="22"/>
          <w:szCs w:val="22"/>
        </w:rPr>
        <w:t>). Motivational enhancement and self-help workbooks as treatment for problem gambling</w:t>
      </w:r>
      <w:r w:rsidRPr="00655396">
        <w:rPr>
          <w:rFonts w:asciiTheme="minorHAnsi" w:hAnsiTheme="minorHAnsi" w:cstheme="minorHAnsi"/>
          <w:sz w:val="22"/>
          <w:szCs w:val="22"/>
        </w:rPr>
        <w:t>. American Psychological Association, Washington, D.C.</w:t>
      </w:r>
    </w:p>
    <w:p w14:paraId="053C6C9E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>Promoting self-change in problem gamblers</w:t>
      </w:r>
      <w:r w:rsidRPr="00655396">
        <w:rPr>
          <w:rFonts w:asciiTheme="minorHAnsi" w:hAnsiTheme="minorHAnsi" w:cstheme="minorHAnsi"/>
          <w:sz w:val="22"/>
          <w:szCs w:val="22"/>
        </w:rPr>
        <w:t>. Symposium at International Conference in Gambling and Risk-taking. Las Vegas.</w:t>
      </w:r>
    </w:p>
    <w:p w14:paraId="7A1FA663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(2000). </w:t>
      </w:r>
      <w:r w:rsidRPr="00655396">
        <w:rPr>
          <w:rFonts w:asciiTheme="minorHAnsi" w:hAnsiTheme="minorHAnsi" w:cstheme="minorHAnsi"/>
          <w:i/>
          <w:sz w:val="22"/>
          <w:szCs w:val="22"/>
        </w:rPr>
        <w:t>Motivational enhancement and self-help workbooks as treatment for problem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Foundation on Compulsive Gambling, Niagara Falls.</w:t>
      </w:r>
    </w:p>
    <w:p w14:paraId="2B3F1EA0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Hilsden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R.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Verhoof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M. J., 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Czechowsky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D., &amp; Sutherland, L. R.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>Smoking behaviours of patients with Crohn’s disease: Are they refractory to smoking cessation.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Pan American Congress of Digestive Disease, Vancouver.</w:t>
      </w:r>
    </w:p>
    <w:p w14:paraId="2F86A0F0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Makarchuk, K., &amp; Peden, N.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>I know I can! Development of a Gambling Abstinence Self-efficacy scale.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Association for the Advancement of Behaviour Therapy, Toronto.</w:t>
      </w:r>
    </w:p>
    <w:p w14:paraId="5AD8F599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Brief interventions for problem gamblers. </w:t>
      </w:r>
      <w:r w:rsidRPr="00655396">
        <w:rPr>
          <w:rFonts w:asciiTheme="minorHAnsi" w:hAnsiTheme="minorHAnsi" w:cstheme="minorHAnsi"/>
          <w:sz w:val="22"/>
          <w:szCs w:val="22"/>
        </w:rPr>
        <w:t>American Academy of Addiction Psychiatry, Nassau.</w:t>
      </w:r>
    </w:p>
    <w:p w14:paraId="5052C353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Currie, S., Makarchuk, K.,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>Motivational enhancement and self-help workbooks as treatment for problem gamblers</w:t>
      </w:r>
      <w:r w:rsidRPr="00655396">
        <w:rPr>
          <w:rFonts w:asciiTheme="minorHAnsi" w:hAnsiTheme="minorHAnsi" w:cstheme="minorHAnsi"/>
          <w:sz w:val="22"/>
          <w:szCs w:val="22"/>
        </w:rPr>
        <w:t>. National Council on Problem Gambling, Detroit.</w:t>
      </w:r>
    </w:p>
    <w:p w14:paraId="121C31B4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Diskin, K., &amp; Hodgins, D. C.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>Narrowing of attention/dissociation on video lottery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National Council of Problem Gambling, Detroit.</w:t>
      </w:r>
    </w:p>
    <w:p w14:paraId="5EAB851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Hilsden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R., Hodgins, D. C., &amp; Sutherland, L.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>Smoking behaviour, intentions to quit and attitudes towards smoking of patients with Crohn’s disease.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Gastroenterology, 116, A736.</w:t>
      </w:r>
    </w:p>
    <w:p w14:paraId="751E37E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>Natural and treatment-assisted recovery from gambling problems: A comparison of active and resolved gamblers.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International Conference on Natural History of Addictions</w:t>
      </w:r>
      <w:r w:rsidRPr="00655396">
        <w:rPr>
          <w:rFonts w:asciiTheme="minorHAnsi" w:hAnsiTheme="minorHAnsi" w:cstheme="minorHAnsi"/>
          <w:i/>
          <w:sz w:val="22"/>
          <w:szCs w:val="22"/>
        </w:rPr>
        <w:t>. Kettil Bruun Society for Social and Epidemiology Research on Alcohol.</w:t>
      </w:r>
      <w:r w:rsidRPr="00655396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Diablerets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Switzerland.</w:t>
      </w:r>
    </w:p>
    <w:p w14:paraId="23542DC8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&amp; Makarchuk, K.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recovery from pathological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American Society of Addiction Medicine; New York.</w:t>
      </w:r>
    </w:p>
    <w:p w14:paraId="6F6D0B6C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(1999).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Medical education in substance-related </w:t>
      </w:r>
      <w:r w:rsidRPr="0065539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disorders: A </w:t>
      </w:r>
      <w:proofErr w:type="spellStart"/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>life long</w:t>
      </w:r>
      <w:proofErr w:type="spellEnd"/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path</w:t>
      </w:r>
      <w:r w:rsidRPr="00655396">
        <w:rPr>
          <w:rFonts w:asciiTheme="minorHAnsi" w:hAnsiTheme="minorHAnsi" w:cstheme="minorHAnsi"/>
          <w:sz w:val="22"/>
          <w:szCs w:val="22"/>
        </w:rPr>
        <w:t>. American Society of Addiction Medicine, New York.</w:t>
      </w:r>
    </w:p>
    <w:p w14:paraId="455C3029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(1998). </w:t>
      </w:r>
      <w:r w:rsidRPr="00655396">
        <w:rPr>
          <w:rFonts w:asciiTheme="minorHAnsi" w:hAnsiTheme="minorHAnsi" w:cstheme="minorHAnsi"/>
          <w:i/>
          <w:sz w:val="22"/>
          <w:szCs w:val="22"/>
        </w:rPr>
        <w:t>Pathological gambling; Correlates of recovery.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American Academy of Addiction Psychiatry. Amelia Island.</w:t>
      </w:r>
    </w:p>
    <w:p w14:paraId="7CB06D88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(1998). </w:t>
      </w:r>
      <w:r w:rsidRPr="00655396">
        <w:rPr>
          <w:rFonts w:asciiTheme="minorHAnsi" w:hAnsiTheme="minorHAnsi" w:cstheme="minorHAnsi"/>
          <w:i/>
          <w:sz w:val="22"/>
          <w:szCs w:val="22"/>
        </w:rPr>
        <w:t>Pathological gambling: The roads to recovery.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Society of Addiction Medicine, Victoria.</w:t>
      </w:r>
    </w:p>
    <w:p w14:paraId="1766F60A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(1998). </w:t>
      </w:r>
      <w:r w:rsidRPr="00655396">
        <w:rPr>
          <w:rFonts w:asciiTheme="minorHAnsi" w:hAnsiTheme="minorHAnsi" w:cstheme="minorHAnsi"/>
          <w:i/>
          <w:sz w:val="22"/>
          <w:szCs w:val="22"/>
        </w:rPr>
        <w:t>Pathological gambling and the road to recovery.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Psychiatric Association, Halifax.</w:t>
      </w:r>
    </w:p>
    <w:p w14:paraId="63F9AC61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(1998).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Understanding recovery from gambling problems. </w:t>
      </w:r>
      <w:r w:rsidRPr="00655396">
        <w:rPr>
          <w:rFonts w:asciiTheme="minorHAnsi" w:hAnsiTheme="minorHAnsi" w:cstheme="minorHAnsi"/>
          <w:sz w:val="22"/>
          <w:szCs w:val="22"/>
        </w:rPr>
        <w:t>American Psychological Association, San Francisco.</w:t>
      </w:r>
    </w:p>
    <w:p w14:paraId="7C5701C4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(1998). </w:t>
      </w:r>
      <w:r w:rsidRPr="00655396">
        <w:rPr>
          <w:rFonts w:asciiTheme="minorHAnsi" w:hAnsiTheme="minorHAnsi" w:cstheme="minorHAnsi"/>
          <w:i/>
          <w:sz w:val="22"/>
          <w:szCs w:val="22"/>
        </w:rPr>
        <w:t>Precipitants of recovery from gambling problems.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Association for the Advancement of Behaviour Therapy, Washington, D.C.</w:t>
      </w:r>
    </w:p>
    <w:p w14:paraId="30EBB810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Diskin, K., &amp; Hodgins, D. (1998). </w:t>
      </w:r>
      <w:r w:rsidRPr="00655396">
        <w:rPr>
          <w:rFonts w:asciiTheme="minorHAnsi" w:hAnsiTheme="minorHAnsi" w:cstheme="minorHAnsi"/>
          <w:i/>
          <w:sz w:val="22"/>
          <w:szCs w:val="22"/>
        </w:rPr>
        <w:t>Narrowing of attention in problem gambling.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Gambling Policy and Practice Conference, Edmonton.</w:t>
      </w:r>
    </w:p>
    <w:p w14:paraId="5E00FB07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 (1998</w:t>
      </w:r>
      <w:r w:rsidRPr="00655396">
        <w:rPr>
          <w:rFonts w:asciiTheme="minorHAnsi" w:hAnsiTheme="minorHAnsi" w:cstheme="minorHAnsi"/>
          <w:i/>
          <w:sz w:val="22"/>
          <w:szCs w:val="22"/>
        </w:rPr>
        <w:t>). Understanding the recovery process from gambling problems.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Evolving Treatment and Prevention Practices: The 1998 Interprovincial conference on problem gambling. Edmonton.</w:t>
      </w:r>
    </w:p>
    <w:p w14:paraId="66AB24BE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(1998). </w:t>
      </w:r>
      <w:r w:rsidRPr="00655396">
        <w:rPr>
          <w:rFonts w:asciiTheme="minorHAnsi" w:hAnsiTheme="minorHAnsi" w:cstheme="minorHAnsi"/>
          <w:i/>
          <w:sz w:val="22"/>
          <w:szCs w:val="22"/>
        </w:rPr>
        <w:t>Recovery from gambling problems.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Eighth International Conference on Treatment of Addictive Behaviours, Santa Fe, New Mexico.</w:t>
      </w:r>
    </w:p>
    <w:p w14:paraId="4EAD67C3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(1997). </w:t>
      </w:r>
      <w:r w:rsidRPr="00655396">
        <w:rPr>
          <w:rFonts w:asciiTheme="minorHAnsi" w:hAnsiTheme="minorHAnsi" w:cstheme="minorHAnsi"/>
          <w:i/>
          <w:sz w:val="22"/>
          <w:szCs w:val="22"/>
        </w:rPr>
        <w:t>Natural recovery from gambling problems.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American Academy of Addiction Psychiatry, San Antonio.</w:t>
      </w:r>
    </w:p>
    <w:p w14:paraId="6D727C67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Armstrong, S. (1997).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Implications of depression on outcome from alcohol dependence: A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>three year</w:t>
      </w:r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prospective follow-up. </w:t>
      </w:r>
      <w:r w:rsidRPr="00655396">
        <w:rPr>
          <w:rFonts w:asciiTheme="minorHAnsi" w:hAnsiTheme="minorHAnsi" w:cstheme="minorHAnsi"/>
          <w:sz w:val="22"/>
          <w:szCs w:val="22"/>
        </w:rPr>
        <w:t>Co-occurring substance use and mental disorders: Functional relations and clinical implications. Kettil Bruun Society for Social and Epidemiology Research on Alcohol; Toronto.</w:t>
      </w:r>
    </w:p>
    <w:p w14:paraId="5C1B7014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&amp; Armstrong, S. (1997). </w:t>
      </w:r>
      <w:r w:rsidRPr="00655396">
        <w:rPr>
          <w:rFonts w:asciiTheme="minorHAnsi" w:hAnsiTheme="minorHAnsi" w:cstheme="minorHAnsi"/>
          <w:i/>
          <w:sz w:val="22"/>
          <w:szCs w:val="22"/>
        </w:rPr>
        <w:t>Methodological and clinical challenges in comorbidity outcome.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Co-occurring substance use and mental disorders: Functional relations and clinical implications; Toronto.</w:t>
      </w:r>
    </w:p>
    <w:p w14:paraId="23A7A86D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Addington,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Campbell, B., &amp; Hodgins, D. (1997).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Smoking cessation treatment in schizophrenia. </w:t>
      </w:r>
      <w:r w:rsidRPr="00655396">
        <w:rPr>
          <w:rFonts w:asciiTheme="minorHAnsi" w:hAnsiTheme="minorHAnsi" w:cstheme="minorHAnsi"/>
          <w:sz w:val="22"/>
          <w:szCs w:val="22"/>
        </w:rPr>
        <w:t>Sixth World Congress of Biological Psychiatry, Nice, France.</w:t>
      </w:r>
    </w:p>
    <w:p w14:paraId="71F52C6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&amp; Armstrong, S. (1996). </w:t>
      </w:r>
      <w:r w:rsidRPr="00655396">
        <w:rPr>
          <w:rFonts w:asciiTheme="minorHAnsi" w:hAnsiTheme="minorHAnsi" w:cstheme="minorHAnsi"/>
          <w:i/>
          <w:sz w:val="22"/>
          <w:szCs w:val="22"/>
        </w:rPr>
        <w:t>Management of outcome of substance abuse and comorbidities.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World Congress of Psychiatry, Madrid.</w:t>
      </w:r>
    </w:p>
    <w:p w14:paraId="65B6085E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Armstrong, S., &amp; Hodgins, D. C. (1996). Substance abuse and the emergency room. Canadian Medical Society on Alcohol and Other Drugs, Toronto.</w:t>
      </w:r>
    </w:p>
    <w:p w14:paraId="136BF5F6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(1996).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Validity of stage of change assessments: Self-report scales, algorithms &amp; therapist judgments. </w:t>
      </w:r>
      <w:r w:rsidRPr="00655396">
        <w:rPr>
          <w:rFonts w:asciiTheme="minorHAnsi" w:hAnsiTheme="minorHAnsi" w:cstheme="minorHAnsi"/>
          <w:sz w:val="22"/>
          <w:szCs w:val="22"/>
        </w:rPr>
        <w:t>Addictions Symposium, Hilton Head Island, South Carolina.</w:t>
      </w:r>
    </w:p>
    <w:p w14:paraId="2FC7A2DA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Addington,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(1996). </w:t>
      </w:r>
      <w:r w:rsidRPr="00655396">
        <w:rPr>
          <w:rFonts w:asciiTheme="minorHAnsi" w:hAnsiTheme="minorHAnsi" w:cstheme="minorHAnsi"/>
          <w:i/>
          <w:sz w:val="22"/>
          <w:szCs w:val="22"/>
        </w:rPr>
        <w:t>Smoking cessation in schizophrenia.</w:t>
      </w:r>
      <w:r w:rsidRPr="00655396">
        <w:rPr>
          <w:rFonts w:asciiTheme="minorHAnsi" w:hAnsiTheme="minorHAnsi" w:cstheme="minorHAnsi"/>
          <w:sz w:val="22"/>
          <w:szCs w:val="22"/>
        </w:rPr>
        <w:t xml:space="preserve"> Schizophrenia 96: Breaking Down the Barriers, Vancouver.</w:t>
      </w:r>
    </w:p>
    <w:p w14:paraId="18BF5FC9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Armstrong, S. (1996).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Matching needs and treatment: the relationship between treatment needs and outcome for </w:t>
      </w:r>
      <w:proofErr w:type="gramStart"/>
      <w:r w:rsidRPr="00655396">
        <w:rPr>
          <w:rFonts w:asciiTheme="minorHAnsi" w:hAnsiTheme="minorHAnsi" w:cstheme="minorHAnsi"/>
          <w:i/>
          <w:sz w:val="22"/>
          <w:szCs w:val="22"/>
        </w:rPr>
        <w:t>mentally-ill</w:t>
      </w:r>
      <w:proofErr w:type="gram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substance abusers. </w:t>
      </w:r>
      <w:r w:rsidRPr="00655396">
        <w:rPr>
          <w:rFonts w:asciiTheme="minorHAnsi" w:hAnsiTheme="minorHAnsi" w:cstheme="minorHAnsi"/>
          <w:sz w:val="22"/>
          <w:szCs w:val="22"/>
        </w:rPr>
        <w:t>Focus on Outcome, Faculty of Medicine, University of Calgary.</w:t>
      </w:r>
    </w:p>
    <w:p w14:paraId="00CA6CA7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Pennington, M., &amp; Dufour, M. (1995). </w:t>
      </w:r>
      <w:r w:rsidRPr="00655396">
        <w:rPr>
          <w:rFonts w:asciiTheme="minorHAnsi" w:hAnsiTheme="minorHAnsi" w:cstheme="minorHAnsi"/>
          <w:i/>
          <w:sz w:val="22"/>
          <w:szCs w:val="22"/>
        </w:rPr>
        <w:t>Dissociation and length of abstinence in substance abuse.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Medical Society on Alcohol and Other Drugs, Banff, Alberta.</w:t>
      </w:r>
    </w:p>
    <w:p w14:paraId="70B6F2D8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(1995). </w:t>
      </w:r>
      <w:r w:rsidRPr="00655396">
        <w:rPr>
          <w:rFonts w:asciiTheme="minorHAnsi" w:hAnsiTheme="minorHAnsi" w:cstheme="minorHAnsi"/>
          <w:i/>
          <w:sz w:val="22"/>
          <w:szCs w:val="22"/>
        </w:rPr>
        <w:t>Validation of clinical decision-making through outcome monitoring.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Medical Society on Alcohol and Other Drugs, Banff, Alberta.</w:t>
      </w:r>
    </w:p>
    <w:p w14:paraId="358F40CE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&amp; Armstrong, S. (1995). The </w:t>
      </w:r>
      <w:r w:rsidRPr="00655396">
        <w:rPr>
          <w:rFonts w:asciiTheme="minorHAnsi" w:hAnsiTheme="minorHAnsi" w:cstheme="minorHAnsi"/>
          <w:i/>
          <w:sz w:val="22"/>
          <w:szCs w:val="22"/>
        </w:rPr>
        <w:t>Addiction Centre in a tertiary care hospital.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International Congress on Alcohol and Drug Dependence, San Diego.</w:t>
      </w:r>
    </w:p>
    <w:p w14:paraId="53B5F946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Hodgins, D. C., Dufour, M., &amp; Pennington, M. (1995). </w:t>
      </w:r>
      <w:r w:rsidRPr="00655396">
        <w:rPr>
          <w:rFonts w:asciiTheme="minorHAnsi" w:hAnsiTheme="minorHAnsi" w:cstheme="minorHAnsi"/>
          <w:i/>
          <w:sz w:val="22"/>
          <w:szCs w:val="22"/>
        </w:rPr>
        <w:t>Dissociative symptoms and substance abuse.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International Congress on Alcohol and Drug Dependence, San Diego.</w:t>
      </w:r>
    </w:p>
    <w:p w14:paraId="0728D57D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Hodgins, D. C. (1994</w:t>
      </w:r>
      <w:r w:rsidRPr="00655396">
        <w:rPr>
          <w:rFonts w:asciiTheme="minorHAnsi" w:hAnsiTheme="minorHAnsi" w:cstheme="minorHAnsi"/>
          <w:i/>
          <w:sz w:val="22"/>
          <w:szCs w:val="22"/>
        </w:rPr>
        <w:t>). Patterns of mood effects in alcohol relapse.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Association for the Advancement of Behavior Therapy, San Diego.</w:t>
      </w:r>
    </w:p>
    <w:p w14:paraId="4492D4D5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 (1994).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 Prospective and retrospective reports of mood states prior to alcohol relapses.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American Psychological Association Annual Conference, Los Angeles.</w:t>
      </w:r>
    </w:p>
    <w:p w14:paraId="4FFBC09A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(1994).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Mood and alcohol relapse: Exploring the synergy. </w:t>
      </w:r>
      <w:r w:rsidRPr="00655396">
        <w:rPr>
          <w:rFonts w:asciiTheme="minorHAnsi" w:hAnsiTheme="minorHAnsi" w:cstheme="minorHAnsi"/>
          <w:sz w:val="22"/>
          <w:szCs w:val="22"/>
        </w:rPr>
        <w:t>Canadian Medical Society on alcohol and Other Drugs, Ottawa.</w:t>
      </w:r>
    </w:p>
    <w:p w14:paraId="0818A9E4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(1994)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Mood spectrum as a contributor of alcohol </w:t>
      </w:r>
      <w:r w:rsidRPr="00655396">
        <w:rPr>
          <w:rFonts w:asciiTheme="minorHAnsi" w:hAnsiTheme="minorHAnsi" w:cstheme="minorHAnsi"/>
          <w:i/>
          <w:sz w:val="22"/>
          <w:szCs w:val="22"/>
        </w:rPr>
        <w:lastRenderedPageBreak/>
        <w:t>relapses.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International Society for Biomedical Research on Alcoholism, Brisbane.</w:t>
      </w:r>
    </w:p>
    <w:p w14:paraId="353A506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(1994). </w:t>
      </w:r>
      <w:r w:rsidRPr="00655396">
        <w:rPr>
          <w:rFonts w:asciiTheme="minorHAnsi" w:hAnsiTheme="minorHAnsi" w:cstheme="minorHAnsi"/>
          <w:i/>
          <w:sz w:val="22"/>
          <w:szCs w:val="22"/>
        </w:rPr>
        <w:t>In search of a meaningful outcome package for addiction treatment</w:t>
      </w:r>
      <w:r w:rsidRPr="00655396">
        <w:rPr>
          <w:rFonts w:asciiTheme="minorHAnsi" w:hAnsiTheme="minorHAnsi" w:cstheme="minorHAnsi"/>
          <w:sz w:val="22"/>
          <w:szCs w:val="22"/>
        </w:rPr>
        <w:t xml:space="preserve">. Canadian Psychiatric Association Annual Meeting, Ottawa. </w:t>
      </w:r>
    </w:p>
    <w:p w14:paraId="192BE261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(1993). </w:t>
      </w:r>
      <w:r w:rsidRPr="00655396">
        <w:rPr>
          <w:rFonts w:asciiTheme="minorHAnsi" w:hAnsiTheme="minorHAnsi" w:cstheme="minorHAnsi"/>
          <w:i/>
          <w:sz w:val="22"/>
          <w:szCs w:val="22"/>
        </w:rPr>
        <w:t>The role of negative mood in alcoholic relapse.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Canadian Medical Society on Alcohol and Other Drugs, Winnipeg.</w:t>
      </w:r>
    </w:p>
    <w:p w14:paraId="43985DF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(1993). </w:t>
      </w:r>
      <w:r w:rsidRPr="00655396">
        <w:rPr>
          <w:rFonts w:asciiTheme="minorHAnsi" w:hAnsiTheme="minorHAnsi" w:cstheme="minorHAnsi"/>
          <w:i/>
          <w:sz w:val="22"/>
          <w:szCs w:val="22"/>
        </w:rPr>
        <w:t>Depression and past drinking as predictors of relapse.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American Academy of Psychiatrists in Alcoholism and Addictions, Palm Beach, Florida.</w:t>
      </w:r>
    </w:p>
    <w:p w14:paraId="475A4F9C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&amp; Hodgins, D. (1993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). Substance abuse and tertiary care in the general hospital. </w:t>
      </w:r>
      <w:r w:rsidRPr="00655396">
        <w:rPr>
          <w:rFonts w:asciiTheme="minorHAnsi" w:hAnsiTheme="minorHAnsi" w:cstheme="minorHAnsi"/>
          <w:sz w:val="22"/>
          <w:szCs w:val="22"/>
        </w:rPr>
        <w:t>World Psychiatric Association, Rio de Janeiro.</w:t>
      </w:r>
    </w:p>
    <w:p w14:paraId="6EACDCF3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(1993). </w:t>
      </w:r>
      <w:r w:rsidRPr="00655396">
        <w:rPr>
          <w:rFonts w:asciiTheme="minorHAnsi" w:hAnsiTheme="minorHAnsi" w:cstheme="minorHAnsi"/>
          <w:i/>
          <w:sz w:val="22"/>
          <w:szCs w:val="22"/>
        </w:rPr>
        <w:t>Drinking situations and past depression as predictors of alcohol relapses</w:t>
      </w:r>
      <w:r w:rsidRPr="00655396">
        <w:rPr>
          <w:rFonts w:asciiTheme="minorHAnsi" w:hAnsiTheme="minorHAnsi" w:cstheme="minorHAnsi"/>
          <w:sz w:val="22"/>
          <w:szCs w:val="22"/>
        </w:rPr>
        <w:t>. World Congress of Psychiatry, Rio de Janeiro, Brazil.</w:t>
      </w:r>
    </w:p>
    <w:p w14:paraId="78A548D7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(1993). </w:t>
      </w:r>
      <w:r w:rsidRPr="00655396">
        <w:rPr>
          <w:rFonts w:asciiTheme="minorHAnsi" w:hAnsiTheme="minorHAnsi" w:cstheme="minorHAnsi"/>
          <w:i/>
          <w:sz w:val="22"/>
          <w:szCs w:val="22"/>
        </w:rPr>
        <w:t>Prospective and retrospective mood states prior to relapse to alcohol use.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the Sixth International Conference on Treatment of Addictive Behaviors, Santa Fe, New Mexico.</w:t>
      </w:r>
    </w:p>
    <w:p w14:paraId="77E855F7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Armstrong, S. (1992).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Do past heavy drinking situations predict future relapses in alcohol abusers seeking abstinence? </w:t>
      </w:r>
      <w:r w:rsidRPr="00655396">
        <w:rPr>
          <w:rFonts w:asciiTheme="minorHAnsi" w:hAnsiTheme="minorHAnsi" w:cstheme="minorHAnsi"/>
          <w:sz w:val="22"/>
          <w:szCs w:val="22"/>
        </w:rPr>
        <w:t>Presentation at the Association for the Advancement of Behavior Therapy, Boston.</w:t>
      </w:r>
    </w:p>
    <w:p w14:paraId="2736DA4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(1992).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Addiction services in the general hospital: An evaluative model. </w:t>
      </w:r>
      <w:r w:rsidRPr="00655396">
        <w:rPr>
          <w:rFonts w:asciiTheme="minorHAnsi" w:hAnsiTheme="minorHAnsi" w:cstheme="minorHAnsi"/>
          <w:sz w:val="22"/>
          <w:szCs w:val="22"/>
        </w:rPr>
        <w:t>Presentation at the Scientific Meeting, Canadian Medical Society on Alcohol and Other Drugs, Vancouver.</w:t>
      </w:r>
    </w:p>
    <w:p w14:paraId="7E6148EF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Leigh, G., &amp; Hodgins, D. (1992). </w:t>
      </w:r>
      <w:r w:rsidRPr="00655396">
        <w:rPr>
          <w:rFonts w:asciiTheme="minorHAnsi" w:hAnsiTheme="minorHAnsi" w:cstheme="minorHAnsi"/>
          <w:i/>
          <w:sz w:val="22"/>
          <w:szCs w:val="22"/>
        </w:rPr>
        <w:t>Comparison of diary and retrospective recall of alcohol consumption during treatment.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the Canadian Psychological Association Annual Conference, Quebec City.</w:t>
      </w:r>
    </w:p>
    <w:p w14:paraId="7537E2E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Campbell, B., &amp; Hodgins, D. C. (1992). </w:t>
      </w:r>
      <w:r w:rsidRPr="00655396">
        <w:rPr>
          <w:rFonts w:asciiTheme="minorHAnsi" w:hAnsiTheme="minorHAnsi" w:cstheme="minorHAnsi"/>
          <w:i/>
          <w:sz w:val="22"/>
          <w:szCs w:val="22"/>
        </w:rPr>
        <w:t>Correlates of alcohol-related blackouts.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 American Society of Addiction Medicine, Washington.</w:t>
      </w:r>
    </w:p>
    <w:p w14:paraId="7C09595D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(1991). </w:t>
      </w:r>
      <w:r w:rsidRPr="00655396">
        <w:rPr>
          <w:rFonts w:asciiTheme="minorHAnsi" w:hAnsiTheme="minorHAnsi" w:cstheme="minorHAnsi"/>
          <w:i/>
          <w:sz w:val="22"/>
          <w:szCs w:val="22"/>
        </w:rPr>
        <w:t>Alcohol dependence and mood disorders: A clinical update.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 Annual Scientific Meeting of the Canadian Medical Society on Alcohol and Other Drugs, Toronto.</w:t>
      </w:r>
    </w:p>
    <w:p w14:paraId="0DB638B4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Campbell, B., &amp; Hodgins, D. C. (1991). </w:t>
      </w:r>
      <w:r w:rsidRPr="00655396">
        <w:rPr>
          <w:rFonts w:asciiTheme="minorHAnsi" w:hAnsiTheme="minorHAnsi" w:cstheme="minorHAnsi"/>
          <w:i/>
          <w:sz w:val="22"/>
          <w:szCs w:val="22"/>
        </w:rPr>
        <w:t>Alcoholic blackouts in a medical practice.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 Annual Scientific Meeting of the Canadian Medical Society on Alcohol and Other Drugs, Toronto.</w:t>
      </w:r>
    </w:p>
    <w:p w14:paraId="22AA04DE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 (1990). </w:t>
      </w:r>
      <w:r w:rsidRPr="00655396">
        <w:rPr>
          <w:rFonts w:asciiTheme="minorHAnsi" w:hAnsiTheme="minorHAnsi" w:cstheme="minorHAnsi"/>
          <w:i/>
          <w:sz w:val="22"/>
          <w:szCs w:val="22"/>
        </w:rPr>
        <w:t>Reliability and validity of the Addiction Severity Index in a dual diagnosis out-patient population</w:t>
      </w:r>
      <w:r w:rsidRPr="00655396">
        <w:rPr>
          <w:rFonts w:asciiTheme="minorHAnsi" w:hAnsiTheme="minorHAnsi" w:cstheme="minorHAnsi"/>
          <w:sz w:val="22"/>
          <w:szCs w:val="22"/>
        </w:rPr>
        <w:t>. Presentation at the Canadian Psychological Association Annual Conference, Ottawa.</w:t>
      </w:r>
    </w:p>
    <w:p w14:paraId="6F898A51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es-EC"/>
        </w:rPr>
        <w:t xml:space="preserve">el-Guebaly, N., Hodgins, D. C., Dudar, C. (1990). </w:t>
      </w:r>
      <w:r w:rsidRPr="00655396">
        <w:rPr>
          <w:rFonts w:asciiTheme="minorHAnsi" w:hAnsiTheme="minorHAnsi" w:cstheme="minorHAnsi"/>
          <w:i/>
          <w:sz w:val="22"/>
          <w:szCs w:val="22"/>
        </w:rPr>
        <w:t>Personal variables and the attitudes of medical students towards substance abuse.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the Canadian Medical Society on Alcohol and Other Drugs Conference, Montreal.</w:t>
      </w:r>
    </w:p>
    <w:p w14:paraId="0A8C452F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-Guebaly, N., &amp; Hodgins, D. C. (1990).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Substance abuse in schizophrenia. </w:t>
      </w:r>
      <w:r w:rsidRPr="00655396">
        <w:rPr>
          <w:rFonts w:asciiTheme="minorHAnsi" w:hAnsiTheme="minorHAnsi" w:cstheme="minorHAnsi"/>
          <w:sz w:val="22"/>
          <w:szCs w:val="22"/>
        </w:rPr>
        <w:t>Workshop presented at the Schizophrenia Clinical Research Conference, Calgary.</w:t>
      </w:r>
    </w:p>
    <w:p w14:paraId="4246C403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Joyce, J.,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-Guebaly, N., &amp; Hodgins, D. C. (1990). Schizophrenia and substance abuse: The prevalence dilemma. Presentation at the Canadian Psychiatric Association Annual Conference, Toronto.</w:t>
      </w:r>
    </w:p>
    <w:p w14:paraId="2FDA79D0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  <w:lang w:val="es-EC"/>
        </w:rPr>
        <w:t xml:space="preserve">Dudar, C., el-Guebaly, N., &amp; Hodgins, D. C. (1990). </w:t>
      </w:r>
      <w:r w:rsidRPr="00655396">
        <w:rPr>
          <w:rFonts w:asciiTheme="minorHAnsi" w:hAnsiTheme="minorHAnsi" w:cstheme="minorHAnsi"/>
          <w:i/>
          <w:sz w:val="22"/>
          <w:szCs w:val="22"/>
        </w:rPr>
        <w:t>Attitudes of medical students towards substance abuse</w:t>
      </w:r>
      <w:r w:rsidRPr="00655396">
        <w:rPr>
          <w:rFonts w:asciiTheme="minorHAnsi" w:hAnsiTheme="minorHAnsi" w:cstheme="minorHAnsi"/>
          <w:sz w:val="22"/>
          <w:szCs w:val="22"/>
        </w:rPr>
        <w:t>. Presentation of the Canadian Psychiatric Association Annual Conference, Toronto.</w:t>
      </w:r>
    </w:p>
    <w:p w14:paraId="6B7FE86B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MacDonald, K. (1989). </w:t>
      </w:r>
      <w:r w:rsidRPr="00655396">
        <w:rPr>
          <w:rFonts w:asciiTheme="minorHAnsi" w:hAnsiTheme="minorHAnsi" w:cstheme="minorHAnsi"/>
          <w:i/>
          <w:sz w:val="22"/>
          <w:szCs w:val="22"/>
        </w:rPr>
        <w:t>Concurrent validity of the Missouri In-patient Behavior Scale.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the Canadian Psychological Association Annual Conference, Halifax.</w:t>
      </w:r>
    </w:p>
    <w:p w14:paraId="25043221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(1998). </w:t>
      </w:r>
      <w:r w:rsidRPr="00655396">
        <w:rPr>
          <w:rFonts w:asciiTheme="minorHAnsi" w:hAnsiTheme="minorHAnsi" w:cstheme="minorHAnsi"/>
          <w:i/>
          <w:sz w:val="22"/>
          <w:szCs w:val="22"/>
        </w:rPr>
        <w:t>Types of substance abusing offenders and recommended treatment strategies.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the Substance Abusing Offender. Conference sponsored by Correctional Service of Canada, Addiction Research Foundation and the Group for Inter-disciplinary Legal Studies, Queen's University.</w:t>
      </w:r>
    </w:p>
    <w:p w14:paraId="2D03ED23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Lightfoot, L. O., &amp; Hodgins, D. C. (1987). </w:t>
      </w:r>
      <w:r w:rsidRPr="00655396">
        <w:rPr>
          <w:rFonts w:asciiTheme="minorHAnsi" w:hAnsiTheme="minorHAnsi" w:cstheme="minorHAnsi"/>
          <w:i/>
          <w:sz w:val="22"/>
          <w:szCs w:val="22"/>
        </w:rPr>
        <w:t>Characteristics of offender substance abuser: Implications for treatment programming.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 presented at the American Society of Criminology Annual Meeting.</w:t>
      </w:r>
    </w:p>
    <w:p w14:paraId="0AAD26B1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Lightfoot, L. O., &amp; Hodgins, D. C. (1986).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The relationship between violence and alcohol and drug abuse. </w:t>
      </w:r>
      <w:r w:rsidRPr="00655396">
        <w:rPr>
          <w:rFonts w:asciiTheme="minorHAnsi" w:hAnsiTheme="minorHAnsi" w:cstheme="minorHAnsi"/>
          <w:sz w:val="22"/>
          <w:szCs w:val="22"/>
        </w:rPr>
        <w:t xml:space="preserve">Invited paper presented at Violence in Contemporary Canadian Society. Conference co-sponsored by the Ministry of Justice and the Solicitor General's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>Office, Ottawa.</w:t>
      </w:r>
    </w:p>
    <w:p w14:paraId="2FB21903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Lightfoot, L. O., &amp; Hodgins, D. C. (1985</w:t>
      </w:r>
      <w:r w:rsidRPr="00655396">
        <w:rPr>
          <w:rFonts w:asciiTheme="minorHAnsi" w:hAnsiTheme="minorHAnsi" w:cstheme="minorHAnsi"/>
          <w:i/>
          <w:sz w:val="22"/>
          <w:szCs w:val="22"/>
        </w:rPr>
        <w:t>). A survey of alcohol and drug problems in incarcerated offenders.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 Canadian Psychological Association Annual Conference, Halifax.</w:t>
      </w:r>
    </w:p>
    <w:p w14:paraId="5E765138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Kalin, R., &amp; Hodgins, D. C. (1984). </w:t>
      </w:r>
      <w:r w:rsidRPr="00655396">
        <w:rPr>
          <w:rFonts w:asciiTheme="minorHAnsi" w:hAnsiTheme="minorHAnsi" w:cstheme="minorHAnsi"/>
          <w:i/>
          <w:sz w:val="22"/>
          <w:szCs w:val="22"/>
        </w:rPr>
        <w:t>Reducing sex bias in evaluations of females and males.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 Canadian Psychological Association Annual Conference, Ottawa.</w:t>
      </w:r>
    </w:p>
    <w:p w14:paraId="7C16B5F8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C., &amp; Kalin, R. (1984). </w:t>
      </w:r>
      <w:r w:rsidRPr="00655396">
        <w:rPr>
          <w:rFonts w:asciiTheme="minorHAnsi" w:hAnsiTheme="minorHAnsi" w:cstheme="minorHAnsi"/>
          <w:i/>
          <w:sz w:val="22"/>
          <w:szCs w:val="22"/>
        </w:rPr>
        <w:t>Reducing sex bias in judgments of occupational suitability.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Presentation at the American Psychological Association Annual Conference, Toronto.</w:t>
      </w:r>
    </w:p>
    <w:p w14:paraId="0E4FE920" w14:textId="77777777" w:rsidR="00C8670F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(1984).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Reducing sex bias in judgments of occupational suitability by the provision of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sextyped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 xml:space="preserve"> personality information.</w:t>
      </w:r>
      <w:r w:rsidRPr="00655396">
        <w:rPr>
          <w:rFonts w:asciiTheme="minorHAnsi" w:hAnsiTheme="minorHAnsi" w:cstheme="minorHAnsi"/>
          <w:sz w:val="22"/>
          <w:szCs w:val="22"/>
        </w:rPr>
        <w:t xml:space="preserve"> Paper presented at the Ontario Psychological Association Annual Conference, Toronto.</w:t>
      </w:r>
    </w:p>
    <w:p w14:paraId="6FD35A7F" w14:textId="6CB3E757" w:rsidR="00381900" w:rsidRPr="00655396" w:rsidRDefault="00C8670F" w:rsidP="00B001EF">
      <w:pPr>
        <w:pStyle w:val="NoSpacing"/>
        <w:widowControl w:val="0"/>
        <w:numPr>
          <w:ilvl w:val="0"/>
          <w:numId w:val="19"/>
        </w:numPr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Hodgins, D. C. (1982). </w:t>
      </w:r>
      <w:r w:rsidRPr="00655396">
        <w:rPr>
          <w:rFonts w:asciiTheme="minorHAnsi" w:hAnsiTheme="minorHAnsi" w:cstheme="minorHAnsi"/>
          <w:i/>
          <w:sz w:val="22"/>
          <w:szCs w:val="22"/>
        </w:rPr>
        <w:t xml:space="preserve">Social psychological determinants of the cognitive events that mediate suggested analgesia. </w:t>
      </w:r>
      <w:r w:rsidRPr="00655396">
        <w:rPr>
          <w:rFonts w:asciiTheme="minorHAnsi" w:hAnsiTheme="minorHAnsi" w:cstheme="minorHAnsi"/>
          <w:sz w:val="22"/>
          <w:szCs w:val="22"/>
        </w:rPr>
        <w:t>Paper presented at the Canadian Psychological Association Annual Conference, Montreal.</w:t>
      </w:r>
    </w:p>
    <w:bookmarkEnd w:id="0"/>
    <w:p w14:paraId="1A43A92F" w14:textId="7ACC6647" w:rsidR="00027727" w:rsidRPr="00655396" w:rsidRDefault="00E600B0" w:rsidP="00F92D99">
      <w:pPr>
        <w:widowControl w:val="0"/>
        <w:ind w:left="450" w:hanging="45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42204" wp14:editId="0DCC89BA">
                <wp:simplePos x="0" y="0"/>
                <wp:positionH relativeFrom="column">
                  <wp:posOffset>-198120</wp:posOffset>
                </wp:positionH>
                <wp:positionV relativeFrom="paragraph">
                  <wp:posOffset>90170</wp:posOffset>
                </wp:positionV>
                <wp:extent cx="6078855" cy="10160"/>
                <wp:effectExtent l="0" t="0" r="17145" b="889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458865" id="Straight Arrow Connector 23" o:spid="_x0000_s1026" type="#_x0000_t32" style="position:absolute;margin-left:-15.6pt;margin-top:7.1pt;width:478.65pt;height: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Hp/gm/cAAAA&#10;CQEAAA8AAAAAAAAAAAAAAAAALAQAAGRycy9kb3ducmV2LnhtbFBLBQYAAAAABAAEAPMAAAA1BQAA&#10;AAA=&#10;" strokecolor="gray [1629]"/>
            </w:pict>
          </mc:Fallback>
        </mc:AlternateContent>
      </w:r>
    </w:p>
    <w:p w14:paraId="30BE2B0B" w14:textId="77777777" w:rsidR="00027727" w:rsidRPr="00655396" w:rsidRDefault="00A233F3" w:rsidP="00566159">
      <w:pPr>
        <w:widowControl w:val="0"/>
        <w:tabs>
          <w:tab w:val="left" w:pos="720"/>
        </w:tabs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INVITED ADDRESSES</w:t>
      </w:r>
    </w:p>
    <w:p w14:paraId="0A861CF7" w14:textId="58BF9919" w:rsidR="00EE29C8" w:rsidRPr="00655396" w:rsidRDefault="00EE29C8" w:rsidP="00F92D99">
      <w:pPr>
        <w:widowControl w:val="0"/>
        <w:tabs>
          <w:tab w:val="left" w:pos="72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489F321C" w14:textId="398C89AC" w:rsidR="00E210A6" w:rsidRPr="00E210A6" w:rsidRDefault="00E210A6" w:rsidP="00E46536">
      <w:pPr>
        <w:ind w:left="624" w:hanging="3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Exploringthe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 role of Gambling advertising and messaging (panel discussion).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Gamblingaware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Annual Conference. </w:t>
      </w:r>
      <w:r>
        <w:rPr>
          <w:rFonts w:asciiTheme="minorHAnsi" w:hAnsiTheme="minorHAnsi" w:cstheme="minorHAnsi"/>
          <w:color w:val="000000"/>
          <w:sz w:val="22"/>
          <w:szCs w:val="22"/>
        </w:rPr>
        <w:t>London, December 2023.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B95C31E" w14:textId="111E0B2B" w:rsidR="00D97E1E" w:rsidRPr="00D97E1E" w:rsidRDefault="00D97E1E" w:rsidP="00E46536">
      <w:pPr>
        <w:ind w:left="624" w:hanging="3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Venue and Online-based Self-exclusion as Harm Reduction: What we know and what we need to know.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Alberta Gambling Research Institute. </w:t>
      </w:r>
      <w:r>
        <w:rPr>
          <w:rFonts w:asciiTheme="minorHAnsi" w:hAnsiTheme="minorHAnsi" w:cstheme="minorHAnsi"/>
          <w:color w:val="000000"/>
          <w:sz w:val="22"/>
          <w:szCs w:val="22"/>
        </w:rPr>
        <w:t>April 2023.</w:t>
      </w:r>
    </w:p>
    <w:p w14:paraId="0E7746EF" w14:textId="2287B775" w:rsidR="00E46536" w:rsidRDefault="00B73612" w:rsidP="00E46536">
      <w:pPr>
        <w:ind w:left="624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Making</w:t>
      </w:r>
      <w:r w:rsidR="00E465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6536" w:rsidRPr="00655396">
        <w:rPr>
          <w:rFonts w:asciiTheme="minorHAnsi" w:hAnsiTheme="minorHAnsi" w:cstheme="minorHAnsi"/>
          <w:color w:val="000000"/>
          <w:sz w:val="22"/>
          <w:szCs w:val="22"/>
        </w:rPr>
        <w:t>change</w:t>
      </w:r>
      <w:r w:rsidR="00E4653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46536" w:rsidRPr="00655396">
        <w:rPr>
          <w:rFonts w:asciiTheme="minorHAnsi" w:hAnsiTheme="minorHAnsi" w:cstheme="minorHAnsi"/>
          <w:color w:val="000000"/>
          <w:sz w:val="22"/>
          <w:szCs w:val="22"/>
        </w:rPr>
        <w:t xml:space="preserve"> Prevalence of treatment-assisted and self-recovery among people with gambling problems in a Canadian national sample.</w:t>
      </w:r>
      <w:r w:rsidR="00E46536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E46536" w:rsidRPr="0065539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46536" w:rsidRPr="0065539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E46536"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WHO Forum on Alcohol, Drugs, and Addictive Behaviours</w:t>
      </w:r>
      <w:r w:rsidR="00E46536" w:rsidRPr="00655396">
        <w:rPr>
          <w:rFonts w:asciiTheme="minorHAnsi" w:hAnsiTheme="minorHAnsi" w:cstheme="minorHAnsi"/>
          <w:sz w:val="22"/>
          <w:szCs w:val="22"/>
        </w:rPr>
        <w:t>.  Geneva, June 202</w:t>
      </w:r>
      <w:r w:rsidR="00E46536">
        <w:rPr>
          <w:rFonts w:asciiTheme="minorHAnsi" w:hAnsiTheme="minorHAnsi" w:cstheme="minorHAnsi"/>
          <w:sz w:val="22"/>
          <w:szCs w:val="22"/>
        </w:rPr>
        <w:t>3</w:t>
      </w:r>
      <w:r w:rsidR="00E46536" w:rsidRPr="00655396">
        <w:rPr>
          <w:rFonts w:asciiTheme="minorHAnsi" w:hAnsiTheme="minorHAnsi" w:cstheme="minorHAnsi"/>
          <w:sz w:val="22"/>
          <w:szCs w:val="22"/>
        </w:rPr>
        <w:t>.</w:t>
      </w:r>
    </w:p>
    <w:p w14:paraId="4E21ACBC" w14:textId="5EC9E898" w:rsidR="00017207" w:rsidRDefault="00017207" w:rsidP="00B73612">
      <w:pPr>
        <w:ind w:left="624" w:hanging="3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Treatment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Opiods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in Psychosocial-based Programs (TOPP Project).  Yukon SPOR, November </w:t>
      </w:r>
      <w:r w:rsidRPr="000172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962DB3" w14:textId="038CDDB2" w:rsidR="00B73612" w:rsidRPr="00B73612" w:rsidRDefault="00B73612" w:rsidP="00B73612">
      <w:pPr>
        <w:ind w:left="624" w:hanging="3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Self-exclusion: Reducing Harm,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Fascilitating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Self-reflection, and Promoting Change.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International Center for Responsible Gaming.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Las Vegas, October 2022. </w:t>
      </w:r>
    </w:p>
    <w:p w14:paraId="7553392A" w14:textId="68341F00" w:rsidR="00A25052" w:rsidRPr="00655396" w:rsidRDefault="00A04A38" w:rsidP="005228B8">
      <w:pPr>
        <w:ind w:left="624" w:hanging="340"/>
        <w:rPr>
          <w:rFonts w:asciiTheme="minorHAnsi" w:hAnsiTheme="minorHAnsi" w:cstheme="minorHAnsi"/>
          <w:b/>
          <w:bCs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The Science beh</w:t>
      </w:r>
      <w:r w:rsidR="00DB64F0">
        <w:rPr>
          <w:rFonts w:asciiTheme="minorHAnsi" w:hAnsiTheme="minorHAnsi" w:cstheme="minorHAnsi"/>
          <w:sz w:val="22"/>
          <w:szCs w:val="22"/>
        </w:rPr>
        <w:t>i</w:t>
      </w:r>
      <w:r w:rsidRPr="00655396">
        <w:rPr>
          <w:rFonts w:asciiTheme="minorHAnsi" w:hAnsiTheme="minorHAnsi" w:cstheme="minorHAnsi"/>
          <w:sz w:val="22"/>
          <w:szCs w:val="22"/>
        </w:rPr>
        <w:t xml:space="preserve">nd Lower risk Gambling Guidelines.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Alberta Gambling Research Institute, June 2022.</w:t>
      </w:r>
    </w:p>
    <w:p w14:paraId="4406A80C" w14:textId="784A61B5" w:rsidR="009F4C78" w:rsidRPr="00655396" w:rsidRDefault="009F4C78" w:rsidP="009F4C78">
      <w:pPr>
        <w:ind w:left="624" w:hanging="340"/>
        <w:rPr>
          <w:rFonts w:asciiTheme="minorHAnsi" w:hAnsiTheme="minorHAnsi" w:cstheme="minorHAnsi"/>
          <w:b/>
          <w:bCs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Lower Risk Gambling Guidelines. 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Ministry of Finance, Province of Ontario </w:t>
      </w:r>
      <w:proofErr w:type="gramStart"/>
      <w:r w:rsidRPr="00655396">
        <w:rPr>
          <w:rFonts w:asciiTheme="minorHAnsi" w:hAnsiTheme="minorHAnsi" w:cstheme="minorHAnsi"/>
          <w:b/>
          <w:bCs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2022. </w:t>
      </w:r>
    </w:p>
    <w:p w14:paraId="4EDB5F97" w14:textId="66DCE9EA" w:rsidR="00B321EA" w:rsidRPr="00655396" w:rsidRDefault="00B321EA" w:rsidP="005228B8">
      <w:pPr>
        <w:ind w:left="624" w:hanging="340"/>
        <w:rPr>
          <w:rFonts w:asciiTheme="minorHAnsi" w:hAnsiTheme="minorHAnsi" w:cstheme="minorHAnsi"/>
          <w:b/>
          <w:bCs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Results of the First Large Scale, International Project to Develop Lower Risk Gambling Guidelines. 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European Gambling Harm Prevention Network, </w:t>
      </w:r>
      <w:proofErr w:type="gramStart"/>
      <w:r w:rsidRPr="00655396">
        <w:rPr>
          <w:rFonts w:asciiTheme="minorHAnsi" w:hAnsiTheme="minorHAnsi" w:cstheme="minorHAnsi"/>
          <w:b/>
          <w:bCs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2021. </w:t>
      </w:r>
    </w:p>
    <w:p w14:paraId="0F6ACE08" w14:textId="47CAEC63" w:rsidR="005228B8" w:rsidRPr="00655396" w:rsidRDefault="005228B8" w:rsidP="005228B8">
      <w:pPr>
        <w:ind w:left="624" w:hanging="34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Problem Gambling and Problem Gambling </w:t>
      </w:r>
      <w:r w:rsidR="004311B4" w:rsidRPr="00655396">
        <w:rPr>
          <w:rFonts w:asciiTheme="minorHAnsi" w:hAnsiTheme="minorHAnsi" w:cstheme="minorHAnsi"/>
          <w:sz w:val="22"/>
          <w:szCs w:val="22"/>
        </w:rPr>
        <w:t>Recovery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 Canada.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Alberta Health Services Concurrent Disorders Capable Communities of Practice. </w:t>
      </w:r>
      <w:proofErr w:type="gramStart"/>
      <w:r w:rsidRPr="00655396">
        <w:rPr>
          <w:rFonts w:asciiTheme="minorHAnsi" w:hAnsiTheme="minorHAnsi" w:cstheme="minorHAnsi"/>
          <w:b/>
          <w:bCs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2021. </w:t>
      </w:r>
    </w:p>
    <w:p w14:paraId="1E3FDC1B" w14:textId="2C586FDF" w:rsidR="003642CD" w:rsidRPr="00655396" w:rsidRDefault="003642CD" w:rsidP="003642CD">
      <w:pPr>
        <w:ind w:left="624" w:hanging="34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</w:rPr>
        <w:t>Attempts at change among people with gambling problems: Prevalence of treatment-assisted and self-recovery in a Canadian national sample.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5539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WHO Forum on Alcohol, Drugs, and Addictive Behaviours</w:t>
      </w:r>
      <w:r w:rsidRPr="00655396">
        <w:rPr>
          <w:rFonts w:asciiTheme="minorHAnsi" w:hAnsiTheme="minorHAnsi" w:cstheme="minorHAnsi"/>
          <w:sz w:val="22"/>
          <w:szCs w:val="22"/>
        </w:rPr>
        <w:t>.  Geneva, June 2021.</w:t>
      </w:r>
    </w:p>
    <w:p w14:paraId="52D58A56" w14:textId="0F32785A" w:rsidR="00406840" w:rsidRPr="00655396" w:rsidRDefault="00406840" w:rsidP="00406840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How much is too much? Development of lower risk gambling guidelines. 5</w:t>
      </w:r>
      <w:r w:rsidRPr="0065539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International Congress on Technology Addiction, </w:t>
      </w:r>
      <w:r w:rsidRPr="00655396">
        <w:rPr>
          <w:rFonts w:asciiTheme="minorHAnsi" w:hAnsiTheme="minorHAnsi" w:cstheme="minorHAnsi"/>
          <w:sz w:val="22"/>
          <w:szCs w:val="22"/>
        </w:rPr>
        <w:t>Istanbul, Turk</w:t>
      </w:r>
      <w:r w:rsidR="003642CD" w:rsidRPr="00655396">
        <w:rPr>
          <w:rFonts w:asciiTheme="minorHAnsi" w:hAnsiTheme="minorHAnsi" w:cstheme="minorHAnsi"/>
          <w:sz w:val="22"/>
          <w:szCs w:val="22"/>
        </w:rPr>
        <w:t>e</w:t>
      </w:r>
      <w:r w:rsidRPr="00655396">
        <w:rPr>
          <w:rFonts w:asciiTheme="minorHAnsi" w:hAnsiTheme="minorHAnsi" w:cstheme="minorHAnsi"/>
          <w:sz w:val="22"/>
          <w:szCs w:val="22"/>
        </w:rPr>
        <w:t xml:space="preserve">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2021. </w:t>
      </w:r>
    </w:p>
    <w:p w14:paraId="6D9798D0" w14:textId="1C31AFBC" w:rsidR="00373C49" w:rsidRPr="00655396" w:rsidRDefault="00373C49" w:rsidP="00FA2DC3">
      <w:pPr>
        <w:ind w:left="624" w:hanging="34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Remote Treatment. 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Victorian </w:t>
      </w:r>
      <w:r w:rsidRPr="00655396">
        <w:rPr>
          <w:rFonts w:asciiTheme="minorHAnsi" w:hAnsiTheme="minorHAnsi" w:cstheme="minorHAnsi"/>
          <w:sz w:val="22"/>
          <w:szCs w:val="22"/>
        </w:rPr>
        <w:t>Respons</w:t>
      </w:r>
      <w:r w:rsidR="000874CF" w:rsidRPr="00655396">
        <w:rPr>
          <w:rFonts w:asciiTheme="minorHAnsi" w:hAnsiTheme="minorHAnsi" w:cstheme="minorHAnsi"/>
          <w:sz w:val="22"/>
          <w:szCs w:val="22"/>
        </w:rPr>
        <w:t>i</w:t>
      </w:r>
      <w:r w:rsidRPr="00655396">
        <w:rPr>
          <w:rFonts w:asciiTheme="minorHAnsi" w:hAnsiTheme="minorHAnsi" w:cstheme="minorHAnsi"/>
          <w:sz w:val="22"/>
          <w:szCs w:val="22"/>
        </w:rPr>
        <w:t>ble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Gambling Foundation </w:t>
      </w:r>
      <w:r w:rsidRPr="00655396">
        <w:rPr>
          <w:rFonts w:asciiTheme="minorHAnsi" w:hAnsiTheme="minorHAnsi" w:cstheme="minorHAnsi"/>
          <w:sz w:val="22"/>
          <w:szCs w:val="22"/>
        </w:rPr>
        <w:t>Communit</w:t>
      </w:r>
      <w:r w:rsidR="000874CF" w:rsidRPr="00655396">
        <w:rPr>
          <w:rFonts w:asciiTheme="minorHAnsi" w:hAnsiTheme="minorHAnsi" w:cstheme="minorHAnsi"/>
          <w:sz w:val="22"/>
          <w:szCs w:val="22"/>
        </w:rPr>
        <w:t>i</w:t>
      </w:r>
      <w:r w:rsidRPr="00655396">
        <w:rPr>
          <w:rFonts w:asciiTheme="minorHAnsi" w:hAnsiTheme="minorHAnsi" w:cstheme="minorHAnsi"/>
          <w:sz w:val="22"/>
          <w:szCs w:val="22"/>
        </w:rPr>
        <w:t>es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of Practice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Melbourne, AU, May 2021. </w:t>
      </w:r>
    </w:p>
    <w:p w14:paraId="133EDFCD" w14:textId="442EA69C" w:rsidR="005228B8" w:rsidRPr="00655396" w:rsidRDefault="005228B8" w:rsidP="003642CD">
      <w:pPr>
        <w:ind w:left="624" w:hanging="34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Problem Gambling and Problem Gambling </w:t>
      </w:r>
      <w:r w:rsidR="004311B4" w:rsidRPr="00655396">
        <w:rPr>
          <w:rFonts w:asciiTheme="minorHAnsi" w:hAnsiTheme="minorHAnsi" w:cstheme="minorHAnsi"/>
          <w:sz w:val="22"/>
          <w:szCs w:val="22"/>
        </w:rPr>
        <w:t>Recovery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 Canada.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Alberta Gambling Research Institute,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2021. </w:t>
      </w:r>
    </w:p>
    <w:p w14:paraId="68844A94" w14:textId="659A63BA" w:rsidR="00373C49" w:rsidRPr="00655396" w:rsidRDefault="00373C49" w:rsidP="00FA2DC3">
      <w:pPr>
        <w:ind w:left="624" w:hanging="34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Motivational Telehealth and Online Treatments Helping Gamblers Change.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Rasch</w:t>
      </w:r>
      <w:r w:rsidR="00017937" w:rsidRPr="00655396">
        <w:rPr>
          <w:rFonts w:asciiTheme="minorHAnsi" w:hAnsiTheme="minorHAnsi" w:cstheme="minorHAnsi"/>
          <w:sz w:val="22"/>
          <w:szCs w:val="22"/>
        </w:rPr>
        <w:t>k</w:t>
      </w:r>
      <w:r w:rsidRPr="00655396">
        <w:rPr>
          <w:rFonts w:asciiTheme="minorHAnsi" w:hAnsiTheme="minorHAnsi" w:cstheme="minorHAnsi"/>
          <w:sz w:val="22"/>
          <w:szCs w:val="22"/>
        </w:rPr>
        <w:t>owan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Lecture Series. </w:t>
      </w:r>
      <w:r w:rsidRPr="00655396">
        <w:rPr>
          <w:rFonts w:asciiTheme="minorHAnsi" w:hAnsiTheme="minorHAnsi" w:cstheme="minorHAnsi"/>
          <w:b/>
          <w:sz w:val="22"/>
          <w:szCs w:val="22"/>
        </w:rPr>
        <w:t>National Council of Problem Gambling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="00017937" w:rsidRPr="00655396">
        <w:rPr>
          <w:rFonts w:asciiTheme="minorHAnsi" w:hAnsiTheme="minorHAnsi" w:cstheme="minorHAnsi"/>
          <w:sz w:val="22"/>
          <w:szCs w:val="22"/>
        </w:rPr>
        <w:t xml:space="preserve">US, </w:t>
      </w:r>
      <w:r w:rsidRPr="00655396">
        <w:rPr>
          <w:rFonts w:asciiTheme="minorHAnsi" w:hAnsiTheme="minorHAnsi" w:cstheme="minorHAnsi"/>
          <w:sz w:val="22"/>
          <w:szCs w:val="22"/>
        </w:rPr>
        <w:t>Webinar, March 2021</w:t>
      </w:r>
    </w:p>
    <w:p w14:paraId="3207AC09" w14:textId="2A7E4894" w:rsidR="00053AF1" w:rsidRPr="00655396" w:rsidRDefault="00053AF1" w:rsidP="00FA2DC3">
      <w:pPr>
        <w:ind w:left="624" w:hanging="34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Where to draw the line?  Talk for Res</w:t>
      </w:r>
      <w:r w:rsidR="0077045F" w:rsidRPr="00655396">
        <w:rPr>
          <w:rFonts w:asciiTheme="minorHAnsi" w:hAnsiTheme="minorHAnsi" w:cstheme="minorHAnsi"/>
          <w:sz w:val="22"/>
          <w:szCs w:val="22"/>
        </w:rPr>
        <w:t>pon</w:t>
      </w:r>
      <w:r w:rsidRPr="00655396">
        <w:rPr>
          <w:rFonts w:asciiTheme="minorHAnsi" w:hAnsiTheme="minorHAnsi" w:cstheme="minorHAnsi"/>
          <w:sz w:val="22"/>
          <w:szCs w:val="22"/>
        </w:rPr>
        <w:t xml:space="preserve">sible Gambling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World Wide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Webinar, </w:t>
      </w:r>
      <w:r w:rsidRPr="00655396">
        <w:rPr>
          <w:rFonts w:asciiTheme="minorHAnsi" w:hAnsiTheme="minorHAnsi" w:cstheme="minorHAnsi"/>
          <w:b/>
          <w:sz w:val="22"/>
          <w:szCs w:val="22"/>
        </w:rPr>
        <w:t>European Lottery Association,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Luasanne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Switzerland, September 2020.</w:t>
      </w:r>
    </w:p>
    <w:p w14:paraId="3A63E307" w14:textId="392F8581" w:rsidR="00B72192" w:rsidRPr="00655396" w:rsidRDefault="00B72192" w:rsidP="00FA2DC3">
      <w:pPr>
        <w:ind w:left="624" w:hanging="34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Lower Risk Gambling Guidelines. Talk for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6553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Forskningsklinikken</w:t>
      </w:r>
      <w:proofErr w:type="spellEnd"/>
      <w:r w:rsidRPr="0065539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for </w:t>
      </w:r>
      <w:proofErr w:type="spellStart"/>
      <w:r w:rsidRPr="006553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Ludomani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</w:rPr>
        <w:t>, Aarhus University,</w:t>
      </w:r>
      <w:r w:rsidRPr="0065539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55396">
        <w:rPr>
          <w:rFonts w:asciiTheme="minorHAnsi" w:hAnsiTheme="minorHAnsi" w:cstheme="minorHAnsi"/>
          <w:sz w:val="22"/>
          <w:szCs w:val="22"/>
        </w:rPr>
        <w:t>Denmark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September 2020.</w:t>
      </w:r>
    </w:p>
    <w:p w14:paraId="2D2ED034" w14:textId="47146297" w:rsidR="009B0944" w:rsidRPr="00655396" w:rsidRDefault="009B0944" w:rsidP="00886162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Mental health disorders in gambling disorder: What does it mean for treatment? Talk at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International Conference on Behavioural Addictions, </w:t>
      </w:r>
      <w:r w:rsidRPr="00655396">
        <w:rPr>
          <w:rFonts w:asciiTheme="minorHAnsi" w:hAnsiTheme="minorHAnsi" w:cstheme="minorHAnsi"/>
          <w:sz w:val="22"/>
          <w:szCs w:val="22"/>
        </w:rPr>
        <w:t>Yok</w:t>
      </w:r>
      <w:r w:rsidR="00017937" w:rsidRPr="00655396">
        <w:rPr>
          <w:rFonts w:asciiTheme="minorHAnsi" w:hAnsiTheme="minorHAnsi" w:cstheme="minorHAnsi"/>
          <w:sz w:val="22"/>
          <w:szCs w:val="22"/>
        </w:rPr>
        <w:t>o</w:t>
      </w:r>
      <w:r w:rsidRPr="00655396">
        <w:rPr>
          <w:rFonts w:asciiTheme="minorHAnsi" w:hAnsiTheme="minorHAnsi" w:cstheme="minorHAnsi"/>
          <w:sz w:val="22"/>
          <w:szCs w:val="22"/>
        </w:rPr>
        <w:t>hama, Japan, June 2019</w:t>
      </w:r>
    </w:p>
    <w:p w14:paraId="5E4D0347" w14:textId="36C0A879" w:rsidR="009B0944" w:rsidRPr="00655396" w:rsidRDefault="009B0944" w:rsidP="00886162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World Health Organization (WHO) Collaborative Project on the Development of an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International </w:t>
      </w:r>
      <w:r w:rsidR="004311B4" w:rsidRPr="00655396">
        <w:rPr>
          <w:rFonts w:asciiTheme="minorHAnsi" w:hAnsiTheme="minorHAnsi" w:cstheme="minorHAnsi"/>
          <w:sz w:val="22"/>
          <w:szCs w:val="22"/>
        </w:rPr>
        <w:t>Diagnostic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Interview for Gaming Disorder. Talk at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International Conference on Behavioural Addictions</w:t>
      </w:r>
      <w:r w:rsidRPr="00655396">
        <w:rPr>
          <w:rFonts w:asciiTheme="minorHAnsi" w:hAnsiTheme="minorHAnsi" w:cstheme="minorHAnsi"/>
          <w:sz w:val="22"/>
          <w:szCs w:val="22"/>
        </w:rPr>
        <w:t>, Yok</w:t>
      </w:r>
      <w:r w:rsidR="00017937" w:rsidRPr="00655396">
        <w:rPr>
          <w:rFonts w:asciiTheme="minorHAnsi" w:hAnsiTheme="minorHAnsi" w:cstheme="minorHAnsi"/>
          <w:sz w:val="22"/>
          <w:szCs w:val="22"/>
        </w:rPr>
        <w:t>o</w:t>
      </w:r>
      <w:r w:rsidRPr="00655396">
        <w:rPr>
          <w:rFonts w:asciiTheme="minorHAnsi" w:hAnsiTheme="minorHAnsi" w:cstheme="minorHAnsi"/>
          <w:sz w:val="22"/>
          <w:szCs w:val="22"/>
        </w:rPr>
        <w:t>hama, Japan, June 2019</w:t>
      </w:r>
    </w:p>
    <w:p w14:paraId="32CC9E16" w14:textId="60E2C410" w:rsidR="00093562" w:rsidRPr="00655396" w:rsidRDefault="00093562" w:rsidP="00886162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Where to draw the line. Development of lower risk gambling guidelines. </w:t>
      </w:r>
      <w:r w:rsidRPr="00655396">
        <w:rPr>
          <w:rFonts w:asciiTheme="minorHAnsi" w:hAnsiTheme="minorHAnsi" w:cstheme="minorHAnsi"/>
          <w:b/>
          <w:sz w:val="22"/>
          <w:szCs w:val="22"/>
        </w:rPr>
        <w:t>International Conference on Behavioural Addiction</w:t>
      </w:r>
      <w:r w:rsidR="009B0944" w:rsidRPr="00655396">
        <w:rPr>
          <w:rFonts w:asciiTheme="minorHAnsi" w:hAnsiTheme="minorHAnsi" w:cstheme="minorHAnsi"/>
          <w:b/>
          <w:sz w:val="22"/>
          <w:szCs w:val="22"/>
        </w:rPr>
        <w:t>s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sz w:val="22"/>
          <w:szCs w:val="22"/>
        </w:rPr>
        <w:t xml:space="preserve">Yokoyama, Japan,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2019. </w:t>
      </w:r>
    </w:p>
    <w:p w14:paraId="37EDE276" w14:textId="4D875CBF" w:rsidR="00093562" w:rsidRPr="00655396" w:rsidRDefault="00093562" w:rsidP="00886162">
      <w:pPr>
        <w:widowControl w:val="0"/>
        <w:ind w:left="641" w:hanging="357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Advising Gamblers. Development of lower risk gambling guidelines. </w:t>
      </w:r>
      <w:r w:rsidRPr="00655396">
        <w:rPr>
          <w:rFonts w:asciiTheme="minorHAnsi" w:hAnsiTheme="minorHAnsi" w:cstheme="minorHAnsi"/>
          <w:b/>
          <w:sz w:val="22"/>
          <w:szCs w:val="22"/>
        </w:rPr>
        <w:t>12</w:t>
      </w:r>
      <w:r w:rsidRPr="006553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Nordic Conference on Gambling. </w:t>
      </w:r>
      <w:r w:rsidRPr="00655396">
        <w:rPr>
          <w:rFonts w:asciiTheme="minorHAnsi" w:hAnsiTheme="minorHAnsi" w:cstheme="minorHAnsi"/>
          <w:sz w:val="22"/>
          <w:szCs w:val="22"/>
        </w:rPr>
        <w:t xml:space="preserve">Tampere, Finland, </w:t>
      </w:r>
      <w:proofErr w:type="gramStart"/>
      <w:r w:rsidR="00F8689F"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="00F8689F" w:rsidRPr="00655396">
        <w:rPr>
          <w:rFonts w:asciiTheme="minorHAnsi" w:hAnsiTheme="minorHAnsi" w:cstheme="minorHAnsi"/>
          <w:sz w:val="22"/>
          <w:szCs w:val="22"/>
        </w:rPr>
        <w:t xml:space="preserve"> 2019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9DEDE3" w14:textId="24AA64E8" w:rsidR="00DA6BB5" w:rsidRPr="00655396" w:rsidRDefault="00DA6BB5" w:rsidP="00886162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Addiction Substitution. </w:t>
      </w:r>
      <w:r w:rsidRPr="00655396">
        <w:rPr>
          <w:rFonts w:asciiTheme="minorHAnsi" w:hAnsiTheme="minorHAnsi" w:cstheme="minorHAnsi"/>
          <w:b/>
          <w:sz w:val="22"/>
          <w:szCs w:val="22"/>
        </w:rPr>
        <w:t>Grand Rounds, Department of Health Psychology, University of Manitoba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2019. </w:t>
      </w:r>
    </w:p>
    <w:p w14:paraId="6524667B" w14:textId="589942A1" w:rsidR="00CF2BE9" w:rsidRPr="00655396" w:rsidRDefault="00CF2BE9" w:rsidP="00886162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Br</w:t>
      </w:r>
      <w:r w:rsidR="00B15429" w:rsidRPr="00655396">
        <w:rPr>
          <w:rFonts w:asciiTheme="minorHAnsi" w:hAnsiTheme="minorHAnsi" w:cstheme="minorHAnsi"/>
          <w:sz w:val="22"/>
          <w:szCs w:val="22"/>
        </w:rPr>
        <w:t>ief</w:t>
      </w:r>
      <w:r w:rsidRPr="00655396">
        <w:rPr>
          <w:rFonts w:asciiTheme="minorHAnsi" w:hAnsiTheme="minorHAnsi" w:cstheme="minorHAnsi"/>
          <w:sz w:val="22"/>
          <w:szCs w:val="22"/>
        </w:rPr>
        <w:t xml:space="preserve"> and effective motivational interviewing techniques – smoking cessation, alcohol and deprescribing. </w:t>
      </w:r>
      <w:r w:rsidRPr="00655396">
        <w:rPr>
          <w:rFonts w:asciiTheme="minorHAnsi" w:hAnsiTheme="minorHAnsi" w:cstheme="minorHAnsi"/>
          <w:b/>
          <w:sz w:val="22"/>
          <w:szCs w:val="22"/>
        </w:rPr>
        <w:t>Calgary Therapeutics Course</w:t>
      </w:r>
      <w:r w:rsidRPr="00655396">
        <w:rPr>
          <w:rFonts w:asciiTheme="minorHAnsi" w:hAnsiTheme="minorHAnsi" w:cstheme="minorHAnsi"/>
          <w:sz w:val="22"/>
          <w:szCs w:val="22"/>
        </w:rPr>
        <w:t>, April 2019.</w:t>
      </w:r>
    </w:p>
    <w:p w14:paraId="023F9F46" w14:textId="24CAB165" w:rsidR="00886162" w:rsidRPr="00655396" w:rsidRDefault="00886162" w:rsidP="00886162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Mental Health Disorders in Gambling Disorder: What does it mean for treatment? </w:t>
      </w:r>
      <w:r w:rsidRPr="00655396">
        <w:rPr>
          <w:rFonts w:asciiTheme="minorHAnsi" w:hAnsiTheme="minorHAnsi" w:cstheme="minorHAnsi"/>
          <w:b/>
          <w:sz w:val="22"/>
          <w:szCs w:val="22"/>
        </w:rPr>
        <w:t>New Horizons,</w:t>
      </w:r>
      <w:r w:rsidRPr="00655396">
        <w:rPr>
          <w:rFonts w:asciiTheme="minorHAnsi" w:hAnsiTheme="minorHAnsi" w:cstheme="minorHAnsi"/>
          <w:sz w:val="22"/>
          <w:szCs w:val="22"/>
        </w:rPr>
        <w:t xml:space="preserve"> Vancouver, </w:t>
      </w:r>
      <w:proofErr w:type="gramStart"/>
      <w:r w:rsidR="00F8689F"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="00F8689F" w:rsidRPr="00655396">
        <w:rPr>
          <w:rFonts w:asciiTheme="minorHAnsi" w:hAnsiTheme="minorHAnsi" w:cstheme="minorHAnsi"/>
          <w:sz w:val="22"/>
          <w:szCs w:val="22"/>
        </w:rPr>
        <w:t xml:space="preserve"> 2019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2EC5E52B" w14:textId="259FE5CD" w:rsidR="00654CB2" w:rsidRPr="00655396" w:rsidRDefault="00654CB2" w:rsidP="00A00437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Mental Health and Substance Use Disorders in Gambling Disorder: What does it mean for treatment? </w:t>
      </w:r>
      <w:r w:rsidR="00DC1A3F" w:rsidRPr="00655396">
        <w:rPr>
          <w:rFonts w:asciiTheme="minorHAnsi" w:hAnsiTheme="minorHAnsi" w:cstheme="minorHAnsi"/>
          <w:b/>
          <w:sz w:val="22"/>
          <w:szCs w:val="22"/>
        </w:rPr>
        <w:t>Gamb</w:t>
      </w:r>
      <w:r w:rsidR="00A23C6F" w:rsidRPr="00655396">
        <w:rPr>
          <w:rFonts w:asciiTheme="minorHAnsi" w:hAnsiTheme="minorHAnsi" w:cstheme="minorHAnsi"/>
          <w:b/>
          <w:sz w:val="22"/>
          <w:szCs w:val="22"/>
        </w:rPr>
        <w:t>ling Addic</w:t>
      </w:r>
      <w:r w:rsidRPr="00655396">
        <w:rPr>
          <w:rFonts w:asciiTheme="minorHAnsi" w:hAnsiTheme="minorHAnsi" w:cstheme="minorHAnsi"/>
          <w:b/>
          <w:sz w:val="22"/>
          <w:szCs w:val="22"/>
        </w:rPr>
        <w:t>t</w:t>
      </w:r>
      <w:r w:rsidR="00DC1A3F" w:rsidRPr="00655396">
        <w:rPr>
          <w:rFonts w:asciiTheme="minorHAnsi" w:hAnsiTheme="minorHAnsi" w:cstheme="minorHAnsi"/>
          <w:b/>
          <w:sz w:val="22"/>
          <w:szCs w:val="22"/>
        </w:rPr>
        <w:t>ion, Science, Independence</w:t>
      </w:r>
      <w:r w:rsidRPr="00655396">
        <w:rPr>
          <w:rFonts w:asciiTheme="minorHAnsi" w:hAnsiTheme="minorHAnsi" w:cstheme="minorHAnsi"/>
          <w:b/>
          <w:sz w:val="22"/>
          <w:szCs w:val="22"/>
        </w:rPr>
        <w:t>, and Transparency.  4</w:t>
      </w:r>
      <w:r w:rsidRPr="006553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International Symposium,</w:t>
      </w:r>
      <w:r w:rsidRPr="00655396">
        <w:rPr>
          <w:rFonts w:asciiTheme="minorHAnsi" w:hAnsiTheme="minorHAnsi" w:cstheme="minorHAnsi"/>
          <w:sz w:val="22"/>
          <w:szCs w:val="22"/>
        </w:rPr>
        <w:t xml:space="preserve"> Friborg, Switzerland, June 2018.</w:t>
      </w:r>
    </w:p>
    <w:p w14:paraId="559B6BBF" w14:textId="4FFADE23" w:rsidR="00654CB2" w:rsidRPr="00655396" w:rsidRDefault="00654CB2" w:rsidP="00A00437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 is a transdiagnostic factor. </w:t>
      </w:r>
      <w:r w:rsidR="00674A2F" w:rsidRPr="00655396">
        <w:rPr>
          <w:rFonts w:asciiTheme="minorHAnsi" w:hAnsiTheme="minorHAnsi" w:cstheme="minorHAnsi"/>
          <w:b/>
          <w:sz w:val="22"/>
          <w:szCs w:val="22"/>
        </w:rPr>
        <w:t xml:space="preserve">V </w:t>
      </w:r>
      <w:proofErr w:type="spellStart"/>
      <w:r w:rsidR="00674A2F" w:rsidRPr="00655396">
        <w:rPr>
          <w:rFonts w:asciiTheme="minorHAnsi" w:hAnsiTheme="minorHAnsi" w:cstheme="minorHAnsi"/>
          <w:b/>
          <w:sz w:val="22"/>
          <w:szCs w:val="22"/>
        </w:rPr>
        <w:t>Congresso</w:t>
      </w:r>
      <w:proofErr w:type="spellEnd"/>
      <w:r w:rsidR="00674A2F"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74A2F" w:rsidRPr="00655396">
        <w:rPr>
          <w:rFonts w:asciiTheme="minorHAnsi" w:hAnsiTheme="minorHAnsi" w:cstheme="minorHAnsi"/>
          <w:b/>
          <w:sz w:val="22"/>
          <w:szCs w:val="22"/>
        </w:rPr>
        <w:t>Cl</w:t>
      </w:r>
      <w:r w:rsidR="00F42365" w:rsidRPr="00655396">
        <w:rPr>
          <w:rFonts w:asciiTheme="minorHAnsi" w:hAnsiTheme="minorHAnsi" w:cstheme="minorHAnsi"/>
          <w:b/>
          <w:sz w:val="22"/>
          <w:szCs w:val="22"/>
        </w:rPr>
        <w:t>í</w:t>
      </w:r>
      <w:r w:rsidR="00674A2F" w:rsidRPr="00655396">
        <w:rPr>
          <w:rFonts w:asciiTheme="minorHAnsi" w:hAnsiTheme="minorHAnsi" w:cstheme="minorHAnsi"/>
          <w:b/>
          <w:sz w:val="22"/>
          <w:szCs w:val="22"/>
        </w:rPr>
        <w:t>n</w:t>
      </w:r>
      <w:r w:rsidR="00F42365" w:rsidRPr="00655396">
        <w:rPr>
          <w:rFonts w:asciiTheme="minorHAnsi" w:hAnsiTheme="minorHAnsi" w:cstheme="minorHAnsi"/>
          <w:b/>
          <w:sz w:val="22"/>
          <w:szCs w:val="22"/>
        </w:rPr>
        <w:t>i</w:t>
      </w:r>
      <w:r w:rsidR="00674A2F" w:rsidRPr="00655396">
        <w:rPr>
          <w:rFonts w:asciiTheme="minorHAnsi" w:hAnsiTheme="minorHAnsi" w:cstheme="minorHAnsi"/>
          <w:b/>
          <w:sz w:val="22"/>
          <w:szCs w:val="22"/>
        </w:rPr>
        <w:t>ca</w:t>
      </w:r>
      <w:proofErr w:type="spellEnd"/>
      <w:r w:rsidR="00674A2F"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74A2F" w:rsidRPr="00655396">
        <w:rPr>
          <w:rFonts w:asciiTheme="minorHAnsi" w:hAnsiTheme="minorHAnsi" w:cstheme="minorHAnsi"/>
          <w:b/>
          <w:sz w:val="22"/>
          <w:szCs w:val="22"/>
        </w:rPr>
        <w:t>Psiqui</w:t>
      </w:r>
      <w:r w:rsidR="00F42365" w:rsidRPr="00655396">
        <w:rPr>
          <w:rFonts w:asciiTheme="minorHAnsi" w:hAnsiTheme="minorHAnsi" w:cstheme="minorHAnsi"/>
          <w:b/>
          <w:sz w:val="22"/>
          <w:szCs w:val="22"/>
        </w:rPr>
        <w:t>á</w:t>
      </w:r>
      <w:r w:rsidR="00674A2F" w:rsidRPr="00655396">
        <w:rPr>
          <w:rFonts w:asciiTheme="minorHAnsi" w:hAnsiTheme="minorHAnsi" w:cstheme="minorHAnsi"/>
          <w:b/>
          <w:sz w:val="22"/>
          <w:szCs w:val="22"/>
        </w:rPr>
        <w:t>tri</w:t>
      </w:r>
      <w:r w:rsidR="00F42365" w:rsidRPr="00655396">
        <w:rPr>
          <w:rFonts w:asciiTheme="minorHAnsi" w:hAnsiTheme="minorHAnsi" w:cstheme="minorHAnsi"/>
          <w:b/>
          <w:sz w:val="22"/>
          <w:szCs w:val="22"/>
        </w:rPr>
        <w:t>c</w:t>
      </w:r>
      <w:r w:rsidR="00674A2F" w:rsidRPr="00655396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674A2F" w:rsidRPr="00655396">
        <w:rPr>
          <w:rFonts w:asciiTheme="minorHAnsi" w:hAnsiTheme="minorHAnsi" w:cstheme="minorHAnsi"/>
          <w:sz w:val="22"/>
          <w:szCs w:val="22"/>
        </w:rPr>
        <w:t>, S</w:t>
      </w:r>
      <w:r w:rsidR="00F42365" w:rsidRPr="00655396">
        <w:rPr>
          <w:rFonts w:asciiTheme="minorHAnsi" w:hAnsiTheme="minorHAnsi" w:cstheme="minorHAnsi"/>
          <w:sz w:val="22"/>
          <w:szCs w:val="22"/>
        </w:rPr>
        <w:t>ã</w:t>
      </w:r>
      <w:r w:rsidR="00674A2F" w:rsidRPr="00655396">
        <w:rPr>
          <w:rFonts w:asciiTheme="minorHAnsi" w:hAnsiTheme="minorHAnsi" w:cstheme="minorHAnsi"/>
          <w:sz w:val="22"/>
          <w:szCs w:val="22"/>
        </w:rPr>
        <w:t xml:space="preserve">o Paulo, Brazil, </w:t>
      </w:r>
      <w:proofErr w:type="gramStart"/>
      <w:r w:rsidR="00674A2F"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="00674A2F" w:rsidRPr="00655396">
        <w:rPr>
          <w:rFonts w:asciiTheme="minorHAnsi" w:hAnsiTheme="minorHAnsi" w:cstheme="minorHAnsi"/>
          <w:sz w:val="22"/>
          <w:szCs w:val="22"/>
        </w:rPr>
        <w:t xml:space="preserve"> 2018.</w:t>
      </w:r>
    </w:p>
    <w:p w14:paraId="00C65039" w14:textId="5FF6FD40" w:rsidR="00654CB2" w:rsidRPr="00655396" w:rsidRDefault="00654CB2" w:rsidP="00A00437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Is onlin</w:t>
      </w:r>
      <w:r w:rsidR="00674A2F" w:rsidRPr="00655396">
        <w:rPr>
          <w:rFonts w:asciiTheme="minorHAnsi" w:hAnsiTheme="minorHAnsi" w:cstheme="minorHAnsi"/>
          <w:sz w:val="22"/>
          <w:szCs w:val="22"/>
        </w:rPr>
        <w:t>e therap</w:t>
      </w:r>
      <w:r w:rsidRPr="00655396">
        <w:rPr>
          <w:rFonts w:asciiTheme="minorHAnsi" w:hAnsiTheme="minorHAnsi" w:cstheme="minorHAnsi"/>
          <w:sz w:val="22"/>
          <w:szCs w:val="22"/>
        </w:rPr>
        <w:t xml:space="preserve">y the wave of the future?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V </w:t>
      </w:r>
      <w:proofErr w:type="spellStart"/>
      <w:r w:rsidRPr="00655396">
        <w:rPr>
          <w:rFonts w:asciiTheme="minorHAnsi" w:hAnsiTheme="minorHAnsi" w:cstheme="minorHAnsi"/>
          <w:b/>
          <w:sz w:val="22"/>
          <w:szCs w:val="22"/>
        </w:rPr>
        <w:t>Congresso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42365" w:rsidRPr="00655396">
        <w:rPr>
          <w:rFonts w:asciiTheme="minorHAnsi" w:hAnsiTheme="minorHAnsi" w:cstheme="minorHAnsi"/>
          <w:b/>
          <w:sz w:val="22"/>
          <w:szCs w:val="22"/>
        </w:rPr>
        <w:t>Clínica</w:t>
      </w:r>
      <w:proofErr w:type="spellEnd"/>
      <w:r w:rsidR="00F42365"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42365" w:rsidRPr="00655396">
        <w:rPr>
          <w:rFonts w:asciiTheme="minorHAnsi" w:hAnsiTheme="minorHAnsi" w:cstheme="minorHAnsi"/>
          <w:b/>
          <w:sz w:val="22"/>
          <w:szCs w:val="22"/>
        </w:rPr>
        <w:t>Psiquiátrica</w:t>
      </w:r>
      <w:proofErr w:type="spellEnd"/>
      <w:r w:rsidR="00674A2F"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="004F211B" w:rsidRPr="00655396">
        <w:rPr>
          <w:rFonts w:asciiTheme="minorHAnsi" w:hAnsiTheme="minorHAnsi" w:cstheme="minorHAnsi"/>
          <w:sz w:val="22"/>
          <w:szCs w:val="22"/>
        </w:rPr>
        <w:t>São Paulo</w:t>
      </w:r>
      <w:r w:rsidR="00674A2F" w:rsidRPr="00655396">
        <w:rPr>
          <w:rFonts w:asciiTheme="minorHAnsi" w:hAnsiTheme="minorHAnsi" w:cstheme="minorHAnsi"/>
          <w:sz w:val="22"/>
          <w:szCs w:val="22"/>
        </w:rPr>
        <w:t xml:space="preserve">, Brazil, </w:t>
      </w:r>
      <w:proofErr w:type="gramStart"/>
      <w:r w:rsidR="00674A2F"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="00674A2F" w:rsidRPr="00655396">
        <w:rPr>
          <w:rFonts w:asciiTheme="minorHAnsi" w:hAnsiTheme="minorHAnsi" w:cstheme="minorHAnsi"/>
          <w:sz w:val="22"/>
          <w:szCs w:val="22"/>
        </w:rPr>
        <w:t xml:space="preserve"> 2018.</w:t>
      </w:r>
    </w:p>
    <w:p w14:paraId="39E46843" w14:textId="311DC0CF" w:rsidR="00A056E2" w:rsidRPr="00655396" w:rsidRDefault="00A10A98" w:rsidP="00A00437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Treatment </w:t>
      </w:r>
      <w:r w:rsidR="00A056E2" w:rsidRPr="00655396">
        <w:rPr>
          <w:rFonts w:asciiTheme="minorHAnsi" w:hAnsiTheme="minorHAnsi" w:cstheme="minorHAnsi"/>
          <w:sz w:val="22"/>
          <w:szCs w:val="22"/>
        </w:rPr>
        <w:t xml:space="preserve">Resistance: Motivators for Changing Behaviour. </w:t>
      </w:r>
      <w:r w:rsidR="00A056E2" w:rsidRPr="00655396">
        <w:rPr>
          <w:rFonts w:asciiTheme="minorHAnsi" w:hAnsiTheme="minorHAnsi" w:cstheme="minorHAnsi"/>
          <w:b/>
          <w:sz w:val="22"/>
          <w:szCs w:val="22"/>
        </w:rPr>
        <w:t>National Centre for Responsible Gaming. Annual Conference,</w:t>
      </w:r>
      <w:r w:rsidR="00A056E2" w:rsidRPr="00655396">
        <w:rPr>
          <w:rFonts w:asciiTheme="minorHAnsi" w:hAnsiTheme="minorHAnsi" w:cstheme="minorHAnsi"/>
          <w:sz w:val="22"/>
          <w:szCs w:val="22"/>
        </w:rPr>
        <w:t xml:space="preserve"> Las Vegas, </w:t>
      </w:r>
      <w:proofErr w:type="gramStart"/>
      <w:r w:rsidR="00674A2F"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="00674A2F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A056E2" w:rsidRPr="00655396">
        <w:rPr>
          <w:rFonts w:asciiTheme="minorHAnsi" w:hAnsiTheme="minorHAnsi" w:cstheme="minorHAnsi"/>
          <w:sz w:val="22"/>
          <w:szCs w:val="22"/>
        </w:rPr>
        <w:t>2017.</w:t>
      </w:r>
    </w:p>
    <w:p w14:paraId="02F5746C" w14:textId="195FA6F0" w:rsidR="00A00437" w:rsidRPr="00655396" w:rsidRDefault="00A056E2" w:rsidP="00A00437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DC1A3F" w:rsidRPr="00655396">
        <w:rPr>
          <w:rFonts w:asciiTheme="minorHAnsi" w:hAnsiTheme="minorHAnsi" w:cstheme="minorHAnsi"/>
          <w:sz w:val="22"/>
          <w:szCs w:val="22"/>
        </w:rPr>
        <w:t>Where to draw the line:</w:t>
      </w:r>
      <w:r w:rsidR="00A00437" w:rsidRPr="00655396">
        <w:rPr>
          <w:rFonts w:asciiTheme="minorHAnsi" w:hAnsiTheme="minorHAnsi" w:cstheme="minorHAnsi"/>
          <w:sz w:val="22"/>
          <w:szCs w:val="22"/>
        </w:rPr>
        <w:t xml:space="preserve"> Development of </w:t>
      </w:r>
      <w:proofErr w:type="gramStart"/>
      <w:r w:rsidR="00A00437" w:rsidRPr="00655396">
        <w:rPr>
          <w:rFonts w:asciiTheme="minorHAnsi" w:hAnsiTheme="minorHAnsi" w:cstheme="minorHAnsi"/>
          <w:sz w:val="22"/>
          <w:szCs w:val="22"/>
        </w:rPr>
        <w:t>low risk</w:t>
      </w:r>
      <w:proofErr w:type="gramEnd"/>
      <w:r w:rsidR="00A00437" w:rsidRPr="00655396">
        <w:rPr>
          <w:rFonts w:asciiTheme="minorHAnsi" w:hAnsiTheme="minorHAnsi" w:cstheme="minorHAnsi"/>
          <w:sz w:val="22"/>
          <w:szCs w:val="22"/>
        </w:rPr>
        <w:t xml:space="preserve"> gambling guidelines.  </w:t>
      </w:r>
      <w:r w:rsidR="00A00437" w:rsidRPr="00655396">
        <w:rPr>
          <w:rFonts w:asciiTheme="minorHAnsi" w:hAnsiTheme="minorHAnsi" w:cstheme="minorHAnsi"/>
          <w:b/>
          <w:sz w:val="22"/>
          <w:szCs w:val="22"/>
        </w:rPr>
        <w:t>Responsible Gambling Council</w:t>
      </w:r>
      <w:r w:rsidR="00A00437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DC1A3F" w:rsidRPr="00655396">
        <w:rPr>
          <w:rFonts w:asciiTheme="minorHAnsi" w:hAnsiTheme="minorHAnsi" w:cstheme="minorHAnsi"/>
          <w:b/>
          <w:sz w:val="22"/>
          <w:szCs w:val="22"/>
        </w:rPr>
        <w:t>Discovery C</w:t>
      </w:r>
      <w:r w:rsidR="00A00437" w:rsidRPr="00655396">
        <w:rPr>
          <w:rFonts w:asciiTheme="minorHAnsi" w:hAnsiTheme="minorHAnsi" w:cstheme="minorHAnsi"/>
          <w:b/>
          <w:sz w:val="22"/>
          <w:szCs w:val="22"/>
        </w:rPr>
        <w:t>onference</w:t>
      </w:r>
      <w:r w:rsidR="00A00437" w:rsidRPr="00655396">
        <w:rPr>
          <w:rFonts w:asciiTheme="minorHAnsi" w:hAnsiTheme="minorHAnsi" w:cstheme="minorHAnsi"/>
          <w:sz w:val="22"/>
          <w:szCs w:val="22"/>
        </w:rPr>
        <w:t xml:space="preserve">, Toronto, </w:t>
      </w:r>
      <w:proofErr w:type="gramStart"/>
      <w:r w:rsidR="00A00437"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="00A00437" w:rsidRPr="00655396">
        <w:rPr>
          <w:rFonts w:asciiTheme="minorHAnsi" w:hAnsiTheme="minorHAnsi" w:cstheme="minorHAnsi"/>
          <w:sz w:val="22"/>
          <w:szCs w:val="22"/>
        </w:rPr>
        <w:t xml:space="preserve"> 2017. </w:t>
      </w:r>
    </w:p>
    <w:p w14:paraId="00EF511D" w14:textId="521075E2" w:rsidR="00964D1C" w:rsidRPr="00655396" w:rsidRDefault="00964D1C" w:rsidP="00B07823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Treatment-assisted and self-directed recovery in gambling: Two sides of the same coin.  </w:t>
      </w:r>
      <w:r w:rsidRPr="00655396">
        <w:rPr>
          <w:rFonts w:asciiTheme="minorHAnsi" w:hAnsiTheme="minorHAnsi" w:cstheme="minorHAnsi"/>
          <w:b/>
          <w:sz w:val="22"/>
          <w:szCs w:val="22"/>
        </w:rPr>
        <w:t>National Association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Cairns, Australia, November 2016. </w:t>
      </w:r>
    </w:p>
    <w:p w14:paraId="50674EC6" w14:textId="315955CE" w:rsidR="00B07823" w:rsidRPr="00655396" w:rsidRDefault="00B07823" w:rsidP="00B07823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Role of comorbid substance, behavioural, and mental health disorders in etiology, treatment, and recovery.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Svenska </w:t>
      </w:r>
      <w:proofErr w:type="spellStart"/>
      <w:r w:rsidRPr="00655396">
        <w:rPr>
          <w:rFonts w:asciiTheme="minorHAnsi" w:hAnsiTheme="minorHAnsi" w:cstheme="minorHAnsi"/>
          <w:b/>
          <w:sz w:val="22"/>
          <w:szCs w:val="22"/>
        </w:rPr>
        <w:t>Spels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b/>
          <w:sz w:val="22"/>
          <w:szCs w:val="22"/>
        </w:rPr>
        <w:t>Forskning</w:t>
      </w:r>
      <w:r w:rsidR="004F211B" w:rsidRPr="00655396">
        <w:rPr>
          <w:rFonts w:asciiTheme="minorHAnsi" w:hAnsiTheme="minorHAnsi" w:cstheme="minorHAnsi"/>
          <w:b/>
          <w:sz w:val="22"/>
          <w:szCs w:val="22"/>
        </w:rPr>
        <w:t>s</w:t>
      </w:r>
      <w:r w:rsidRPr="00655396">
        <w:rPr>
          <w:rFonts w:asciiTheme="minorHAnsi" w:hAnsiTheme="minorHAnsi" w:cstheme="minorHAnsi"/>
          <w:b/>
          <w:sz w:val="22"/>
          <w:szCs w:val="22"/>
        </w:rPr>
        <w:t>r</w:t>
      </w:r>
      <w:r w:rsidR="004F211B" w:rsidRPr="00655396">
        <w:rPr>
          <w:rFonts w:asciiTheme="minorHAnsi" w:hAnsiTheme="minorHAnsi" w:cstheme="minorHAnsi"/>
          <w:b/>
          <w:sz w:val="22"/>
          <w:szCs w:val="22"/>
        </w:rPr>
        <w:t>å</w:t>
      </w:r>
      <w:r w:rsidRPr="00655396">
        <w:rPr>
          <w:rFonts w:asciiTheme="minorHAnsi" w:hAnsiTheme="minorHAnsi" w:cstheme="minorHAnsi"/>
          <w:b/>
          <w:sz w:val="22"/>
          <w:szCs w:val="22"/>
        </w:rPr>
        <w:t>d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b/>
          <w:sz w:val="22"/>
          <w:szCs w:val="22"/>
        </w:rPr>
        <w:t>Inbjuder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</w:rPr>
        <w:t>,</w:t>
      </w:r>
      <w:r w:rsidRPr="00655396">
        <w:rPr>
          <w:rFonts w:asciiTheme="minorHAnsi" w:hAnsiTheme="minorHAnsi" w:cstheme="minorHAnsi"/>
          <w:sz w:val="22"/>
          <w:szCs w:val="22"/>
        </w:rPr>
        <w:t xml:space="preserve"> Stockholm, Sweden, October 2016.</w:t>
      </w:r>
    </w:p>
    <w:p w14:paraId="2645DD0B" w14:textId="77777777" w:rsidR="00B07823" w:rsidRPr="00655396" w:rsidRDefault="00B07823" w:rsidP="00B07823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Mental health disorders and substance addictions in gambling problems: Evolving solutions.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Think Tank – Treatment systems design, leadership, and accountability.  Gambling Research Exchange </w:t>
      </w:r>
      <w:r w:rsidRPr="00655396">
        <w:rPr>
          <w:rFonts w:asciiTheme="minorHAnsi" w:hAnsiTheme="minorHAnsi" w:cstheme="minorHAnsi"/>
          <w:sz w:val="22"/>
          <w:szCs w:val="22"/>
        </w:rPr>
        <w:t>Toronto, Ontario., October 2016.</w:t>
      </w:r>
    </w:p>
    <w:p w14:paraId="613DC40A" w14:textId="4D54AE73" w:rsidR="00B07823" w:rsidRPr="00655396" w:rsidRDefault="00B07823" w:rsidP="00B07823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Barriers to treatment-seeking.  </w:t>
      </w:r>
      <w:r w:rsidRPr="00655396">
        <w:rPr>
          <w:rFonts w:asciiTheme="minorHAnsi" w:hAnsiTheme="minorHAnsi" w:cstheme="minorHAnsi"/>
          <w:b/>
          <w:sz w:val="22"/>
          <w:szCs w:val="22"/>
        </w:rPr>
        <w:t>11</w:t>
      </w:r>
      <w:r w:rsidRPr="006553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Annual European Conference on Gambling Studies, and Policy Issues</w:t>
      </w:r>
      <w:r w:rsidR="004F211B" w:rsidRPr="00655396">
        <w:rPr>
          <w:rFonts w:asciiTheme="minorHAnsi" w:hAnsiTheme="minorHAnsi" w:cstheme="minorHAnsi"/>
          <w:b/>
          <w:sz w:val="22"/>
          <w:szCs w:val="22"/>
        </w:rPr>
        <w:t>,</w:t>
      </w:r>
      <w:r w:rsidRPr="00655396">
        <w:rPr>
          <w:rFonts w:asciiTheme="minorHAnsi" w:hAnsiTheme="minorHAnsi" w:cstheme="minorHAnsi"/>
          <w:sz w:val="22"/>
          <w:szCs w:val="22"/>
        </w:rPr>
        <w:t xml:space="preserve"> Lisbon, Portugal, September 2016.</w:t>
      </w:r>
    </w:p>
    <w:p w14:paraId="3837D15B" w14:textId="40ACC1E5" w:rsidR="00B07823" w:rsidRPr="00655396" w:rsidRDefault="00B07823" w:rsidP="00B07823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Breaking down barriers: How to reach individuals resistant to treatment. 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International Congress of Psychology, </w:t>
      </w:r>
      <w:r w:rsidRPr="00655396">
        <w:rPr>
          <w:rFonts w:asciiTheme="minorHAnsi" w:hAnsiTheme="minorHAnsi" w:cstheme="minorHAnsi"/>
          <w:sz w:val="22"/>
          <w:szCs w:val="22"/>
        </w:rPr>
        <w:t>Yokohama, Japan, July 2016.</w:t>
      </w:r>
    </w:p>
    <w:p w14:paraId="5611ECA5" w14:textId="3982C9A9" w:rsidR="008E454F" w:rsidRPr="00655396" w:rsidRDefault="00C86A6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Cross addiction, s</w:t>
      </w:r>
      <w:r w:rsidR="008E454F" w:rsidRPr="00655396">
        <w:rPr>
          <w:rFonts w:asciiTheme="minorHAnsi" w:hAnsiTheme="minorHAnsi" w:cstheme="minorHAnsi"/>
          <w:sz w:val="22"/>
          <w:szCs w:val="22"/>
        </w:rPr>
        <w:t xml:space="preserve">witching addictions, and the Addiction Syndrome Model: What’s the evidence in gambling disorders?  </w:t>
      </w:r>
      <w:r w:rsidR="008E454F" w:rsidRPr="00655396">
        <w:rPr>
          <w:rFonts w:asciiTheme="minorHAnsi" w:hAnsiTheme="minorHAnsi" w:cstheme="minorHAnsi"/>
          <w:b/>
          <w:sz w:val="22"/>
          <w:szCs w:val="22"/>
        </w:rPr>
        <w:t xml:space="preserve">Ontario Problem Gambling Forum, </w:t>
      </w:r>
      <w:r w:rsidR="008E454F" w:rsidRPr="00655396">
        <w:rPr>
          <w:rFonts w:asciiTheme="minorHAnsi" w:hAnsiTheme="minorHAnsi" w:cstheme="minorHAnsi"/>
          <w:sz w:val="22"/>
          <w:szCs w:val="22"/>
        </w:rPr>
        <w:t>Ottawa, June 2016.</w:t>
      </w:r>
    </w:p>
    <w:p w14:paraId="5B179A64" w14:textId="6C27A5C3" w:rsidR="00D60039" w:rsidRPr="00655396" w:rsidRDefault="00E8122A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Online Interventions: RCT Update.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 International Think Tank, </w:t>
      </w:r>
      <w:r w:rsidRPr="00655396">
        <w:rPr>
          <w:rFonts w:asciiTheme="minorHAnsi" w:hAnsiTheme="minorHAnsi" w:cstheme="minorHAnsi"/>
          <w:sz w:val="22"/>
          <w:szCs w:val="22"/>
        </w:rPr>
        <w:t xml:space="preserve">Auckland, February 2016. </w:t>
      </w:r>
    </w:p>
    <w:p w14:paraId="08B069A2" w14:textId="77777777" w:rsidR="00293AB3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What’s the problem with cognitive biases? </w:t>
      </w:r>
      <w:r w:rsidRPr="00655396">
        <w:rPr>
          <w:rFonts w:asciiTheme="minorHAnsi" w:hAnsiTheme="minorHAnsi" w:cstheme="minorHAnsi"/>
          <w:b/>
          <w:sz w:val="22"/>
          <w:szCs w:val="22"/>
        </w:rPr>
        <w:t>Discovery conference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Toronto,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2015. </w:t>
      </w:r>
    </w:p>
    <w:p w14:paraId="72D130B5" w14:textId="77777777" w:rsidR="00293AB3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 brief moment in time </w:t>
      </w:r>
      <w:r w:rsidRPr="00655396">
        <w:rPr>
          <w:rFonts w:asciiTheme="minorHAnsi" w:hAnsiTheme="minorHAnsi" w:cstheme="minorHAnsi"/>
          <w:b/>
          <w:sz w:val="22"/>
          <w:szCs w:val="22"/>
        </w:rPr>
        <w:t>Discovery conference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Toronto,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2015. </w:t>
      </w:r>
    </w:p>
    <w:p w14:paraId="5E468D2F" w14:textId="795F46DC" w:rsidR="00234EE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Breaking down the barriers. How to reach individuals resistant to treatment.  </w:t>
      </w:r>
      <w:r w:rsidRPr="00655396">
        <w:rPr>
          <w:rFonts w:asciiTheme="minorHAnsi" w:hAnsiTheme="minorHAnsi" w:cstheme="minorHAnsi"/>
          <w:b/>
          <w:sz w:val="22"/>
          <w:szCs w:val="22"/>
        </w:rPr>
        <w:t>University of S</w:t>
      </w:r>
      <w:r w:rsidR="004F211B" w:rsidRPr="00655396">
        <w:rPr>
          <w:rFonts w:asciiTheme="minorHAnsi" w:hAnsiTheme="minorHAnsi" w:cstheme="minorHAnsi"/>
          <w:b/>
          <w:sz w:val="22"/>
          <w:szCs w:val="22"/>
        </w:rPr>
        <w:t>ã</w:t>
      </w:r>
      <w:r w:rsidRPr="00655396">
        <w:rPr>
          <w:rFonts w:asciiTheme="minorHAnsi" w:hAnsiTheme="minorHAnsi" w:cstheme="minorHAnsi"/>
          <w:b/>
          <w:sz w:val="22"/>
          <w:szCs w:val="22"/>
        </w:rPr>
        <w:t>o Paulo</w:t>
      </w:r>
      <w:r w:rsidRPr="00655396">
        <w:rPr>
          <w:rFonts w:asciiTheme="minorHAnsi" w:hAnsiTheme="minorHAnsi" w:cstheme="minorHAnsi"/>
          <w:sz w:val="22"/>
          <w:szCs w:val="22"/>
        </w:rPr>
        <w:t xml:space="preserve"> (via video conference),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2015.</w:t>
      </w:r>
    </w:p>
    <w:p w14:paraId="53A3209C" w14:textId="77777777" w:rsidR="00234EE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Missing in Action. Challenges of recruitment in problem gambling research. 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Consortium of Gambling Research</w:t>
      </w:r>
      <w:r w:rsidRPr="00655396">
        <w:rPr>
          <w:rFonts w:asciiTheme="minorHAnsi" w:hAnsiTheme="minorHAnsi" w:cstheme="minorHAnsi"/>
          <w:sz w:val="22"/>
          <w:szCs w:val="22"/>
        </w:rPr>
        <w:t xml:space="preserve">., Vancouver,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February,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2015.</w:t>
      </w:r>
    </w:p>
    <w:p w14:paraId="3426E706" w14:textId="77777777" w:rsidR="00234EE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Breaking down the barriers. How to reach individuals resistant to treatment</w:t>
      </w:r>
      <w:r w:rsidRPr="00655396">
        <w:rPr>
          <w:rFonts w:asciiTheme="minorHAnsi" w:hAnsiTheme="minorHAnsi" w:cstheme="minorHAnsi"/>
          <w:b/>
          <w:sz w:val="22"/>
          <w:szCs w:val="22"/>
        </w:rPr>
        <w:t>.  National Center for Responsible Gaming,</w:t>
      </w:r>
      <w:r w:rsidRPr="00655396">
        <w:rPr>
          <w:rFonts w:asciiTheme="minorHAnsi" w:hAnsiTheme="minorHAnsi" w:cstheme="minorHAnsi"/>
          <w:sz w:val="22"/>
          <w:szCs w:val="22"/>
        </w:rPr>
        <w:t xml:space="preserve"> Las Vegas,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2014.</w:t>
      </w:r>
    </w:p>
    <w:p w14:paraId="5379AFAA" w14:textId="77777777" w:rsidR="00234EE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The lost 90% </w:t>
      </w:r>
      <w:r w:rsidRPr="00655396">
        <w:rPr>
          <w:rFonts w:asciiTheme="minorHAnsi" w:hAnsiTheme="minorHAnsi" w:cstheme="minorHAnsi"/>
          <w:b/>
          <w:sz w:val="22"/>
          <w:szCs w:val="22"/>
        </w:rPr>
        <w:t>Discovery conference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Toronto,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2014. </w:t>
      </w:r>
    </w:p>
    <w:p w14:paraId="7E54E877" w14:textId="77777777" w:rsidR="00AC7151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Breaking down the barriers. How to reach individuals resistant to treatment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.  Centre for Addiction and Mental </w:t>
      </w:r>
      <w:proofErr w:type="gramStart"/>
      <w:r w:rsidRPr="00655396">
        <w:rPr>
          <w:rFonts w:asciiTheme="minorHAnsi" w:hAnsiTheme="minorHAnsi" w:cstheme="minorHAnsi"/>
          <w:b/>
          <w:sz w:val="22"/>
          <w:szCs w:val="22"/>
        </w:rPr>
        <w:t xml:space="preserve">Health  </w:t>
      </w:r>
      <w:r w:rsidRPr="0065539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>via video conference, December, 2014.</w:t>
      </w:r>
    </w:p>
    <w:p w14:paraId="1A672A06" w14:textId="77777777" w:rsidR="00BF6D8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The coming of age for behavioral addictions. </w:t>
      </w:r>
      <w:r w:rsidRPr="00655396">
        <w:rPr>
          <w:rFonts w:asciiTheme="minorHAnsi" w:hAnsiTheme="minorHAnsi" w:cstheme="minorHAnsi"/>
          <w:b/>
          <w:sz w:val="22"/>
          <w:szCs w:val="22"/>
        </w:rPr>
        <w:t>Monash University public lecture,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2013. </w:t>
      </w:r>
    </w:p>
    <w:p w14:paraId="02C3E759" w14:textId="77777777" w:rsidR="00BF6D8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Treatments: Helping Gamblers Change. </w:t>
      </w:r>
      <w:r w:rsidRPr="00655396">
        <w:rPr>
          <w:rFonts w:asciiTheme="minorHAnsi" w:hAnsiTheme="minorHAnsi" w:cstheme="minorHAnsi"/>
          <w:b/>
          <w:sz w:val="22"/>
          <w:szCs w:val="22"/>
        </w:rPr>
        <w:t>Australia National University,</w:t>
      </w:r>
      <w:r w:rsidRPr="00655396">
        <w:rPr>
          <w:rFonts w:asciiTheme="minorHAnsi" w:hAnsiTheme="minorHAnsi" w:cstheme="minorHAnsi"/>
          <w:sz w:val="22"/>
          <w:szCs w:val="22"/>
        </w:rPr>
        <w:t xml:space="preserve"> Canberra; </w:t>
      </w:r>
      <w:r w:rsidRPr="00655396">
        <w:rPr>
          <w:rFonts w:asciiTheme="minorHAnsi" w:hAnsiTheme="minorHAnsi" w:cstheme="minorHAnsi"/>
          <w:b/>
          <w:sz w:val="22"/>
          <w:szCs w:val="22"/>
        </w:rPr>
        <w:t>Turning Point</w:t>
      </w:r>
      <w:r w:rsidRPr="00655396">
        <w:rPr>
          <w:rFonts w:asciiTheme="minorHAnsi" w:hAnsiTheme="minorHAnsi" w:cstheme="minorHAnsi"/>
          <w:sz w:val="22"/>
          <w:szCs w:val="22"/>
        </w:rPr>
        <w:t xml:space="preserve">, Melbourne,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2013. </w:t>
      </w:r>
    </w:p>
    <w:p w14:paraId="308EF988" w14:textId="77777777" w:rsidR="003358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Behavioural Addictions: Are They Problems and What Can We Do About Them?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Supporting Student Mental Health: Building Healthy Campuses, </w:t>
      </w:r>
      <w:r w:rsidRPr="00655396">
        <w:rPr>
          <w:rFonts w:asciiTheme="minorHAnsi" w:hAnsiTheme="minorHAnsi" w:cstheme="minorHAnsi"/>
          <w:sz w:val="22"/>
          <w:szCs w:val="22"/>
        </w:rPr>
        <w:t xml:space="preserve">Calgary,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2013.</w:t>
      </w:r>
    </w:p>
    <w:p w14:paraId="780792B9" w14:textId="77777777" w:rsidR="00AC3CB2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Behavioural Addictions Come of Age.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Discovery, </w:t>
      </w:r>
      <w:r w:rsidRPr="00655396">
        <w:rPr>
          <w:rFonts w:asciiTheme="minorHAnsi" w:hAnsiTheme="minorHAnsi" w:cstheme="minorHAnsi"/>
          <w:sz w:val="22"/>
          <w:szCs w:val="22"/>
        </w:rPr>
        <w:t>Toronto, April 2013.</w:t>
      </w:r>
    </w:p>
    <w:p w14:paraId="5594BC84" w14:textId="77777777" w:rsidR="00AC3CB2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Internet Treatment of Problem Gambling. Internet Research.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Consortium for Gambling Research</w:t>
      </w:r>
      <w:r w:rsidRPr="00655396">
        <w:rPr>
          <w:rFonts w:asciiTheme="minorHAnsi" w:hAnsiTheme="minorHAnsi" w:cstheme="minorHAnsi"/>
          <w:sz w:val="22"/>
          <w:szCs w:val="22"/>
        </w:rPr>
        <w:t xml:space="preserve">, Toronto,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2013.</w:t>
      </w:r>
    </w:p>
    <w:p w14:paraId="4610F0CA" w14:textId="77777777" w:rsidR="00FD47DB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Update on LLLP. </w:t>
      </w:r>
      <w:r w:rsidRPr="00655396">
        <w:rPr>
          <w:rFonts w:asciiTheme="minorHAnsi" w:hAnsiTheme="minorHAnsi" w:cstheme="minorHAnsi"/>
          <w:b/>
          <w:sz w:val="22"/>
          <w:szCs w:val="22"/>
        </w:rPr>
        <w:t>New Zealand Think Tank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Auckland,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February,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2012.</w:t>
      </w:r>
    </w:p>
    <w:p w14:paraId="12F2513F" w14:textId="77777777" w:rsidR="00FD47DB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Venue-based Interventions: State of the Art and Future Directions.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Karolinska Institute. </w:t>
      </w:r>
      <w:r w:rsidRPr="00655396">
        <w:rPr>
          <w:rFonts w:asciiTheme="minorHAnsi" w:hAnsiTheme="minorHAnsi" w:cstheme="minorHAnsi"/>
          <w:sz w:val="22"/>
          <w:szCs w:val="22"/>
        </w:rPr>
        <w:t>Stockholm, November 2012.</w:t>
      </w:r>
    </w:p>
    <w:p w14:paraId="7523ABE2" w14:textId="77777777" w:rsidR="006C470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Self-directed Treatment for Families and Friends of Problem Gamblers.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Svenska </w:t>
      </w:r>
      <w:proofErr w:type="spellStart"/>
      <w:r w:rsidRPr="00655396">
        <w:rPr>
          <w:rFonts w:asciiTheme="minorHAnsi" w:hAnsiTheme="minorHAnsi" w:cstheme="minorHAnsi"/>
          <w:b/>
          <w:sz w:val="22"/>
          <w:szCs w:val="22"/>
        </w:rPr>
        <w:t>Spel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Research Seminar. </w:t>
      </w:r>
      <w:r w:rsidRPr="00655396">
        <w:rPr>
          <w:rFonts w:asciiTheme="minorHAnsi" w:hAnsiTheme="minorHAnsi" w:cstheme="minorHAnsi"/>
          <w:sz w:val="22"/>
          <w:szCs w:val="22"/>
        </w:rPr>
        <w:t xml:space="preserve">Stockholm,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2012.</w:t>
      </w:r>
    </w:p>
    <w:p w14:paraId="748600AC" w14:textId="77777777" w:rsidR="006C470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Natural and Brief Treatment Assisted Recovery for Problem Gamblers.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Svenska </w:t>
      </w:r>
      <w:proofErr w:type="spellStart"/>
      <w:r w:rsidRPr="00655396">
        <w:rPr>
          <w:rFonts w:asciiTheme="minorHAnsi" w:hAnsiTheme="minorHAnsi" w:cstheme="minorHAnsi"/>
          <w:b/>
          <w:sz w:val="22"/>
          <w:szCs w:val="22"/>
        </w:rPr>
        <w:t>Spel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Problem Gambling Conference. </w:t>
      </w:r>
      <w:r w:rsidRPr="00655396">
        <w:rPr>
          <w:rFonts w:asciiTheme="minorHAnsi" w:hAnsiTheme="minorHAnsi" w:cstheme="minorHAnsi"/>
          <w:sz w:val="22"/>
          <w:szCs w:val="22"/>
        </w:rPr>
        <w:t xml:space="preserve">Stockholm,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2012.</w:t>
      </w:r>
    </w:p>
    <w:p w14:paraId="53D4C530" w14:textId="77777777" w:rsidR="00CD57E9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Motivational Interviewing for Casino Patrons.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Responsible Gambling Council Centre for Advancement of Best Practices. </w:t>
      </w:r>
      <w:r w:rsidRPr="00655396">
        <w:rPr>
          <w:rFonts w:asciiTheme="minorHAnsi" w:hAnsiTheme="minorHAnsi" w:cstheme="minorHAnsi"/>
          <w:sz w:val="22"/>
          <w:szCs w:val="22"/>
        </w:rPr>
        <w:t xml:space="preserve">Toronto,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December,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2011.</w:t>
      </w:r>
    </w:p>
    <w:p w14:paraId="249DA246" w14:textId="77777777" w:rsidR="00564BD1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Treatment for Gambling Disorders: What the Research Reveals. </w:t>
      </w:r>
      <w:r w:rsidRPr="00655396">
        <w:rPr>
          <w:rFonts w:asciiTheme="minorHAnsi" w:hAnsiTheme="minorHAnsi" w:cstheme="minorHAnsi"/>
          <w:b/>
          <w:sz w:val="22"/>
          <w:szCs w:val="22"/>
        </w:rPr>
        <w:t>Department of Psychiatry. Changi General Hospital</w:t>
      </w:r>
      <w:r w:rsidRPr="00655396">
        <w:rPr>
          <w:rFonts w:asciiTheme="minorHAnsi" w:hAnsiTheme="minorHAnsi" w:cstheme="minorHAnsi"/>
          <w:sz w:val="22"/>
          <w:szCs w:val="22"/>
        </w:rPr>
        <w:t xml:space="preserve">, Singapore,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2011.</w:t>
      </w:r>
    </w:p>
    <w:p w14:paraId="4E67171E" w14:textId="77777777" w:rsidR="002E0B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VSE Online Workshop. </w:t>
      </w:r>
      <w:r w:rsidRPr="00655396">
        <w:rPr>
          <w:rFonts w:asciiTheme="minorHAnsi" w:hAnsiTheme="minorHAnsi" w:cstheme="minorHAnsi"/>
          <w:b/>
          <w:sz w:val="22"/>
          <w:szCs w:val="22"/>
        </w:rPr>
        <w:t>7</w:t>
      </w:r>
      <w:r w:rsidRPr="006553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Annual Problem and Responsible Gambling Stakeholder Symposium. </w:t>
      </w:r>
      <w:r w:rsidRPr="00655396">
        <w:rPr>
          <w:rFonts w:asciiTheme="minorHAnsi" w:hAnsiTheme="minorHAnsi" w:cstheme="minorHAnsi"/>
          <w:sz w:val="22"/>
          <w:szCs w:val="22"/>
        </w:rPr>
        <w:t xml:space="preserve">Edmonton,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2011. </w:t>
      </w:r>
    </w:p>
    <w:p w14:paraId="63EEC2DF" w14:textId="77777777" w:rsidR="00A17C2F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Treatment for Gambling Disorders: Evidence and Future Directions. </w:t>
      </w:r>
      <w:r w:rsidRPr="00655396">
        <w:rPr>
          <w:rFonts w:asciiTheme="minorHAnsi" w:hAnsiTheme="minorHAnsi" w:cstheme="minorHAnsi"/>
          <w:b/>
          <w:sz w:val="22"/>
          <w:szCs w:val="22"/>
        </w:rPr>
        <w:t>8</w:t>
      </w:r>
      <w:r w:rsidRPr="006553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Nordic Conference on Problem Gambling. </w:t>
      </w:r>
      <w:r w:rsidRPr="00655396">
        <w:rPr>
          <w:rFonts w:asciiTheme="minorHAnsi" w:hAnsiTheme="minorHAnsi" w:cstheme="minorHAnsi"/>
          <w:sz w:val="22"/>
          <w:szCs w:val="22"/>
        </w:rPr>
        <w:t>Reykjavik, Iceland, June 2011.</w:t>
      </w:r>
    </w:p>
    <w:p w14:paraId="59B6D135" w14:textId="77777777" w:rsidR="00617805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Gambling Disorders: A Winning Addiction.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Concurrent Disorders Spotlight Series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Narrated presentation,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2011</w:t>
      </w:r>
      <w:r w:rsidRPr="00655396">
        <w:rPr>
          <w:rFonts w:asciiTheme="minorHAnsi" w:hAnsiTheme="minorHAnsi" w:cstheme="minorHAnsi"/>
          <w:b/>
          <w:sz w:val="22"/>
          <w:szCs w:val="22"/>
        </w:rPr>
        <w:t>.</w:t>
      </w:r>
    </w:p>
    <w:p w14:paraId="5584C32E" w14:textId="77777777" w:rsidR="002378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Addressing the big questions in treatment.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Gaming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Banff,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2011.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40AF40" w14:textId="16B847FF" w:rsidR="00237840" w:rsidRPr="00655396" w:rsidRDefault="00913316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Recovery from G</w:t>
      </w:r>
      <w:r w:rsidR="00A233F3" w:rsidRPr="00655396">
        <w:rPr>
          <w:rFonts w:asciiTheme="minorHAnsi" w:hAnsiTheme="minorHAnsi" w:cstheme="minorHAnsi"/>
          <w:sz w:val="22"/>
          <w:szCs w:val="22"/>
        </w:rPr>
        <w:t xml:space="preserve">ambling Problems. </w:t>
      </w:r>
      <w:r w:rsidR="00A233F3" w:rsidRPr="00655396">
        <w:rPr>
          <w:rFonts w:asciiTheme="minorHAnsi" w:hAnsiTheme="minorHAnsi" w:cstheme="minorHAnsi"/>
          <w:b/>
          <w:sz w:val="22"/>
          <w:szCs w:val="22"/>
        </w:rPr>
        <w:t>Department of Justice</w:t>
      </w:r>
      <w:r w:rsidR="00A233F3" w:rsidRPr="00655396">
        <w:rPr>
          <w:rFonts w:asciiTheme="minorHAnsi" w:hAnsiTheme="minorHAnsi" w:cstheme="minorHAnsi"/>
          <w:sz w:val="22"/>
          <w:szCs w:val="22"/>
        </w:rPr>
        <w:t xml:space="preserve">, State of Victoria, Melbourne, Australia, </w:t>
      </w:r>
      <w:proofErr w:type="gramStart"/>
      <w:r w:rsidR="00A233F3"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="00A233F3" w:rsidRPr="00655396">
        <w:rPr>
          <w:rFonts w:asciiTheme="minorHAnsi" w:hAnsiTheme="minorHAnsi" w:cstheme="minorHAnsi"/>
          <w:sz w:val="22"/>
          <w:szCs w:val="22"/>
        </w:rPr>
        <w:t xml:space="preserve"> 2011.</w:t>
      </w:r>
    </w:p>
    <w:p w14:paraId="0990078A" w14:textId="77777777" w:rsidR="00FE2806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Advancements in treatment for pathological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National Center for Responsible Gaming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Annual meeting, Las Vegas,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2010.</w:t>
      </w:r>
    </w:p>
    <w:p w14:paraId="757DF213" w14:textId="77777777" w:rsidR="00FE2806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Beating the odds: Promoting self-recovery from gambling problems with brief motivational interventions.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Psychological Association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Winnipeg,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2010.</w:t>
      </w:r>
    </w:p>
    <w:p w14:paraId="7BBCC4E6" w14:textId="77777777" w:rsidR="00F113A1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Problem Gambling; A Winning Addiction. Ninth Annual Professional Day. The Brain and Behaviour.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Health Services</w:t>
      </w:r>
      <w:r w:rsidRPr="00655396">
        <w:rPr>
          <w:rFonts w:asciiTheme="minorHAnsi" w:hAnsiTheme="minorHAnsi" w:cstheme="minorHAnsi"/>
          <w:sz w:val="22"/>
          <w:szCs w:val="22"/>
        </w:rPr>
        <w:t xml:space="preserve">. Edmonton,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2010.</w:t>
      </w:r>
    </w:p>
    <w:p w14:paraId="13DAB174" w14:textId="77777777" w:rsidR="00E54DA8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Motivational Treatment for Gambling Problems. </w:t>
      </w:r>
      <w:r w:rsidRPr="00655396">
        <w:rPr>
          <w:rFonts w:asciiTheme="minorHAnsi" w:hAnsiTheme="minorHAnsi" w:cstheme="minorHAnsi"/>
          <w:b/>
          <w:sz w:val="22"/>
          <w:szCs w:val="22"/>
        </w:rPr>
        <w:t>Asia Pacific Behavioural and Addiction Medicine Conference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Singapore,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2010.</w:t>
      </w:r>
    </w:p>
    <w:p w14:paraId="47D67965" w14:textId="77777777" w:rsidR="00D6351D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Gambling Addiction. </w:t>
      </w:r>
      <w:proofErr w:type="spellStart"/>
      <w:r w:rsidRPr="00655396">
        <w:rPr>
          <w:rFonts w:asciiTheme="minorHAnsi" w:hAnsiTheme="minorHAnsi" w:cstheme="minorHAnsi"/>
          <w:b/>
          <w:sz w:val="22"/>
          <w:szCs w:val="22"/>
        </w:rPr>
        <w:t>Telemental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Health Education Forensic Education Series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Alberta Mental Health Board,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December,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2009.</w:t>
      </w:r>
    </w:p>
    <w:p w14:paraId="09FBF1C2" w14:textId="77777777" w:rsidR="00B17FE5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Treatments of Gambling Problems. </w:t>
      </w:r>
      <w:r w:rsidRPr="00655396">
        <w:rPr>
          <w:rFonts w:asciiTheme="minorHAnsi" w:hAnsiTheme="minorHAnsi" w:cstheme="minorHAnsi"/>
          <w:b/>
          <w:sz w:val="22"/>
          <w:szCs w:val="22"/>
        </w:rPr>
        <w:t>Financial Forum III</w:t>
      </w:r>
      <w:r w:rsidRPr="00655396">
        <w:rPr>
          <w:rFonts w:asciiTheme="minorHAnsi" w:hAnsiTheme="minorHAnsi" w:cstheme="minorHAnsi"/>
          <w:sz w:val="22"/>
          <w:szCs w:val="22"/>
        </w:rPr>
        <w:t xml:space="preserve">. Calgary,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December,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2009.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765FB1" w14:textId="77777777" w:rsidR="00B17FE5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Recovery from gambling problems with brief treatments. </w:t>
      </w:r>
      <w:r w:rsidRPr="00655396">
        <w:rPr>
          <w:rFonts w:asciiTheme="minorHAnsi" w:hAnsiTheme="minorHAnsi" w:cstheme="minorHAnsi"/>
          <w:b/>
          <w:sz w:val="22"/>
          <w:szCs w:val="22"/>
        </w:rPr>
        <w:t>Symposium on Problem Gambling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Seoul, Korea,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2009.</w:t>
      </w:r>
    </w:p>
    <w:p w14:paraId="5541D653" w14:textId="77777777" w:rsidR="00425496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Promoting self-recovery from gambling problems with brief treatments. </w:t>
      </w:r>
      <w:r w:rsidRPr="00655396">
        <w:rPr>
          <w:rFonts w:asciiTheme="minorHAnsi" w:hAnsiTheme="minorHAnsi" w:cstheme="minorHAnsi"/>
          <w:b/>
          <w:sz w:val="22"/>
          <w:szCs w:val="22"/>
        </w:rPr>
        <w:t>Symposium on Gambling and Addiction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Montreal,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September,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2009.</w:t>
      </w:r>
    </w:p>
    <w:p w14:paraId="59C823DD" w14:textId="77777777" w:rsidR="00A106CF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What can we look forward to in research over the next five years? </w:t>
      </w:r>
      <w:r w:rsidRPr="00655396">
        <w:rPr>
          <w:rFonts w:asciiTheme="minorHAnsi" w:hAnsiTheme="minorHAnsi" w:cstheme="minorHAnsi"/>
          <w:b/>
          <w:sz w:val="22"/>
          <w:szCs w:val="22"/>
        </w:rPr>
        <w:t>Responsible Gambling Council Annual Meeting,</w:t>
      </w:r>
      <w:r w:rsidRPr="00655396">
        <w:rPr>
          <w:rFonts w:asciiTheme="minorHAnsi" w:hAnsiTheme="minorHAnsi" w:cstheme="minorHAnsi"/>
          <w:sz w:val="22"/>
          <w:szCs w:val="22"/>
        </w:rPr>
        <w:t xml:space="preserve"> Niagara Falls,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</w:t>
      </w:r>
      <w:r w:rsidRPr="00655396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2009.</w:t>
      </w:r>
    </w:p>
    <w:p w14:paraId="6E14BCD5" w14:textId="77777777" w:rsidR="00B96A65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Natural recovery from gambling problems. </w:t>
      </w:r>
      <w:r w:rsidRPr="00655396">
        <w:rPr>
          <w:rFonts w:asciiTheme="minorHAnsi" w:hAnsiTheme="minorHAnsi" w:cstheme="minorHAnsi"/>
          <w:b/>
          <w:sz w:val="22"/>
          <w:szCs w:val="22"/>
        </w:rPr>
        <w:t>Society for the Study on Addictions annual symposium</w:t>
      </w:r>
      <w:r w:rsidRPr="00655396">
        <w:rPr>
          <w:rFonts w:asciiTheme="minorHAnsi" w:hAnsiTheme="minorHAnsi" w:cstheme="minorHAnsi"/>
          <w:sz w:val="22"/>
          <w:szCs w:val="22"/>
        </w:rPr>
        <w:t xml:space="preserve">, York, UK,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2008.</w:t>
      </w:r>
    </w:p>
    <w:p w14:paraId="2C9D38A2" w14:textId="77777777" w:rsidR="009028E1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Promoting self-recovery from gambling disorders. </w:t>
      </w:r>
      <w:r w:rsidRPr="00655396">
        <w:rPr>
          <w:rFonts w:asciiTheme="minorHAnsi" w:hAnsiTheme="minorHAnsi" w:cstheme="minorHAnsi"/>
          <w:b/>
          <w:sz w:val="22"/>
          <w:szCs w:val="22"/>
        </w:rPr>
        <w:t>Department of Community Health Sciences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University of Calgary rounds,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December,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2008.</w:t>
      </w:r>
    </w:p>
    <w:p w14:paraId="26925F11" w14:textId="77777777" w:rsidR="009A35B3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Understanding and Preventing Relapse in Problem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Evergreen Council on Problem Gambling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. Seattle, WA.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2008.</w:t>
      </w:r>
    </w:p>
    <w:p w14:paraId="5855DC33" w14:textId="77777777" w:rsidR="00BE4E88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Interventions for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Ontario Problem Gambling Provincial Forum</w:t>
      </w:r>
      <w:r w:rsidRPr="00655396">
        <w:rPr>
          <w:rFonts w:asciiTheme="minorHAnsi" w:hAnsiTheme="minorHAnsi" w:cstheme="minorHAnsi"/>
          <w:sz w:val="22"/>
          <w:szCs w:val="22"/>
        </w:rPr>
        <w:t xml:space="preserve">, Toronto,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2008.</w:t>
      </w:r>
    </w:p>
    <w:p w14:paraId="70ED863D" w14:textId="77777777" w:rsidR="00BE4E88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Preventing Relapse in Problem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Wisconsin Council on Problem Gambling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Green Bay, WI,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2008.</w:t>
      </w:r>
    </w:p>
    <w:p w14:paraId="6343B9B6" w14:textId="77777777" w:rsidR="00BD52E6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The Reality of Relapse and Recovery among Disordered Gamblers. Eighth Annual Conference on Gambling and Addiction. </w:t>
      </w:r>
      <w:r w:rsidRPr="00655396">
        <w:rPr>
          <w:rFonts w:asciiTheme="minorHAnsi" w:hAnsiTheme="minorHAnsi" w:cstheme="minorHAnsi"/>
          <w:b/>
          <w:sz w:val="22"/>
          <w:szCs w:val="22"/>
        </w:rPr>
        <w:t>National Center for Responsible Gaming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Las Vegas,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lastRenderedPageBreak/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2007.</w:t>
      </w:r>
    </w:p>
    <w:p w14:paraId="38385628" w14:textId="2BBFD7F9" w:rsidR="009F0FA9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Efficacy of Level 2 Treatment. International Transformations: Preventing UK Gambling Harm.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Responsibility in Gambling </w:t>
      </w:r>
      <w:r w:rsidR="004F211B" w:rsidRPr="00655396">
        <w:rPr>
          <w:rFonts w:asciiTheme="minorHAnsi" w:hAnsiTheme="minorHAnsi" w:cstheme="minorHAnsi"/>
          <w:b/>
          <w:sz w:val="22"/>
          <w:szCs w:val="22"/>
        </w:rPr>
        <w:t>T</w:t>
      </w:r>
      <w:r w:rsidRPr="00655396">
        <w:rPr>
          <w:rFonts w:asciiTheme="minorHAnsi" w:hAnsiTheme="minorHAnsi" w:cstheme="minorHAnsi"/>
          <w:b/>
          <w:sz w:val="22"/>
          <w:szCs w:val="22"/>
        </w:rPr>
        <w:t>rust</w:t>
      </w:r>
      <w:r w:rsidRPr="00655396">
        <w:rPr>
          <w:rFonts w:asciiTheme="minorHAnsi" w:hAnsiTheme="minorHAnsi" w:cstheme="minorHAnsi"/>
          <w:sz w:val="22"/>
          <w:szCs w:val="22"/>
        </w:rPr>
        <w:t>, London, October. 2007.</w:t>
      </w:r>
    </w:p>
    <w:p w14:paraId="644E0A9B" w14:textId="77777777" w:rsidR="00FF2286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Promoting self-recovery through brief interventions.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Alcohol and Drug Abuse Commission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Edmonton,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2007.</w:t>
      </w:r>
    </w:p>
    <w:p w14:paraId="20F9C07D" w14:textId="77777777" w:rsidR="00AF6B8A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Promoting self-recovery through brief interventions. Who’s Taking Responsibility for Gambling Harm? </w:t>
      </w:r>
      <w:r w:rsidRPr="00655396">
        <w:rPr>
          <w:rFonts w:asciiTheme="minorHAnsi" w:hAnsiTheme="minorHAnsi" w:cstheme="minorHAnsi"/>
          <w:b/>
          <w:sz w:val="22"/>
          <w:szCs w:val="22"/>
        </w:rPr>
        <w:t>Council of Gambler’s Help Services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Melbourne, Australia,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2007.</w:t>
      </w:r>
    </w:p>
    <w:p w14:paraId="285A4FA2" w14:textId="77777777" w:rsidR="00CE27D8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Gambling Addiction.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Telemental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Health Education Forensic Education Series,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Mental Health Board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2007.</w:t>
      </w:r>
    </w:p>
    <w:p w14:paraId="2BADB39F" w14:textId="77777777" w:rsidR="0091325F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Relationship between gambling and problem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Colloquium University of Windsor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February,</w:t>
      </w:r>
      <w:proofErr w:type="gram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2007. </w:t>
      </w:r>
    </w:p>
    <w:p w14:paraId="41D0B653" w14:textId="77777777" w:rsidR="00E951FB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Promoting self-recovery from problem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International Conference on Problem Gambling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Auckland, New Zealand,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September,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2006.</w:t>
      </w:r>
    </w:p>
    <w:p w14:paraId="7EEF66A4" w14:textId="77777777" w:rsidR="00E951FB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treatment models: Promoting self-recovery from problem gambling. Colloquium </w:t>
      </w:r>
      <w:r w:rsidRPr="00655396">
        <w:rPr>
          <w:rFonts w:asciiTheme="minorHAnsi" w:hAnsiTheme="minorHAnsi" w:cstheme="minorHAnsi"/>
          <w:b/>
          <w:sz w:val="22"/>
          <w:szCs w:val="22"/>
        </w:rPr>
        <w:t>University of Windsor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2005.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418F46" w14:textId="77777777" w:rsidR="00527F82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Gambling recovery management</w:t>
      </w:r>
      <w:r w:rsidRPr="00655396">
        <w:rPr>
          <w:rFonts w:asciiTheme="minorHAnsi" w:hAnsiTheme="minorHAnsi" w:cstheme="minorHAnsi"/>
          <w:b/>
          <w:sz w:val="22"/>
          <w:szCs w:val="22"/>
        </w:rPr>
        <w:t>. Brazil Association of Addiction Medicine</w:t>
      </w:r>
      <w:r w:rsidRPr="00655396">
        <w:rPr>
          <w:rFonts w:asciiTheme="minorHAnsi" w:hAnsiTheme="minorHAnsi" w:cstheme="minorHAnsi"/>
          <w:sz w:val="22"/>
          <w:szCs w:val="22"/>
        </w:rPr>
        <w:t>, Ouro Preto, Brazil, Aug. 2005.</w:t>
      </w:r>
    </w:p>
    <w:p w14:paraId="0B224746" w14:textId="77777777" w:rsidR="00223CDF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From the tower to the trench. Strategies for dissemination of clinical and prevention research. Public Policy Implications of Gambling Research,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Gaming Institute annual conference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Edmonton,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2005.</w:t>
      </w:r>
    </w:p>
    <w:p w14:paraId="3D150FE9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treatment models: Promoting self-recovery from problem gambling. International Conference on Problem Gambling and Co-occurring Disorders.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Institute for Problem Gambling. </w:t>
      </w:r>
      <w:r w:rsidRPr="00655396">
        <w:rPr>
          <w:rFonts w:asciiTheme="minorHAnsi" w:hAnsiTheme="minorHAnsi" w:cstheme="minorHAnsi"/>
          <w:sz w:val="22"/>
          <w:szCs w:val="22"/>
        </w:rPr>
        <w:t xml:space="preserve">Mystic, CT,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2004.</w:t>
      </w:r>
    </w:p>
    <w:p w14:paraId="6C10426C" w14:textId="637BE7F2" w:rsidR="005431C5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treatment models for problem gambling. </w:t>
      </w:r>
      <w:r w:rsidR="00F415C0" w:rsidRPr="00655396">
        <w:rPr>
          <w:rFonts w:asciiTheme="minorHAnsi" w:hAnsiTheme="minorHAnsi" w:cstheme="minorHAnsi"/>
          <w:sz w:val="22"/>
          <w:szCs w:val="22"/>
        </w:rPr>
        <w:t>Treatment of Problem gambling: A</w:t>
      </w:r>
      <w:r w:rsidRPr="00655396">
        <w:rPr>
          <w:rFonts w:asciiTheme="minorHAnsi" w:hAnsiTheme="minorHAnsi" w:cstheme="minorHAnsi"/>
          <w:sz w:val="22"/>
          <w:szCs w:val="22"/>
        </w:rPr>
        <w:t xml:space="preserve"> Vision for the Future. </w:t>
      </w:r>
      <w:r w:rsidR="00F415C0" w:rsidRPr="00655396">
        <w:rPr>
          <w:rFonts w:asciiTheme="minorHAnsi" w:hAnsiTheme="minorHAnsi" w:cstheme="minorHAnsi"/>
          <w:b/>
          <w:sz w:val="22"/>
          <w:szCs w:val="22"/>
        </w:rPr>
        <w:t>Alberta G</w:t>
      </w:r>
      <w:r w:rsidRPr="00655396">
        <w:rPr>
          <w:rFonts w:asciiTheme="minorHAnsi" w:hAnsiTheme="minorHAnsi" w:cstheme="minorHAnsi"/>
          <w:b/>
          <w:sz w:val="22"/>
          <w:szCs w:val="22"/>
        </w:rPr>
        <w:t>aming Research Institute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2004.</w:t>
      </w:r>
    </w:p>
    <w:p w14:paraId="46D10ED6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Promoting self-recovery: Brief treatments for gambling problems. Addictions: Impact on Canada. </w:t>
      </w:r>
      <w:r w:rsidRPr="00655396">
        <w:rPr>
          <w:rFonts w:asciiTheme="minorHAnsi" w:hAnsiTheme="minorHAnsi" w:cstheme="minorHAnsi"/>
          <w:b/>
          <w:sz w:val="22"/>
          <w:szCs w:val="22"/>
        </w:rPr>
        <w:t>The Royal Society of Canada</w:t>
      </w:r>
      <w:r w:rsidRPr="00655396">
        <w:rPr>
          <w:rFonts w:asciiTheme="minorHAnsi" w:hAnsiTheme="minorHAnsi" w:cstheme="minorHAnsi"/>
          <w:sz w:val="22"/>
          <w:szCs w:val="22"/>
        </w:rPr>
        <w:t>, Ottawa, November 2002.</w:t>
      </w:r>
    </w:p>
    <w:p w14:paraId="5D330D45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Dual Diagnosis, Addictions Conference, </w:t>
      </w:r>
      <w:r w:rsidRPr="00655396">
        <w:rPr>
          <w:rFonts w:asciiTheme="minorHAnsi" w:hAnsiTheme="minorHAnsi" w:cstheme="minorHAnsi"/>
          <w:b/>
          <w:sz w:val="22"/>
          <w:szCs w:val="22"/>
        </w:rPr>
        <w:t>Department of Health</w:t>
      </w:r>
      <w:r w:rsidRPr="00655396">
        <w:rPr>
          <w:rFonts w:asciiTheme="minorHAnsi" w:hAnsiTheme="minorHAnsi" w:cstheme="minorHAnsi"/>
          <w:sz w:val="22"/>
          <w:szCs w:val="22"/>
        </w:rPr>
        <w:t>, Saskatoon, June 2001.</w:t>
      </w:r>
    </w:p>
    <w:p w14:paraId="0A90EEA1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Natural Recovery in the Addictions, </w:t>
      </w:r>
      <w:r w:rsidRPr="00655396">
        <w:rPr>
          <w:rFonts w:asciiTheme="minorHAnsi" w:hAnsiTheme="minorHAnsi" w:cstheme="minorHAnsi"/>
          <w:b/>
          <w:sz w:val="22"/>
          <w:szCs w:val="22"/>
        </w:rPr>
        <w:t>Professional Addictions Conference</w:t>
      </w:r>
      <w:r w:rsidRPr="00655396">
        <w:rPr>
          <w:rFonts w:asciiTheme="minorHAnsi" w:hAnsiTheme="minorHAnsi" w:cstheme="minorHAnsi"/>
          <w:sz w:val="22"/>
          <w:szCs w:val="22"/>
        </w:rPr>
        <w:t>, Edmonton, October 2000.</w:t>
      </w:r>
    </w:p>
    <w:p w14:paraId="751F52CD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Treatment Strategies for Problem Gamblers. </w:t>
      </w:r>
      <w:r w:rsidRPr="00655396">
        <w:rPr>
          <w:rFonts w:asciiTheme="minorHAnsi" w:hAnsiTheme="minorHAnsi" w:cstheme="minorHAnsi"/>
          <w:b/>
          <w:sz w:val="22"/>
          <w:szCs w:val="22"/>
        </w:rPr>
        <w:t>Mental Health Interventions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June,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2000.</w:t>
      </w:r>
    </w:p>
    <w:p w14:paraId="4DB88B24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Relapse in Problem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New Directions in Gambling Addiction Research</w:t>
      </w:r>
      <w:r w:rsidRPr="00655396">
        <w:rPr>
          <w:rFonts w:asciiTheme="minorHAnsi" w:hAnsiTheme="minorHAnsi" w:cstheme="minorHAnsi"/>
          <w:sz w:val="22"/>
          <w:szCs w:val="22"/>
        </w:rPr>
        <w:t>, Washington, D.C., February 1999.</w:t>
      </w:r>
    </w:p>
    <w:p w14:paraId="3BBEC9E8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Problem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Psychiatric Association Meeting</w:t>
      </w:r>
      <w:r w:rsidRPr="00655396">
        <w:rPr>
          <w:rFonts w:asciiTheme="minorHAnsi" w:hAnsiTheme="minorHAnsi" w:cstheme="minorHAnsi"/>
          <w:sz w:val="22"/>
          <w:szCs w:val="22"/>
        </w:rPr>
        <w:t>, Banff, March 1999.</w:t>
      </w:r>
    </w:p>
    <w:p w14:paraId="21549D5A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Video Lottery Terminals. Why are they so appealing? </w:t>
      </w:r>
      <w:r w:rsidRPr="00655396">
        <w:rPr>
          <w:rFonts w:asciiTheme="minorHAnsi" w:hAnsiTheme="minorHAnsi" w:cstheme="minorHAnsi"/>
          <w:b/>
          <w:sz w:val="22"/>
          <w:szCs w:val="22"/>
        </w:rPr>
        <w:t>Psychological Association of Alberta</w:t>
      </w:r>
      <w:r w:rsidRPr="00655396">
        <w:rPr>
          <w:rFonts w:asciiTheme="minorHAnsi" w:hAnsiTheme="minorHAnsi" w:cstheme="minorHAnsi"/>
          <w:sz w:val="22"/>
          <w:szCs w:val="22"/>
        </w:rPr>
        <w:t>, Calgary, 1997.</w:t>
      </w:r>
    </w:p>
    <w:p w14:paraId="462557E4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VLTs. The Crack Cocaine of Gambling? </w:t>
      </w:r>
      <w:r w:rsidRPr="00655396">
        <w:rPr>
          <w:rFonts w:asciiTheme="minorHAnsi" w:hAnsiTheme="minorHAnsi" w:cstheme="minorHAnsi"/>
          <w:b/>
          <w:sz w:val="22"/>
          <w:szCs w:val="22"/>
        </w:rPr>
        <w:t>Pastoral Care and Gambling</w:t>
      </w:r>
      <w:r w:rsidRPr="00655396">
        <w:rPr>
          <w:rFonts w:asciiTheme="minorHAnsi" w:hAnsiTheme="minorHAnsi" w:cstheme="minorHAnsi"/>
          <w:sz w:val="22"/>
          <w:szCs w:val="22"/>
        </w:rPr>
        <w:t>, Edmonton, 1996.</w:t>
      </w:r>
    </w:p>
    <w:p w14:paraId="21A9A9A3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Chronic Pain and Addictions</w:t>
      </w:r>
      <w:r w:rsidRPr="00655396">
        <w:rPr>
          <w:rFonts w:asciiTheme="minorHAnsi" w:hAnsiTheme="minorHAnsi" w:cstheme="minorHAnsi"/>
          <w:b/>
          <w:sz w:val="22"/>
          <w:szCs w:val="22"/>
        </w:rPr>
        <w:t>. Pain in the Nineties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1994; </w:t>
      </w:r>
      <w:r w:rsidRPr="00655396">
        <w:rPr>
          <w:rFonts w:asciiTheme="minorHAnsi" w:hAnsiTheme="minorHAnsi" w:cstheme="minorHAnsi"/>
          <w:b/>
          <w:sz w:val="22"/>
          <w:szCs w:val="22"/>
        </w:rPr>
        <w:t>Paradigm &amp; Paradoxes</w:t>
      </w:r>
      <w:r w:rsidRPr="00655396">
        <w:rPr>
          <w:rFonts w:asciiTheme="minorHAnsi" w:hAnsiTheme="minorHAnsi" w:cstheme="minorHAnsi"/>
          <w:sz w:val="22"/>
          <w:szCs w:val="22"/>
        </w:rPr>
        <w:t>, Banff, 1996.</w:t>
      </w:r>
    </w:p>
    <w:p w14:paraId="04DD8399" w14:textId="77777777" w:rsidR="00027727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Screening for substance abuse. </w:t>
      </w:r>
      <w:r w:rsidRPr="00655396">
        <w:rPr>
          <w:rFonts w:asciiTheme="minorHAnsi" w:hAnsiTheme="minorHAnsi" w:cstheme="minorHAnsi"/>
          <w:b/>
          <w:sz w:val="22"/>
          <w:szCs w:val="22"/>
        </w:rPr>
        <w:t>The Substance Abusing Offender</w:t>
      </w:r>
      <w:r w:rsidRPr="00655396">
        <w:rPr>
          <w:rFonts w:asciiTheme="minorHAnsi" w:hAnsiTheme="minorHAnsi" w:cstheme="minorHAnsi"/>
          <w:sz w:val="22"/>
          <w:szCs w:val="22"/>
        </w:rPr>
        <w:t xml:space="preserve">. Kingston, 1988. </w:t>
      </w:r>
    </w:p>
    <w:p w14:paraId="410E2C98" w14:textId="77777777" w:rsidR="00027727" w:rsidRPr="00655396" w:rsidRDefault="00027727" w:rsidP="00F92D99">
      <w:pPr>
        <w:widowControl w:val="0"/>
        <w:tabs>
          <w:tab w:val="left" w:pos="720"/>
        </w:tabs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D19CE8" w14:textId="2600201E" w:rsidR="0000398A" w:rsidRPr="00655396" w:rsidRDefault="00E600B0" w:rsidP="00F92D99">
      <w:pPr>
        <w:widowControl w:val="0"/>
        <w:tabs>
          <w:tab w:val="left" w:pos="720"/>
        </w:tabs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5F5D4" wp14:editId="499CF8C3">
                <wp:simplePos x="0" y="0"/>
                <wp:positionH relativeFrom="column">
                  <wp:posOffset>-295910</wp:posOffset>
                </wp:positionH>
                <wp:positionV relativeFrom="paragraph">
                  <wp:posOffset>148590</wp:posOffset>
                </wp:positionV>
                <wp:extent cx="6078855" cy="10160"/>
                <wp:effectExtent l="0" t="0" r="17145" b="88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137F25" id="Straight Arrow Connector 22" o:spid="_x0000_s1026" type="#_x0000_t32" style="position:absolute;margin-left:-23.3pt;margin-top:11.7pt;width:478.65pt;height: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" strokecolor="gray [1629]"/>
            </w:pict>
          </mc:Fallback>
        </mc:AlternateContent>
      </w:r>
    </w:p>
    <w:p w14:paraId="1F7D5A62" w14:textId="77777777" w:rsidR="00C02448" w:rsidRPr="00655396" w:rsidRDefault="00C02448" w:rsidP="00F92D99">
      <w:pPr>
        <w:widowControl w:val="0"/>
        <w:tabs>
          <w:tab w:val="left" w:pos="720"/>
        </w:tabs>
        <w:spacing w:line="240" w:lineRule="exact"/>
        <w:rPr>
          <w:rFonts w:asciiTheme="minorHAnsi" w:hAnsiTheme="minorHAnsi" w:cstheme="minorHAnsi"/>
          <w:b/>
          <w:i/>
          <w:sz w:val="22"/>
          <w:szCs w:val="22"/>
        </w:rPr>
      </w:pPr>
    </w:p>
    <w:p w14:paraId="27011CDF" w14:textId="77777777" w:rsidR="00027727" w:rsidRPr="00655396" w:rsidRDefault="00A233F3" w:rsidP="00566159">
      <w:pPr>
        <w:widowControl w:val="0"/>
        <w:tabs>
          <w:tab w:val="left" w:pos="720"/>
        </w:tabs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BOOK REVIEWS</w:t>
      </w:r>
    </w:p>
    <w:p w14:paraId="70BD647C" w14:textId="77777777" w:rsidR="00C02448" w:rsidRPr="00655396" w:rsidRDefault="00C02448" w:rsidP="00F92D99">
      <w:pPr>
        <w:widowControl w:val="0"/>
        <w:tabs>
          <w:tab w:val="left" w:pos="720"/>
        </w:tabs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</w:p>
    <w:p w14:paraId="2CC4E235" w14:textId="77777777" w:rsidR="00027727" w:rsidRPr="00655396" w:rsidRDefault="00A233F3" w:rsidP="00F92D99">
      <w:pPr>
        <w:widowControl w:val="0"/>
        <w:tabs>
          <w:tab w:val="left" w:pos="144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Kaufman, E. (1994). Psychotherapy of addicted persons</w:t>
      </w:r>
      <w:r w:rsidRPr="00655396">
        <w:rPr>
          <w:rFonts w:asciiTheme="minorHAnsi" w:hAnsiTheme="minorHAnsi" w:cstheme="minorHAnsi"/>
          <w:i/>
          <w:sz w:val="22"/>
          <w:szCs w:val="22"/>
        </w:rPr>
        <w:t>. Journal of Nervous and Mental Disease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183,</w:t>
      </w:r>
      <w:r w:rsidRPr="00655396">
        <w:rPr>
          <w:rFonts w:asciiTheme="minorHAnsi" w:hAnsiTheme="minorHAnsi" w:cstheme="minorHAnsi"/>
          <w:sz w:val="22"/>
          <w:szCs w:val="22"/>
        </w:rPr>
        <w:t xml:space="preserve"> 1995, 669-670. </w:t>
      </w:r>
    </w:p>
    <w:p w14:paraId="1826DA28" w14:textId="77777777" w:rsidR="00DC1524" w:rsidRPr="00655396" w:rsidRDefault="00A233F3" w:rsidP="00F92D99">
      <w:pPr>
        <w:widowControl w:val="0"/>
        <w:tabs>
          <w:tab w:val="left" w:pos="144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sz w:val="22"/>
          <w:szCs w:val="22"/>
          <w:lang w:val="fr-CA"/>
        </w:rPr>
        <w:t>Raylu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val="fr-CA"/>
        </w:rPr>
        <w:t xml:space="preserve">, N., &amp; </w:t>
      </w:r>
      <w:proofErr w:type="spellStart"/>
      <w:r w:rsidRPr="00655396">
        <w:rPr>
          <w:rFonts w:asciiTheme="minorHAnsi" w:hAnsiTheme="minorHAnsi" w:cstheme="minorHAnsi"/>
          <w:sz w:val="22"/>
          <w:szCs w:val="22"/>
          <w:lang w:val="fr-CA"/>
        </w:rPr>
        <w:t>Oei</w:t>
      </w:r>
      <w:proofErr w:type="spellEnd"/>
      <w:r w:rsidRPr="00655396">
        <w:rPr>
          <w:rFonts w:asciiTheme="minorHAnsi" w:hAnsiTheme="minorHAnsi" w:cstheme="minorHAnsi"/>
          <w:sz w:val="22"/>
          <w:szCs w:val="22"/>
          <w:lang w:val="fr-CA"/>
        </w:rPr>
        <w:t xml:space="preserve">, T. P. (2011). </w:t>
      </w:r>
      <w:r w:rsidRPr="00655396">
        <w:rPr>
          <w:rFonts w:asciiTheme="minorHAnsi" w:hAnsiTheme="minorHAnsi" w:cstheme="minorHAnsi"/>
          <w:sz w:val="22"/>
          <w:szCs w:val="22"/>
        </w:rPr>
        <w:t xml:space="preserve">A cognitive-behavioural therapy programme for problem gambling. Therapist manual. </w:t>
      </w:r>
      <w:r w:rsidRPr="00655396">
        <w:rPr>
          <w:rFonts w:asciiTheme="minorHAnsi" w:hAnsiTheme="minorHAnsi" w:cstheme="minorHAnsi"/>
          <w:i/>
          <w:sz w:val="22"/>
          <w:szCs w:val="22"/>
        </w:rPr>
        <w:t>Canadian Psychology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i/>
          <w:sz w:val="22"/>
          <w:szCs w:val="22"/>
        </w:rPr>
        <w:t>52</w:t>
      </w:r>
      <w:r w:rsidRPr="00655396">
        <w:rPr>
          <w:rFonts w:asciiTheme="minorHAnsi" w:hAnsiTheme="minorHAnsi" w:cstheme="minorHAnsi"/>
          <w:sz w:val="22"/>
          <w:szCs w:val="22"/>
        </w:rPr>
        <w:t>(2), 145-146.</w:t>
      </w:r>
    </w:p>
    <w:p w14:paraId="258BEE46" w14:textId="77777777" w:rsidR="000F16C8" w:rsidRPr="00655396" w:rsidRDefault="00A233F3" w:rsidP="00F92D99">
      <w:pPr>
        <w:widowControl w:val="0"/>
        <w:tabs>
          <w:tab w:val="left" w:pos="144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5396">
        <w:rPr>
          <w:rFonts w:asciiTheme="minorHAnsi" w:hAnsiTheme="minorHAnsi" w:cstheme="minorHAnsi"/>
          <w:sz w:val="22"/>
          <w:szCs w:val="22"/>
        </w:rPr>
        <w:t>Levounis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P., &amp; Arnaout, B. (2010). Handbook of Motivation and Change </w:t>
      </w:r>
      <w:proofErr w:type="spellStart"/>
      <w:r w:rsidRPr="00655396">
        <w:rPr>
          <w:rFonts w:asciiTheme="minorHAnsi" w:hAnsiTheme="minorHAnsi" w:cstheme="minorHAnsi"/>
          <w:i/>
          <w:sz w:val="22"/>
          <w:szCs w:val="22"/>
        </w:rPr>
        <w:t>PsycCRITIQUES</w:t>
      </w:r>
      <w:proofErr w:type="spellEnd"/>
      <w:r w:rsidRPr="00655396">
        <w:rPr>
          <w:rFonts w:asciiTheme="minorHAnsi" w:hAnsiTheme="minorHAnsi" w:cstheme="minorHAnsi"/>
          <w:i/>
          <w:sz w:val="22"/>
          <w:szCs w:val="22"/>
        </w:rPr>
        <w:t>, 56</w:t>
      </w:r>
      <w:r w:rsidRPr="00655396">
        <w:rPr>
          <w:rFonts w:asciiTheme="minorHAnsi" w:hAnsiTheme="minorHAnsi" w:cstheme="minorHAnsi"/>
          <w:sz w:val="22"/>
          <w:szCs w:val="22"/>
        </w:rPr>
        <w:t>(1), 1554-0138. (reviewed with TL MacKay).</w:t>
      </w:r>
    </w:p>
    <w:p w14:paraId="0440C0AF" w14:textId="77777777" w:rsidR="000F16C8" w:rsidRPr="00655396" w:rsidRDefault="000F16C8" w:rsidP="00F92D99">
      <w:pPr>
        <w:widowControl w:val="0"/>
        <w:tabs>
          <w:tab w:val="left" w:pos="1440"/>
        </w:tabs>
        <w:spacing w:line="240" w:lineRule="exact"/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432CB777" w14:textId="77777777" w:rsidR="00027727" w:rsidRPr="00655396" w:rsidRDefault="00027727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872B6C" w14:textId="1D21A446" w:rsidR="00C02448" w:rsidRPr="00655396" w:rsidRDefault="00E600B0" w:rsidP="00F92D99">
      <w:pPr>
        <w:widowControl w:val="0"/>
        <w:spacing w:line="24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98974" wp14:editId="5DBC554F">
                <wp:simplePos x="0" y="0"/>
                <wp:positionH relativeFrom="column">
                  <wp:posOffset>-295910</wp:posOffset>
                </wp:positionH>
                <wp:positionV relativeFrom="paragraph">
                  <wp:posOffset>16510</wp:posOffset>
                </wp:positionV>
                <wp:extent cx="6078855" cy="10160"/>
                <wp:effectExtent l="0" t="0" r="17145" b="88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9FD587" id="Straight Arrow Connector 21" o:spid="_x0000_s1026" type="#_x0000_t32" style="position:absolute;margin-left:-23.3pt;margin-top:1.3pt;width:478.65pt;height: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" strokecolor="gray [1629]"/>
            </w:pict>
          </mc:Fallback>
        </mc:AlternateContent>
      </w:r>
    </w:p>
    <w:p w14:paraId="4D9983E2" w14:textId="77777777" w:rsidR="00027727" w:rsidRPr="00655396" w:rsidRDefault="00A233F3" w:rsidP="00566159">
      <w:pPr>
        <w:widowControl w:val="0"/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lastRenderedPageBreak/>
        <w:t>ACADEMIC ACTIVITIES</w:t>
      </w:r>
    </w:p>
    <w:p w14:paraId="7519EA99" w14:textId="77777777" w:rsidR="00FC45BE" w:rsidRPr="00655396" w:rsidRDefault="00FC45BE" w:rsidP="00FA2DC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319E5AE" w14:textId="409653CC" w:rsidR="00E81F21" w:rsidRDefault="00E81F21" w:rsidP="00FC45BE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Advisory Committee. Behaviour Change Committee,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GambleAware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, UK.</w:t>
      </w:r>
      <w:r w:rsidR="00FC45BE" w:rsidRPr="0065539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2022-</w:t>
      </w:r>
    </w:p>
    <w:p w14:paraId="326963C3" w14:textId="6592FDA7" w:rsidR="00FC45BE" w:rsidRPr="00655396" w:rsidRDefault="00FC45BE" w:rsidP="00FC45BE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color w:val="000000"/>
          <w:sz w:val="22"/>
          <w:szCs w:val="22"/>
          <w:lang w:val="en-US"/>
        </w:rPr>
        <w:t>International Scientific Advisory Board of the Centre of Excellence in Responsible Gaming (CERG) at the University of Gibraltar.</w:t>
      </w:r>
    </w:p>
    <w:p w14:paraId="663399C7" w14:textId="7BD2D0DA" w:rsidR="00291C0C" w:rsidRPr="00655396" w:rsidRDefault="00291C0C" w:rsidP="00A10A98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Founding partner.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International Behavioural Addictions and Impulse Control Disorders Network. </w:t>
      </w:r>
      <w:r w:rsidRPr="00655396">
        <w:rPr>
          <w:rFonts w:asciiTheme="minorHAnsi" w:hAnsiTheme="minorHAnsi" w:cstheme="minorHAnsi"/>
          <w:sz w:val="22"/>
          <w:szCs w:val="22"/>
        </w:rPr>
        <w:t>Dr. Hodgins spearheaded the development of a highly productive collaboration between the Universities of Calgary and of S</w:t>
      </w:r>
      <w:r w:rsidR="004F211B" w:rsidRPr="00655396">
        <w:rPr>
          <w:rFonts w:asciiTheme="minorHAnsi" w:hAnsiTheme="minorHAnsi" w:cstheme="minorHAnsi"/>
          <w:sz w:val="22"/>
          <w:szCs w:val="22"/>
        </w:rPr>
        <w:t>ã</w:t>
      </w:r>
      <w:r w:rsidRPr="00655396">
        <w:rPr>
          <w:rFonts w:asciiTheme="minorHAnsi" w:hAnsiTheme="minorHAnsi" w:cstheme="minorHAnsi"/>
          <w:sz w:val="22"/>
          <w:szCs w:val="22"/>
        </w:rPr>
        <w:t xml:space="preserve">o Paulo, which involves data sharing and student exchanges.  </w:t>
      </w:r>
    </w:p>
    <w:p w14:paraId="0D976FD6" w14:textId="078075CB" w:rsidR="00123CCC" w:rsidRPr="00655396" w:rsidRDefault="00123CCC" w:rsidP="00A10A98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Advisory Council. </w:t>
      </w:r>
      <w:r w:rsidRPr="00655396">
        <w:rPr>
          <w:rFonts w:asciiTheme="minorHAnsi" w:hAnsiTheme="minorHAnsi" w:cstheme="minorHAnsi"/>
          <w:b/>
          <w:sz w:val="22"/>
          <w:szCs w:val="22"/>
        </w:rPr>
        <w:t>Centre for Gambling R</w:t>
      </w:r>
      <w:r w:rsidR="00D246A5" w:rsidRPr="00655396">
        <w:rPr>
          <w:rFonts w:asciiTheme="minorHAnsi" w:hAnsiTheme="minorHAnsi" w:cstheme="minorHAnsi"/>
          <w:b/>
          <w:sz w:val="22"/>
          <w:szCs w:val="22"/>
        </w:rPr>
        <w:t>esearch</w:t>
      </w:r>
      <w:r w:rsidR="00D246A5" w:rsidRPr="00655396">
        <w:rPr>
          <w:rFonts w:asciiTheme="minorHAnsi" w:hAnsiTheme="minorHAnsi" w:cstheme="minorHAnsi"/>
          <w:sz w:val="22"/>
          <w:szCs w:val="22"/>
        </w:rPr>
        <w:t>. University of Britis</w:t>
      </w:r>
      <w:r w:rsidRPr="00655396">
        <w:rPr>
          <w:rFonts w:asciiTheme="minorHAnsi" w:hAnsiTheme="minorHAnsi" w:cstheme="minorHAnsi"/>
          <w:sz w:val="22"/>
          <w:szCs w:val="22"/>
        </w:rPr>
        <w:t>h Columbia, member, 2018- .</w:t>
      </w:r>
    </w:p>
    <w:p w14:paraId="7F11BB96" w14:textId="61A32884" w:rsidR="00A10A98" w:rsidRPr="00655396" w:rsidRDefault="00A10A98" w:rsidP="00A10A98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Participant.  World Health Organization.  </w:t>
      </w:r>
      <w:r w:rsidRPr="00655396">
        <w:rPr>
          <w:rFonts w:asciiTheme="minorHAnsi" w:hAnsiTheme="minorHAnsi" w:cstheme="minorHAnsi"/>
          <w:b/>
          <w:sz w:val="22"/>
          <w:szCs w:val="22"/>
        </w:rPr>
        <w:t>Committee</w:t>
      </w:r>
      <w:r w:rsidR="00557F15" w:rsidRPr="00655396">
        <w:rPr>
          <w:rFonts w:asciiTheme="minorHAnsi" w:hAnsiTheme="minorHAnsi" w:cstheme="minorHAnsi"/>
          <w:b/>
          <w:sz w:val="22"/>
          <w:szCs w:val="22"/>
        </w:rPr>
        <w:t xml:space="preserve"> on the Public Health Implications </w:t>
      </w:r>
      <w:r w:rsidRPr="00655396">
        <w:rPr>
          <w:rFonts w:asciiTheme="minorHAnsi" w:hAnsiTheme="minorHAnsi" w:cstheme="minorHAnsi"/>
          <w:b/>
          <w:sz w:val="22"/>
          <w:szCs w:val="22"/>
        </w:rPr>
        <w:t>of Addictive Behaviours</w:t>
      </w:r>
      <w:r w:rsidRPr="00655396">
        <w:rPr>
          <w:rFonts w:asciiTheme="minorHAnsi" w:hAnsiTheme="minorHAnsi" w:cstheme="minorHAnsi"/>
          <w:sz w:val="22"/>
          <w:szCs w:val="22"/>
        </w:rPr>
        <w:t>. 2017- present</w:t>
      </w:r>
    </w:p>
    <w:p w14:paraId="32FACCEA" w14:textId="78352865" w:rsidR="00A00437" w:rsidRPr="00655396" w:rsidRDefault="00A00437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sz w:val="22"/>
          <w:szCs w:val="22"/>
        </w:rPr>
        <w:t>Provincial Addiction Curriculum and Experiential Skill</w:t>
      </w:r>
      <w:r w:rsidRPr="00655396">
        <w:rPr>
          <w:rFonts w:asciiTheme="minorHAnsi" w:hAnsiTheme="minorHAnsi" w:cstheme="minorHAnsi"/>
          <w:sz w:val="22"/>
          <w:szCs w:val="22"/>
        </w:rPr>
        <w:t xml:space="preserve"> (PACES) Training Initiative. 2016-</w:t>
      </w:r>
    </w:p>
    <w:p w14:paraId="099D9BBB" w14:textId="4EFBD4E4" w:rsidR="00021A33" w:rsidRPr="00655396" w:rsidRDefault="006B1459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Chair, </w:t>
      </w:r>
      <w:r w:rsidR="00FA67A0" w:rsidRPr="00655396">
        <w:rPr>
          <w:rFonts w:asciiTheme="minorHAnsi" w:hAnsiTheme="minorHAnsi" w:cstheme="minorHAnsi"/>
          <w:b/>
          <w:sz w:val="22"/>
          <w:szCs w:val="22"/>
        </w:rPr>
        <w:t>Health System Research Fund Scientific Review Committee</w:t>
      </w:r>
      <w:r w:rsidR="00FA67A0" w:rsidRPr="00655396">
        <w:rPr>
          <w:rFonts w:asciiTheme="minorHAnsi" w:hAnsiTheme="minorHAnsi" w:cstheme="minorHAnsi"/>
          <w:sz w:val="22"/>
          <w:szCs w:val="22"/>
        </w:rPr>
        <w:t xml:space="preserve">, Ontario Ministry of Health and Long-term Care, 2016. </w:t>
      </w:r>
    </w:p>
    <w:p w14:paraId="79E9FEFC" w14:textId="6F218744" w:rsidR="00BF47E5" w:rsidRPr="00655396" w:rsidRDefault="00E93BF4" w:rsidP="00BF47E5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Editorial</w:t>
      </w:r>
      <w:r w:rsidR="00BF47E5" w:rsidRPr="00655396">
        <w:rPr>
          <w:rFonts w:asciiTheme="minorHAnsi" w:hAnsiTheme="minorHAnsi" w:cstheme="minorHAnsi"/>
          <w:sz w:val="22"/>
          <w:szCs w:val="22"/>
        </w:rPr>
        <w:t xml:space="preserve"> Board, Canad</w:t>
      </w:r>
      <w:r w:rsidR="00F85284" w:rsidRPr="00655396">
        <w:rPr>
          <w:rFonts w:asciiTheme="minorHAnsi" w:hAnsiTheme="minorHAnsi" w:cstheme="minorHAnsi"/>
          <w:sz w:val="22"/>
          <w:szCs w:val="22"/>
        </w:rPr>
        <w:t>ia</w:t>
      </w:r>
      <w:r w:rsidR="00BF47E5" w:rsidRPr="00655396">
        <w:rPr>
          <w:rFonts w:asciiTheme="minorHAnsi" w:hAnsiTheme="minorHAnsi" w:cstheme="minorHAnsi"/>
          <w:sz w:val="22"/>
          <w:szCs w:val="22"/>
        </w:rPr>
        <w:t>n Psychology. 2019-</w:t>
      </w:r>
      <w:r w:rsidR="00900BAF" w:rsidRPr="00655396">
        <w:rPr>
          <w:rFonts w:asciiTheme="minorHAnsi" w:hAnsiTheme="minorHAnsi" w:cstheme="minorHAnsi"/>
          <w:sz w:val="22"/>
          <w:szCs w:val="22"/>
        </w:rPr>
        <w:t>2020</w:t>
      </w:r>
    </w:p>
    <w:p w14:paraId="182A0A0A" w14:textId="15C677AE" w:rsidR="00672CC9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Consulting Editor, Psychology of Addictive Behaviors, 2014-present</w:t>
      </w:r>
    </w:p>
    <w:p w14:paraId="0A062033" w14:textId="744F40FF" w:rsidR="00915461" w:rsidRPr="00655396" w:rsidRDefault="00E93BF4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Editorial</w:t>
      </w:r>
      <w:r w:rsidR="00915461" w:rsidRPr="00655396">
        <w:rPr>
          <w:rFonts w:asciiTheme="minorHAnsi" w:hAnsiTheme="minorHAnsi" w:cstheme="minorHAnsi"/>
          <w:sz w:val="22"/>
          <w:szCs w:val="22"/>
        </w:rPr>
        <w:t xml:space="preserve"> Board, Journal of Behavioural Addictions. 2017-present</w:t>
      </w:r>
    </w:p>
    <w:p w14:paraId="1FCFD410" w14:textId="77777777" w:rsidR="00672CC9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Editorial Board, Canadian Journal of Addiction. 2013-present</w:t>
      </w:r>
    </w:p>
    <w:p w14:paraId="030726A9" w14:textId="453310EF" w:rsidR="00F82FAD" w:rsidRPr="00655396" w:rsidRDefault="00A233F3" w:rsidP="00566159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Scientific Advisory Board, </w:t>
      </w:r>
      <w:r w:rsidR="00C557D3">
        <w:rPr>
          <w:rFonts w:asciiTheme="minorHAnsi" w:hAnsiTheme="minorHAnsi" w:cstheme="minorHAnsi"/>
          <w:b/>
          <w:sz w:val="22"/>
          <w:szCs w:val="22"/>
        </w:rPr>
        <w:t>International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Center for Responsible Gambling</w:t>
      </w:r>
      <w:r w:rsidRPr="00655396">
        <w:rPr>
          <w:rFonts w:asciiTheme="minorHAnsi" w:hAnsiTheme="minorHAnsi" w:cstheme="minorHAnsi"/>
          <w:sz w:val="22"/>
          <w:szCs w:val="22"/>
        </w:rPr>
        <w:t>, 2013-present</w:t>
      </w:r>
    </w:p>
    <w:p w14:paraId="4462C164" w14:textId="1B62DE1D" w:rsidR="00BF6D87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Invited participant. Problem Gambling: An Interdisciplinary Dialogue between Neuroscientists, Clinicians, and Policy Makers. Melbourne, </w:t>
      </w:r>
      <w:r w:rsidR="008E16B0" w:rsidRPr="00655396">
        <w:rPr>
          <w:rFonts w:asciiTheme="minorHAnsi" w:hAnsiTheme="minorHAnsi" w:cstheme="minorHAnsi"/>
          <w:sz w:val="22"/>
          <w:szCs w:val="22"/>
        </w:rPr>
        <w:t>October</w:t>
      </w:r>
      <w:r w:rsidRPr="00655396">
        <w:rPr>
          <w:rFonts w:asciiTheme="minorHAnsi" w:hAnsiTheme="minorHAnsi" w:cstheme="minorHAnsi"/>
          <w:sz w:val="22"/>
          <w:szCs w:val="22"/>
        </w:rPr>
        <w:t xml:space="preserve"> 2013</w:t>
      </w:r>
    </w:p>
    <w:p w14:paraId="1BA1E250" w14:textId="77777777" w:rsidR="00D4751B" w:rsidRPr="00655396" w:rsidRDefault="00A233F3" w:rsidP="00566159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Academic Advisory Committee, Asia Pacific Association for Gambling Studies, 2012-present</w:t>
      </w:r>
    </w:p>
    <w:p w14:paraId="2C73DE65" w14:textId="77777777" w:rsidR="007F3A9B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Advisory Panel, Gap Analysis of Public Mental Health and Addictions Programs. Alberta, 2012-2013</w:t>
      </w:r>
    </w:p>
    <w:p w14:paraId="74279F88" w14:textId="77777777" w:rsidR="00353582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Honorary Visiting Expert, Ministry of Health, Singapore, 2011</w:t>
      </w:r>
    </w:p>
    <w:p w14:paraId="2F201241" w14:textId="77777777" w:rsidR="000F282F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sz w:val="22"/>
          <w:szCs w:val="22"/>
        </w:rPr>
        <w:t>Manitoba Gambling Research Program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Council, 2011-2014 </w:t>
      </w:r>
    </w:p>
    <w:p w14:paraId="7C69062D" w14:textId="77777777" w:rsidR="000F282F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sz w:val="22"/>
          <w:szCs w:val="22"/>
        </w:rPr>
        <w:t>Research Council of Norway</w:t>
      </w:r>
      <w:r w:rsidRPr="00655396">
        <w:rPr>
          <w:rFonts w:asciiTheme="minorHAnsi" w:hAnsiTheme="minorHAnsi" w:cstheme="minorHAnsi"/>
          <w:sz w:val="22"/>
          <w:szCs w:val="22"/>
        </w:rPr>
        <w:t>, Research Panel, 2011</w:t>
      </w:r>
    </w:p>
    <w:p w14:paraId="641EDFE3" w14:textId="77777777" w:rsidR="00950D81" w:rsidRPr="00655396" w:rsidRDefault="00A233F3" w:rsidP="00566159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sz w:val="22"/>
          <w:szCs w:val="22"/>
        </w:rPr>
        <w:t>Catalan Agency for Health Technology Assessment and Research</w:t>
      </w:r>
      <w:r w:rsidRPr="00655396">
        <w:rPr>
          <w:rFonts w:asciiTheme="minorHAnsi" w:hAnsiTheme="minorHAnsi" w:cstheme="minorHAnsi"/>
          <w:sz w:val="22"/>
          <w:szCs w:val="22"/>
        </w:rPr>
        <w:t>, 2009</w:t>
      </w:r>
    </w:p>
    <w:p w14:paraId="0F7FE4E7" w14:textId="5D752CCC" w:rsidR="00343185" w:rsidRPr="00655396" w:rsidRDefault="00A233F3" w:rsidP="00566159">
      <w:pPr>
        <w:widowControl w:val="0"/>
        <w:tabs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Senior editor</w:t>
      </w:r>
      <w:r w:rsidRPr="00655396">
        <w:rPr>
          <w:rFonts w:asciiTheme="minorHAnsi" w:hAnsiTheme="minorHAnsi" w:cstheme="minorHAnsi"/>
          <w:b/>
          <w:sz w:val="22"/>
          <w:szCs w:val="22"/>
        </w:rPr>
        <w:t>, Addiction</w:t>
      </w:r>
      <w:r w:rsidR="005E2FF8" w:rsidRPr="00655396">
        <w:rPr>
          <w:rFonts w:asciiTheme="minorHAnsi" w:hAnsiTheme="minorHAnsi" w:cstheme="minorHAnsi"/>
          <w:sz w:val="22"/>
          <w:szCs w:val="22"/>
        </w:rPr>
        <w:t>, 2009-2016</w:t>
      </w:r>
    </w:p>
    <w:p w14:paraId="387D38CD" w14:textId="77777777" w:rsidR="000E4AF5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Assistant editor, </w:t>
      </w:r>
      <w:r w:rsidRPr="00655396">
        <w:rPr>
          <w:rFonts w:asciiTheme="minorHAnsi" w:hAnsiTheme="minorHAnsi" w:cstheme="minorHAnsi"/>
          <w:b/>
          <w:sz w:val="22"/>
          <w:szCs w:val="22"/>
        </w:rPr>
        <w:t>Addiction</w:t>
      </w:r>
      <w:r w:rsidRPr="00655396">
        <w:rPr>
          <w:rFonts w:asciiTheme="minorHAnsi" w:hAnsiTheme="minorHAnsi" w:cstheme="minorHAnsi"/>
          <w:sz w:val="22"/>
          <w:szCs w:val="22"/>
        </w:rPr>
        <w:t>, 2006-2008</w:t>
      </w:r>
    </w:p>
    <w:p w14:paraId="36F8E3DE" w14:textId="77777777" w:rsidR="00EA647A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International Editorial Advisory Board</w:t>
      </w:r>
      <w:r w:rsidRPr="00655396">
        <w:rPr>
          <w:rFonts w:asciiTheme="minorHAnsi" w:hAnsiTheme="minorHAnsi" w:cstheme="minorHAnsi"/>
          <w:sz w:val="22"/>
          <w:szCs w:val="22"/>
        </w:rPr>
        <w:t>, Current Drug Abuse Reviews, 2007-2011</w:t>
      </w:r>
    </w:p>
    <w:p w14:paraId="054A9BDC" w14:textId="77777777" w:rsidR="002F6AB8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Member, Grant Review Committee</w:t>
      </w:r>
      <w:r w:rsidRPr="00655396">
        <w:rPr>
          <w:rFonts w:asciiTheme="minorHAnsi" w:hAnsiTheme="minorHAnsi" w:cstheme="minorHAnsi"/>
          <w:b/>
          <w:sz w:val="22"/>
          <w:szCs w:val="22"/>
        </w:rPr>
        <w:t>, Institute for the Study of Pathological Gambling and Related Disorders</w:t>
      </w:r>
      <w:r w:rsidRPr="00655396">
        <w:rPr>
          <w:rFonts w:asciiTheme="minorHAnsi" w:hAnsiTheme="minorHAnsi" w:cstheme="minorHAnsi"/>
          <w:sz w:val="22"/>
          <w:szCs w:val="22"/>
        </w:rPr>
        <w:t>, 2005, 2006, 2009, 2010, 2011</w:t>
      </w:r>
    </w:p>
    <w:p w14:paraId="1A4A0318" w14:textId="7BFD5823" w:rsidR="006B05A8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Member, Adult Psychopathology and Disorders of Aging Study Section.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National Institute of Health</w:t>
      </w:r>
      <w:r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2005, 2007</w:t>
      </w:r>
    </w:p>
    <w:p w14:paraId="24655DBA" w14:textId="08EBB12A" w:rsidR="006A1BF1" w:rsidRPr="00655396" w:rsidRDefault="00A233F3" w:rsidP="00F92D99">
      <w:pPr>
        <w:pStyle w:val="BodyText"/>
        <w:widowControl w:val="0"/>
        <w:tabs>
          <w:tab w:val="left" w:pos="810"/>
        </w:tabs>
        <w:ind w:left="641" w:hanging="357"/>
        <w:rPr>
          <w:rFonts w:asciiTheme="minorHAnsi" w:hAnsiTheme="minorHAnsi" w:cstheme="minorHAnsi"/>
          <w:szCs w:val="22"/>
        </w:rPr>
      </w:pPr>
      <w:r w:rsidRPr="00655396">
        <w:rPr>
          <w:rFonts w:asciiTheme="minorHAnsi" w:hAnsiTheme="minorHAnsi" w:cstheme="minorHAnsi"/>
          <w:szCs w:val="22"/>
        </w:rPr>
        <w:t xml:space="preserve">Member, Diagnosis, Course and Outcome in Anxiety, Mood and Eating Disorders Study Section. </w:t>
      </w:r>
      <w:r w:rsidRPr="00655396">
        <w:rPr>
          <w:rFonts w:asciiTheme="minorHAnsi" w:hAnsiTheme="minorHAnsi" w:cstheme="minorHAnsi"/>
          <w:b/>
          <w:szCs w:val="22"/>
        </w:rPr>
        <w:t xml:space="preserve">National Institute of </w:t>
      </w:r>
      <w:r w:rsidR="006B7001" w:rsidRPr="00655396">
        <w:rPr>
          <w:rFonts w:asciiTheme="minorHAnsi" w:hAnsiTheme="minorHAnsi" w:cstheme="minorHAnsi"/>
          <w:b/>
          <w:szCs w:val="22"/>
        </w:rPr>
        <w:t xml:space="preserve">Mental </w:t>
      </w:r>
      <w:r w:rsidRPr="00655396">
        <w:rPr>
          <w:rFonts w:asciiTheme="minorHAnsi" w:hAnsiTheme="minorHAnsi" w:cstheme="minorHAnsi"/>
          <w:b/>
          <w:szCs w:val="22"/>
        </w:rPr>
        <w:t>Health</w:t>
      </w:r>
      <w:r w:rsidRPr="00655396">
        <w:rPr>
          <w:rFonts w:asciiTheme="minorHAnsi" w:hAnsiTheme="minorHAnsi" w:cstheme="minorHAnsi"/>
          <w:szCs w:val="22"/>
        </w:rPr>
        <w:t>,</w:t>
      </w:r>
      <w:r w:rsidRPr="00655396">
        <w:rPr>
          <w:rFonts w:asciiTheme="minorHAnsi" w:hAnsiTheme="minorHAnsi" w:cstheme="minorHAnsi"/>
          <w:b/>
          <w:szCs w:val="22"/>
        </w:rPr>
        <w:t xml:space="preserve"> </w:t>
      </w:r>
      <w:r w:rsidRPr="00655396">
        <w:rPr>
          <w:rFonts w:asciiTheme="minorHAnsi" w:hAnsiTheme="minorHAnsi" w:cstheme="minorHAnsi"/>
          <w:szCs w:val="22"/>
        </w:rPr>
        <w:t>2005</w:t>
      </w:r>
    </w:p>
    <w:p w14:paraId="5FC97046" w14:textId="2F06CB07" w:rsidR="006A1BF1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Behavioral Genetics and Epidemiology Study Section. </w:t>
      </w:r>
      <w:r w:rsidRPr="00655396">
        <w:rPr>
          <w:rFonts w:asciiTheme="minorHAnsi" w:hAnsiTheme="minorHAnsi" w:cstheme="minorHAnsi"/>
          <w:b/>
          <w:sz w:val="22"/>
          <w:szCs w:val="22"/>
        </w:rPr>
        <w:t>National Institute of Health</w:t>
      </w:r>
      <w:r w:rsidRPr="00655396">
        <w:rPr>
          <w:rFonts w:asciiTheme="minorHAnsi" w:hAnsiTheme="minorHAnsi" w:cstheme="minorHAnsi"/>
          <w:sz w:val="22"/>
          <w:szCs w:val="22"/>
        </w:rPr>
        <w:t>, 2004, 2005</w:t>
      </w:r>
    </w:p>
    <w:p w14:paraId="4DE5271D" w14:textId="77777777" w:rsidR="00027727" w:rsidRPr="00655396" w:rsidRDefault="00A233F3" w:rsidP="00566159">
      <w:pPr>
        <w:pStyle w:val="Header"/>
        <w:widowControl w:val="0"/>
        <w:tabs>
          <w:tab w:val="clear" w:pos="4320"/>
          <w:tab w:val="clear" w:pos="8640"/>
          <w:tab w:val="left" w:pos="72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International Advisory Board</w:t>
      </w:r>
      <w:r w:rsidRPr="00655396">
        <w:rPr>
          <w:rFonts w:asciiTheme="minorHAnsi" w:hAnsiTheme="minorHAnsi" w:cstheme="minorHAnsi"/>
          <w:sz w:val="22"/>
          <w:szCs w:val="22"/>
        </w:rPr>
        <w:t>, Electronic Journal of Gambling Issues, 2003-2005</w:t>
      </w:r>
    </w:p>
    <w:p w14:paraId="6B1A5CC6" w14:textId="0CCC98E1" w:rsidR="00027727" w:rsidRPr="00655396" w:rsidRDefault="00A233F3" w:rsidP="00F92D99">
      <w:pPr>
        <w:pStyle w:val="Header"/>
        <w:widowControl w:val="0"/>
        <w:tabs>
          <w:tab w:val="clear" w:pos="4320"/>
          <w:tab w:val="clear" w:pos="8640"/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Editorial Board,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Journal of Behavioral Science</w:t>
      </w:r>
      <w:r w:rsidRPr="00655396">
        <w:rPr>
          <w:rFonts w:asciiTheme="minorHAnsi" w:hAnsiTheme="minorHAnsi" w:cstheme="minorHAnsi"/>
          <w:sz w:val="22"/>
          <w:szCs w:val="22"/>
        </w:rPr>
        <w:t>, 2002-2010</w:t>
      </w:r>
    </w:p>
    <w:p w14:paraId="6D65FE94" w14:textId="5E1F6297" w:rsidR="00027727" w:rsidRPr="00655396" w:rsidRDefault="00DC4134" w:rsidP="00DC4134">
      <w:pPr>
        <w:pStyle w:val="Header"/>
        <w:widowControl w:val="0"/>
        <w:tabs>
          <w:tab w:val="clear" w:pos="4320"/>
          <w:tab w:val="clear" w:pos="8640"/>
          <w:tab w:val="left" w:pos="81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      </w:t>
      </w:r>
      <w:r w:rsidR="00A233F3" w:rsidRPr="00655396">
        <w:rPr>
          <w:rFonts w:asciiTheme="minorHAnsi" w:hAnsiTheme="minorHAnsi" w:cstheme="minorHAnsi"/>
          <w:sz w:val="22"/>
          <w:szCs w:val="22"/>
        </w:rPr>
        <w:t xml:space="preserve">Editorial Board, </w:t>
      </w:r>
      <w:r w:rsidR="00A233F3" w:rsidRPr="00655396">
        <w:rPr>
          <w:rFonts w:asciiTheme="minorHAnsi" w:hAnsiTheme="minorHAnsi" w:cstheme="minorHAnsi"/>
          <w:b/>
          <w:sz w:val="22"/>
          <w:szCs w:val="22"/>
        </w:rPr>
        <w:t>International Gambling Studies</w:t>
      </w:r>
      <w:r w:rsidR="00A233F3" w:rsidRPr="00655396">
        <w:rPr>
          <w:rFonts w:asciiTheme="minorHAnsi" w:hAnsiTheme="minorHAnsi" w:cstheme="minorHAnsi"/>
          <w:sz w:val="22"/>
          <w:szCs w:val="22"/>
        </w:rPr>
        <w:t>, 2003-present</w:t>
      </w:r>
    </w:p>
    <w:p w14:paraId="7CE46E45" w14:textId="75162746" w:rsidR="009D2E48" w:rsidRPr="00655396" w:rsidRDefault="00A233F3" w:rsidP="00F92D99">
      <w:pPr>
        <w:pStyle w:val="Header"/>
        <w:widowControl w:val="0"/>
        <w:tabs>
          <w:tab w:val="clear" w:pos="4320"/>
          <w:tab w:val="clear" w:pos="8640"/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 Editorial Board, </w:t>
      </w:r>
      <w:r w:rsidRPr="00655396">
        <w:rPr>
          <w:rFonts w:asciiTheme="minorHAnsi" w:hAnsiTheme="minorHAnsi" w:cstheme="minorHAnsi"/>
          <w:b/>
          <w:sz w:val="22"/>
          <w:szCs w:val="22"/>
        </w:rPr>
        <w:t>Journal of Gambling Issues</w:t>
      </w:r>
      <w:r w:rsidRPr="00655396">
        <w:rPr>
          <w:rFonts w:asciiTheme="minorHAnsi" w:hAnsiTheme="minorHAnsi" w:cstheme="minorHAnsi"/>
          <w:sz w:val="22"/>
          <w:szCs w:val="22"/>
        </w:rPr>
        <w:t>, 2003-present</w:t>
      </w:r>
    </w:p>
    <w:p w14:paraId="62674CAB" w14:textId="6DEDA243" w:rsidR="00CE5D13" w:rsidRPr="00655396" w:rsidRDefault="00A233F3" w:rsidP="00F92D99">
      <w:pPr>
        <w:pStyle w:val="Header"/>
        <w:widowControl w:val="0"/>
        <w:tabs>
          <w:tab w:val="clear" w:pos="4320"/>
          <w:tab w:val="clear" w:pos="8640"/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 Editorial Board, </w:t>
      </w:r>
      <w:r w:rsidRPr="00655396">
        <w:rPr>
          <w:rFonts w:asciiTheme="minorHAnsi" w:hAnsiTheme="minorHAnsi" w:cstheme="minorHAnsi"/>
          <w:b/>
          <w:sz w:val="22"/>
          <w:szCs w:val="22"/>
        </w:rPr>
        <w:t>Journal of Gambling Studies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2004-present </w:t>
      </w:r>
    </w:p>
    <w:p w14:paraId="2FF522D9" w14:textId="5076CBAA" w:rsidR="00BF191D" w:rsidRPr="00655396" w:rsidRDefault="00A233F3" w:rsidP="00F92D99">
      <w:pPr>
        <w:pStyle w:val="Header"/>
        <w:widowControl w:val="0"/>
        <w:tabs>
          <w:tab w:val="clear" w:pos="4320"/>
          <w:tab w:val="clear" w:pos="8640"/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 Field Reviewer, </w:t>
      </w:r>
      <w:r w:rsidRPr="00655396">
        <w:rPr>
          <w:rFonts w:asciiTheme="minorHAnsi" w:hAnsiTheme="minorHAnsi" w:cstheme="minorHAnsi"/>
          <w:b/>
          <w:sz w:val="22"/>
          <w:szCs w:val="22"/>
        </w:rPr>
        <w:t>Center for Substance Abuse Treatment</w:t>
      </w:r>
      <w:r w:rsidRPr="00655396">
        <w:rPr>
          <w:rFonts w:asciiTheme="minorHAnsi" w:hAnsiTheme="minorHAnsi" w:cstheme="minorHAnsi"/>
          <w:sz w:val="22"/>
          <w:szCs w:val="22"/>
        </w:rPr>
        <w:t xml:space="preserve">. TIP on Co-occurring Disorders, </w:t>
      </w:r>
    </w:p>
    <w:p w14:paraId="6A46B9CB" w14:textId="77777777" w:rsidR="00027727" w:rsidRPr="00655396" w:rsidRDefault="00A233F3" w:rsidP="00566159">
      <w:pPr>
        <w:pStyle w:val="Header"/>
        <w:widowControl w:val="0"/>
        <w:tabs>
          <w:tab w:val="clear" w:pos="4320"/>
          <w:tab w:val="clear" w:pos="8640"/>
          <w:tab w:val="left" w:pos="810"/>
        </w:tabs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sz w:val="22"/>
          <w:szCs w:val="22"/>
        </w:rPr>
        <w:tab/>
        <w:t>2002, 2008, TIP on Crisis Management, 2009</w:t>
      </w:r>
    </w:p>
    <w:p w14:paraId="36528E38" w14:textId="77777777" w:rsidR="00027727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Health Research Fund Advisory Committee,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Heritage Foundation for Medical Research</w:t>
      </w:r>
      <w:r w:rsidRPr="00655396">
        <w:rPr>
          <w:rFonts w:asciiTheme="minorHAnsi" w:hAnsiTheme="minorHAnsi" w:cstheme="minorHAnsi"/>
          <w:sz w:val="22"/>
          <w:szCs w:val="22"/>
        </w:rPr>
        <w:t>, 2001-2004</w:t>
      </w:r>
    </w:p>
    <w:p w14:paraId="1826BC49" w14:textId="06DBEC2E" w:rsidR="00027727" w:rsidRPr="00655396" w:rsidRDefault="00A233F3" w:rsidP="00F92D99">
      <w:pPr>
        <w:widowControl w:val="0"/>
        <w:tabs>
          <w:tab w:val="left" w:pos="810"/>
        </w:tabs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Reviewer, Section on Clinical Psychology,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Psychological Association Program committee</w:t>
      </w:r>
      <w:r w:rsidRPr="00655396">
        <w:rPr>
          <w:rFonts w:asciiTheme="minorHAnsi" w:hAnsiTheme="minorHAnsi" w:cstheme="minorHAnsi"/>
          <w:sz w:val="22"/>
          <w:szCs w:val="22"/>
        </w:rPr>
        <w:t>, 2001, 2006, 2007, 2008, 2009</w:t>
      </w:r>
      <w:r w:rsidR="002C13F3" w:rsidRPr="00655396">
        <w:rPr>
          <w:rFonts w:asciiTheme="minorHAnsi" w:hAnsiTheme="minorHAnsi" w:cstheme="minorHAnsi"/>
          <w:sz w:val="22"/>
          <w:szCs w:val="22"/>
        </w:rPr>
        <w:t>-2020.</w:t>
      </w:r>
    </w:p>
    <w:p w14:paraId="2111EA01" w14:textId="77777777" w:rsidR="00333496" w:rsidRPr="00655396" w:rsidRDefault="00A233F3" w:rsidP="00F92D99">
      <w:pPr>
        <w:widowControl w:val="0"/>
        <w:tabs>
          <w:tab w:val="left" w:pos="810"/>
        </w:tabs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Treatment Interventions Grants Committee. </w:t>
      </w:r>
      <w:r w:rsidRPr="00655396">
        <w:rPr>
          <w:rFonts w:asciiTheme="minorHAnsi" w:hAnsiTheme="minorHAnsi" w:cstheme="minorHAnsi"/>
          <w:b/>
          <w:sz w:val="22"/>
          <w:szCs w:val="22"/>
        </w:rPr>
        <w:t>National Institute of Mental Health</w:t>
      </w:r>
      <w:r w:rsidRPr="00655396">
        <w:rPr>
          <w:rFonts w:asciiTheme="minorHAnsi" w:hAnsiTheme="minorHAnsi" w:cstheme="minorHAnsi"/>
          <w:sz w:val="22"/>
          <w:szCs w:val="22"/>
        </w:rPr>
        <w:t>, 2001, 2003, 2004, 2005</w:t>
      </w:r>
    </w:p>
    <w:p w14:paraId="474AE5A8" w14:textId="77777777" w:rsidR="00027727" w:rsidRPr="00655396" w:rsidRDefault="00A233F3" w:rsidP="00566159">
      <w:pPr>
        <w:widowControl w:val="0"/>
        <w:tabs>
          <w:tab w:val="left" w:pos="810"/>
        </w:tabs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Editorial Board. Report on Gambling. (</w:t>
      </w:r>
      <w:r w:rsidRPr="00655396">
        <w:rPr>
          <w:rFonts w:asciiTheme="minorHAnsi" w:hAnsiTheme="minorHAnsi" w:cstheme="minorHAnsi"/>
          <w:b/>
          <w:sz w:val="22"/>
          <w:szCs w:val="22"/>
        </w:rPr>
        <w:t>Civic Research Institute</w:t>
      </w:r>
      <w:r w:rsidRPr="00655396">
        <w:rPr>
          <w:rFonts w:asciiTheme="minorHAnsi" w:hAnsiTheme="minorHAnsi" w:cstheme="minorHAnsi"/>
          <w:sz w:val="22"/>
          <w:szCs w:val="22"/>
        </w:rPr>
        <w:t>, New York City), 2001</w:t>
      </w:r>
    </w:p>
    <w:p w14:paraId="1F5927D7" w14:textId="77777777" w:rsidR="00027727" w:rsidRPr="00655396" w:rsidRDefault="00A233F3" w:rsidP="00F92D99">
      <w:pPr>
        <w:pStyle w:val="BodyTextIndent"/>
        <w:widowControl w:val="0"/>
        <w:tabs>
          <w:tab w:val="clear" w:pos="720"/>
          <w:tab w:val="left" w:pos="810"/>
        </w:tabs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Reviewer, Division 50, </w:t>
      </w:r>
      <w:r w:rsidRPr="00655396">
        <w:rPr>
          <w:rFonts w:asciiTheme="minorHAnsi" w:hAnsiTheme="minorHAnsi" w:cstheme="minorHAnsi"/>
          <w:b/>
          <w:sz w:val="22"/>
          <w:szCs w:val="22"/>
        </w:rPr>
        <w:t>American Psychological Association Program Committee</w:t>
      </w:r>
      <w:r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 xml:space="preserve">1999, 2000,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>2007, 2008, 2009</w:t>
      </w:r>
      <w:r w:rsidR="00193DC6" w:rsidRPr="00655396">
        <w:rPr>
          <w:rFonts w:asciiTheme="minorHAnsi" w:hAnsiTheme="minorHAnsi" w:cstheme="minorHAnsi"/>
          <w:sz w:val="22"/>
          <w:szCs w:val="22"/>
        </w:rPr>
        <w:t>, 2011, 2015, 2016</w:t>
      </w:r>
    </w:p>
    <w:p w14:paraId="3A5A135C" w14:textId="09EBDFBF" w:rsidR="00027727" w:rsidRPr="00655396" w:rsidRDefault="00A233F3" w:rsidP="00F92D99">
      <w:pPr>
        <w:pStyle w:val="BodyTextIndent"/>
        <w:widowControl w:val="0"/>
        <w:tabs>
          <w:tab w:val="clear" w:pos="720"/>
          <w:tab w:val="left" w:pos="810"/>
        </w:tabs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Promotion/Tenure Review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55396">
        <w:rPr>
          <w:rFonts w:asciiTheme="minorHAnsi" w:hAnsiTheme="minorHAnsi" w:cstheme="minorHAnsi"/>
          <w:bCs/>
          <w:sz w:val="22"/>
          <w:szCs w:val="22"/>
        </w:rPr>
        <w:t>Centre for Mental Health &amp; Addiction</w:t>
      </w:r>
      <w:r w:rsidRPr="00655396">
        <w:rPr>
          <w:rFonts w:asciiTheme="minorHAnsi" w:hAnsiTheme="minorHAnsi" w:cstheme="minorHAnsi"/>
          <w:sz w:val="22"/>
          <w:szCs w:val="22"/>
        </w:rPr>
        <w:t>; 1999, Dalhousie University, University of Connecticut, 2002, University of Lethbridge, 2006,</w:t>
      </w:r>
      <w:r w:rsidR="00193DC6" w:rsidRPr="00655396">
        <w:rPr>
          <w:rFonts w:asciiTheme="minorHAnsi" w:hAnsiTheme="minorHAnsi" w:cstheme="minorHAnsi"/>
          <w:sz w:val="22"/>
          <w:szCs w:val="22"/>
        </w:rPr>
        <w:t xml:space="preserve"> 2015,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University of Alberta, 2007</w:t>
      </w:r>
      <w:r w:rsidR="00193DC6"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University of Georgia,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2012,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University of Otago, 2012,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University of Toronto,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2013;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Hong Kong Polytechnic University, 2014</w:t>
      </w:r>
      <w:r w:rsidR="008E0A08" w:rsidRPr="00655396">
        <w:rPr>
          <w:rFonts w:asciiTheme="minorHAnsi" w:hAnsiTheme="minorHAnsi" w:cstheme="minorHAnsi"/>
          <w:sz w:val="22"/>
          <w:szCs w:val="22"/>
        </w:rPr>
        <w:t>, University of Ottawa, 2017</w:t>
      </w:r>
      <w:r w:rsidR="00391558" w:rsidRPr="00655396">
        <w:rPr>
          <w:rFonts w:asciiTheme="minorHAnsi" w:hAnsiTheme="minorHAnsi" w:cstheme="minorHAnsi"/>
          <w:sz w:val="22"/>
          <w:szCs w:val="22"/>
        </w:rPr>
        <w:t>,</w:t>
      </w:r>
      <w:r w:rsidR="00AF2D22" w:rsidRPr="00655396">
        <w:rPr>
          <w:rFonts w:asciiTheme="minorHAnsi" w:hAnsiTheme="minorHAnsi" w:cstheme="minorHAnsi"/>
          <w:sz w:val="22"/>
          <w:szCs w:val="22"/>
        </w:rPr>
        <w:t xml:space="preserve"> University of Pittsburgh, 2017; University of Massachusetts Amherst, 2018</w:t>
      </w:r>
      <w:r w:rsidR="008822E7" w:rsidRPr="00655396">
        <w:rPr>
          <w:rFonts w:asciiTheme="minorHAnsi" w:hAnsiTheme="minorHAnsi" w:cstheme="minorHAnsi"/>
          <w:sz w:val="22"/>
          <w:szCs w:val="22"/>
        </w:rPr>
        <w:t>; Rutgers University, 2019; St. Lo</w:t>
      </w:r>
      <w:r w:rsidR="00B32892" w:rsidRPr="00655396">
        <w:rPr>
          <w:rFonts w:asciiTheme="minorHAnsi" w:hAnsiTheme="minorHAnsi" w:cstheme="minorHAnsi"/>
          <w:sz w:val="22"/>
          <w:szCs w:val="22"/>
        </w:rPr>
        <w:t>ui</w:t>
      </w:r>
      <w:r w:rsidR="008822E7" w:rsidRPr="00655396">
        <w:rPr>
          <w:rFonts w:asciiTheme="minorHAnsi" w:hAnsiTheme="minorHAnsi" w:cstheme="minorHAnsi"/>
          <w:sz w:val="22"/>
          <w:szCs w:val="22"/>
        </w:rPr>
        <w:t>s University, 2019</w:t>
      </w:r>
      <w:r w:rsidR="00A561D1" w:rsidRPr="00655396">
        <w:rPr>
          <w:rFonts w:asciiTheme="minorHAnsi" w:hAnsiTheme="minorHAnsi" w:cstheme="minorHAnsi"/>
          <w:sz w:val="22"/>
          <w:szCs w:val="22"/>
        </w:rPr>
        <w:t>,</w:t>
      </w:r>
      <w:r w:rsidR="006B37DE" w:rsidRPr="00655396">
        <w:rPr>
          <w:rFonts w:asciiTheme="minorHAnsi" w:hAnsiTheme="minorHAnsi" w:cstheme="minorHAnsi"/>
          <w:sz w:val="22"/>
          <w:szCs w:val="22"/>
        </w:rPr>
        <w:t xml:space="preserve"> 2021;</w:t>
      </w:r>
      <w:r w:rsidR="00A561D1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493310" w:rsidRPr="00655396">
        <w:rPr>
          <w:rFonts w:asciiTheme="minorHAnsi" w:hAnsiTheme="minorHAnsi" w:cstheme="minorHAnsi"/>
          <w:sz w:val="22"/>
          <w:szCs w:val="22"/>
        </w:rPr>
        <w:t>University</w:t>
      </w:r>
      <w:r w:rsidR="00A561D1" w:rsidRPr="00655396">
        <w:rPr>
          <w:rFonts w:asciiTheme="minorHAnsi" w:hAnsiTheme="minorHAnsi" w:cstheme="minorHAnsi"/>
          <w:sz w:val="22"/>
          <w:szCs w:val="22"/>
        </w:rPr>
        <w:t xml:space="preserve"> of New Mexico, 2021; Australian Catholic University, 2021</w:t>
      </w:r>
      <w:r w:rsidR="00512BAB" w:rsidRPr="00655396">
        <w:rPr>
          <w:rFonts w:asciiTheme="minorHAnsi" w:hAnsiTheme="minorHAnsi" w:cstheme="minorHAnsi"/>
          <w:sz w:val="22"/>
          <w:szCs w:val="22"/>
        </w:rPr>
        <w:t>; University of Wisconsin-Madison</w:t>
      </w:r>
      <w:r w:rsidR="006B37DE" w:rsidRPr="00655396">
        <w:rPr>
          <w:rFonts w:asciiTheme="minorHAnsi" w:hAnsiTheme="minorHAnsi" w:cstheme="minorHAnsi"/>
          <w:sz w:val="22"/>
          <w:szCs w:val="22"/>
        </w:rPr>
        <w:t>, 2022</w:t>
      </w:r>
      <w:r w:rsidR="00A561D1" w:rsidRPr="00655396">
        <w:rPr>
          <w:rFonts w:asciiTheme="minorHAnsi" w:hAnsiTheme="minorHAnsi" w:cstheme="minorHAnsi"/>
          <w:sz w:val="22"/>
          <w:szCs w:val="22"/>
        </w:rPr>
        <w:t>.</w:t>
      </w:r>
    </w:p>
    <w:p w14:paraId="2CA5895D" w14:textId="77777777" w:rsidR="00027727" w:rsidRPr="00655396" w:rsidRDefault="00A233F3" w:rsidP="00F92D99">
      <w:pPr>
        <w:widowControl w:val="0"/>
        <w:tabs>
          <w:tab w:val="left" w:pos="810"/>
        </w:tabs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Reviewer,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Canadian Psychological Association</w:t>
      </w:r>
      <w:r w:rsidRPr="00655396">
        <w:rPr>
          <w:rFonts w:asciiTheme="minorHAnsi" w:hAnsiTheme="minorHAnsi" w:cstheme="minorHAnsi"/>
          <w:sz w:val="22"/>
          <w:szCs w:val="22"/>
        </w:rPr>
        <w:t>, 1998 (report on substance abuse).</w:t>
      </w:r>
    </w:p>
    <w:p w14:paraId="65937F90" w14:textId="77777777" w:rsidR="00853411" w:rsidRPr="00655396" w:rsidRDefault="00853411" w:rsidP="00F92D99">
      <w:pPr>
        <w:widowControl w:val="0"/>
        <w:ind w:left="720" w:hanging="360"/>
        <w:rPr>
          <w:rFonts w:asciiTheme="minorHAnsi" w:hAnsiTheme="minorHAnsi" w:cstheme="minorHAnsi"/>
          <w:b/>
          <w:i/>
          <w:sz w:val="22"/>
          <w:szCs w:val="22"/>
        </w:rPr>
      </w:pPr>
    </w:p>
    <w:p w14:paraId="66919BCA" w14:textId="77777777" w:rsidR="00027727" w:rsidRPr="00655396" w:rsidRDefault="00A233F3" w:rsidP="00566159">
      <w:pPr>
        <w:widowControl w:val="0"/>
        <w:ind w:left="720" w:hanging="36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Journal reviewer</w:t>
      </w:r>
    </w:p>
    <w:p w14:paraId="7B128479" w14:textId="4FE9A4DE" w:rsidR="00BC63EC" w:rsidRPr="00655396" w:rsidRDefault="00A233F3" w:rsidP="00566159">
      <w:pPr>
        <w:widowControl w:val="0"/>
        <w:ind w:firstLine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Journal of Behavioral Addiction</w:t>
      </w:r>
      <w:r w:rsidRPr="00655396">
        <w:rPr>
          <w:rFonts w:asciiTheme="minorHAnsi" w:hAnsiTheme="minorHAnsi" w:cstheme="minorHAnsi"/>
          <w:sz w:val="22"/>
          <w:szCs w:val="22"/>
        </w:rPr>
        <w:t>, 2015</w:t>
      </w:r>
      <w:r w:rsidR="00C848B8" w:rsidRPr="00655396">
        <w:rPr>
          <w:rFonts w:asciiTheme="minorHAnsi" w:hAnsiTheme="minorHAnsi" w:cstheme="minorHAnsi"/>
          <w:sz w:val="22"/>
          <w:szCs w:val="22"/>
        </w:rPr>
        <w:t>, 2017</w:t>
      </w:r>
      <w:r w:rsidR="008822E7" w:rsidRPr="00655396">
        <w:rPr>
          <w:rFonts w:asciiTheme="minorHAnsi" w:hAnsiTheme="minorHAnsi" w:cstheme="minorHAnsi"/>
          <w:sz w:val="22"/>
          <w:szCs w:val="22"/>
        </w:rPr>
        <w:t>-20</w:t>
      </w:r>
      <w:r w:rsidR="00E93BF4" w:rsidRPr="00655396">
        <w:rPr>
          <w:rFonts w:asciiTheme="minorHAnsi" w:hAnsiTheme="minorHAnsi" w:cstheme="minorHAnsi"/>
          <w:sz w:val="22"/>
          <w:szCs w:val="22"/>
        </w:rPr>
        <w:t>2</w:t>
      </w:r>
      <w:r w:rsidR="00E65460" w:rsidRPr="00655396">
        <w:rPr>
          <w:rFonts w:asciiTheme="minorHAnsi" w:hAnsiTheme="minorHAnsi" w:cstheme="minorHAnsi"/>
          <w:sz w:val="22"/>
          <w:szCs w:val="22"/>
        </w:rPr>
        <w:t>2</w:t>
      </w:r>
      <w:r w:rsidRPr="00655396">
        <w:rPr>
          <w:rFonts w:asciiTheme="minorHAnsi" w:hAnsiTheme="minorHAnsi" w:cstheme="minorHAnsi"/>
          <w:sz w:val="22"/>
          <w:szCs w:val="22"/>
        </w:rPr>
        <w:tab/>
      </w:r>
    </w:p>
    <w:p w14:paraId="10710BF9" w14:textId="02A4B670" w:rsidR="00381900" w:rsidRPr="00655396" w:rsidRDefault="00A233F3" w:rsidP="00566159">
      <w:pPr>
        <w:widowControl w:val="0"/>
        <w:ind w:firstLine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Addiction</w:t>
      </w:r>
      <w:r w:rsidR="009E6E72" w:rsidRPr="00655396">
        <w:rPr>
          <w:rFonts w:asciiTheme="minorHAnsi" w:hAnsiTheme="minorHAnsi" w:cstheme="minorHAnsi"/>
          <w:sz w:val="22"/>
          <w:szCs w:val="22"/>
        </w:rPr>
        <w:t>, 1999, 2002, 2005- 2017</w:t>
      </w:r>
    </w:p>
    <w:p w14:paraId="5BE5063A" w14:textId="0906091A" w:rsidR="00332F7E" w:rsidRPr="00655396" w:rsidRDefault="00A233F3" w:rsidP="00566159">
      <w:pPr>
        <w:widowControl w:val="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ab/>
      </w: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Addiction Research and Theory,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2013</w:t>
      </w:r>
      <w:r w:rsidR="009E6E72" w:rsidRPr="00655396">
        <w:rPr>
          <w:rFonts w:asciiTheme="minorHAnsi" w:hAnsiTheme="minorHAnsi" w:cstheme="minorHAnsi"/>
          <w:color w:val="000000"/>
          <w:sz w:val="22"/>
          <w:szCs w:val="22"/>
        </w:rPr>
        <w:t>, 2016</w:t>
      </w:r>
      <w:r w:rsidR="00F026FA" w:rsidRPr="00655396">
        <w:rPr>
          <w:rFonts w:asciiTheme="minorHAnsi" w:hAnsiTheme="minorHAnsi" w:cstheme="minorHAnsi"/>
          <w:color w:val="000000"/>
          <w:sz w:val="22"/>
          <w:szCs w:val="22"/>
        </w:rPr>
        <w:t>, 2021</w:t>
      </w:r>
    </w:p>
    <w:p w14:paraId="7C2CD6CD" w14:textId="216696C1" w:rsidR="00027727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Addictive Behaviors</w:t>
      </w:r>
      <w:r w:rsidRPr="00655396">
        <w:rPr>
          <w:rFonts w:asciiTheme="minorHAnsi" w:hAnsiTheme="minorHAnsi" w:cstheme="minorHAnsi"/>
          <w:sz w:val="22"/>
          <w:szCs w:val="22"/>
        </w:rPr>
        <w:t>, 1998, 2000, 2001, 2010, 2014</w:t>
      </w:r>
      <w:r w:rsidR="00685650" w:rsidRPr="00655396">
        <w:rPr>
          <w:rFonts w:asciiTheme="minorHAnsi" w:hAnsiTheme="minorHAnsi" w:cstheme="minorHAnsi"/>
          <w:sz w:val="22"/>
          <w:szCs w:val="22"/>
        </w:rPr>
        <w:t>, 2016</w:t>
      </w:r>
      <w:r w:rsidR="00BF47E5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E93BF4" w:rsidRPr="00655396">
        <w:rPr>
          <w:rFonts w:asciiTheme="minorHAnsi" w:hAnsiTheme="minorHAnsi" w:cstheme="minorHAnsi"/>
          <w:sz w:val="22"/>
          <w:szCs w:val="22"/>
        </w:rPr>
        <w:t>–</w:t>
      </w:r>
      <w:r w:rsidR="00BF47E5" w:rsidRPr="00655396">
        <w:rPr>
          <w:rFonts w:asciiTheme="minorHAnsi" w:hAnsiTheme="minorHAnsi" w:cstheme="minorHAnsi"/>
          <w:sz w:val="22"/>
          <w:szCs w:val="22"/>
        </w:rPr>
        <w:t xml:space="preserve"> 2018</w:t>
      </w:r>
      <w:r w:rsidR="00E93BF4" w:rsidRPr="00655396">
        <w:rPr>
          <w:rFonts w:asciiTheme="minorHAnsi" w:hAnsiTheme="minorHAnsi" w:cstheme="minorHAnsi"/>
          <w:sz w:val="22"/>
          <w:szCs w:val="22"/>
        </w:rPr>
        <w:t>, 2021</w:t>
      </w:r>
      <w:r w:rsidR="00E65460" w:rsidRPr="00655396">
        <w:rPr>
          <w:rFonts w:asciiTheme="minorHAnsi" w:hAnsiTheme="minorHAnsi" w:cstheme="minorHAnsi"/>
          <w:sz w:val="22"/>
          <w:szCs w:val="22"/>
        </w:rPr>
        <w:t>-202</w:t>
      </w:r>
      <w:r w:rsidR="0077360F">
        <w:rPr>
          <w:rFonts w:asciiTheme="minorHAnsi" w:hAnsiTheme="minorHAnsi" w:cstheme="minorHAnsi"/>
          <w:sz w:val="22"/>
          <w:szCs w:val="22"/>
        </w:rPr>
        <w:t>4</w:t>
      </w:r>
    </w:p>
    <w:p w14:paraId="5F3980B7" w14:textId="77777777" w:rsidR="00332F7E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American Journal of Psychiatry,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2013</w:t>
      </w:r>
    </w:p>
    <w:p w14:paraId="3C0BCB44" w14:textId="77777777" w:rsidR="00332F7E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American Journal on Addictions,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2013</w:t>
      </w:r>
    </w:p>
    <w:p w14:paraId="2B81C0ED" w14:textId="77777777" w:rsidR="007B0581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Behavior Modification</w:t>
      </w:r>
      <w:r w:rsidRPr="00655396">
        <w:rPr>
          <w:rFonts w:asciiTheme="minorHAnsi" w:hAnsiTheme="minorHAnsi" w:cstheme="minorHAnsi"/>
          <w:sz w:val="22"/>
          <w:szCs w:val="22"/>
        </w:rPr>
        <w:t>, 2003</w:t>
      </w:r>
    </w:p>
    <w:p w14:paraId="2BD31A0B" w14:textId="77777777" w:rsidR="007B0581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Behavior Therapy, </w:t>
      </w:r>
      <w:r w:rsidRPr="00655396">
        <w:rPr>
          <w:rFonts w:asciiTheme="minorHAnsi" w:hAnsiTheme="minorHAnsi" w:cstheme="minorHAnsi"/>
          <w:sz w:val="22"/>
          <w:szCs w:val="22"/>
        </w:rPr>
        <w:t xml:space="preserve">2001, </w:t>
      </w:r>
    </w:p>
    <w:p w14:paraId="5C9AD895" w14:textId="77777777" w:rsidR="007B0581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Behaviour Research and Therapy</w:t>
      </w:r>
      <w:r w:rsidRPr="00655396">
        <w:rPr>
          <w:rFonts w:asciiTheme="minorHAnsi" w:hAnsiTheme="minorHAnsi" w:cstheme="minorHAnsi"/>
          <w:sz w:val="22"/>
          <w:szCs w:val="22"/>
        </w:rPr>
        <w:t>, 2005</w:t>
      </w:r>
    </w:p>
    <w:p w14:paraId="3B73BBFF" w14:textId="77777777" w:rsidR="00E36B91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BMJ Open</w:t>
      </w:r>
      <w:r w:rsidRPr="00655396">
        <w:rPr>
          <w:rFonts w:asciiTheme="minorHAnsi" w:hAnsiTheme="minorHAnsi" w:cstheme="minorHAnsi"/>
          <w:sz w:val="22"/>
          <w:szCs w:val="22"/>
        </w:rPr>
        <w:t>, 2015</w:t>
      </w:r>
    </w:p>
    <w:p w14:paraId="620006BE" w14:textId="7E839056" w:rsidR="00030957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BMC Public Health,</w:t>
      </w:r>
      <w:r w:rsidRPr="00655396">
        <w:rPr>
          <w:rFonts w:asciiTheme="minorHAnsi" w:hAnsiTheme="minorHAnsi" w:cstheme="minorHAnsi"/>
          <w:sz w:val="22"/>
          <w:szCs w:val="22"/>
        </w:rPr>
        <w:t xml:space="preserve"> 2014, 2014</w:t>
      </w:r>
      <w:r w:rsidR="002C23CC" w:rsidRPr="00655396">
        <w:rPr>
          <w:rFonts w:asciiTheme="minorHAnsi" w:hAnsiTheme="minorHAnsi" w:cstheme="minorHAnsi"/>
          <w:sz w:val="22"/>
          <w:szCs w:val="22"/>
        </w:rPr>
        <w:t>, 2018, 2019</w:t>
      </w:r>
    </w:p>
    <w:p w14:paraId="327FEB13" w14:textId="601B4056" w:rsidR="00685650" w:rsidRPr="00655396" w:rsidRDefault="00685650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Canad</w:t>
      </w:r>
      <w:r w:rsidR="003653C8" w:rsidRPr="00655396">
        <w:rPr>
          <w:rFonts w:asciiTheme="minorHAnsi" w:hAnsiTheme="minorHAnsi" w:cstheme="minorHAnsi"/>
          <w:b/>
          <w:sz w:val="22"/>
          <w:szCs w:val="22"/>
        </w:rPr>
        <w:t>ia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n Journal of Addiction, </w:t>
      </w:r>
      <w:r w:rsidRPr="00655396">
        <w:rPr>
          <w:rFonts w:asciiTheme="minorHAnsi" w:hAnsiTheme="minorHAnsi" w:cstheme="minorHAnsi"/>
          <w:sz w:val="22"/>
          <w:szCs w:val="22"/>
        </w:rPr>
        <w:t>2016, 2017</w:t>
      </w:r>
      <w:r w:rsidR="00F026FA" w:rsidRPr="00655396">
        <w:rPr>
          <w:rFonts w:asciiTheme="minorHAnsi" w:hAnsiTheme="minorHAnsi" w:cstheme="minorHAnsi"/>
          <w:sz w:val="22"/>
          <w:szCs w:val="22"/>
        </w:rPr>
        <w:t>, 2019</w:t>
      </w:r>
      <w:r w:rsidR="00E65460" w:rsidRPr="00655396">
        <w:rPr>
          <w:rFonts w:asciiTheme="minorHAnsi" w:hAnsiTheme="minorHAnsi" w:cstheme="minorHAnsi"/>
          <w:sz w:val="22"/>
          <w:szCs w:val="22"/>
        </w:rPr>
        <w:t>-2022</w:t>
      </w:r>
    </w:p>
    <w:p w14:paraId="360F9073" w14:textId="77777777" w:rsidR="00332F7E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Canadian Journal of Behavioural Science</w:t>
      </w:r>
      <w:r w:rsidRPr="00655396">
        <w:rPr>
          <w:rFonts w:asciiTheme="minorHAnsi" w:hAnsiTheme="minorHAnsi" w:cstheme="minorHAnsi"/>
          <w:sz w:val="22"/>
          <w:szCs w:val="22"/>
        </w:rPr>
        <w:t>, 2002, 2003 2004, 2005, 2006</w:t>
      </w:r>
    </w:p>
    <w:p w14:paraId="080D375E" w14:textId="0143FDC9" w:rsidR="00D3207B" w:rsidRPr="00655396" w:rsidRDefault="00D3207B" w:rsidP="00566159">
      <w:pPr>
        <w:widowControl w:val="0"/>
        <w:ind w:lef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>Canadian Journal of Public Health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2019</w:t>
      </w:r>
    </w:p>
    <w:p w14:paraId="0E255510" w14:textId="19A91EBF" w:rsidR="00332F7E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>Canadian Journal of Psychiatry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2011</w:t>
      </w:r>
      <w:r w:rsidR="00685650" w:rsidRPr="00655396">
        <w:rPr>
          <w:rFonts w:asciiTheme="minorHAnsi" w:hAnsiTheme="minorHAnsi" w:cstheme="minorHAnsi"/>
          <w:color w:val="000000"/>
          <w:sz w:val="22"/>
          <w:szCs w:val="22"/>
        </w:rPr>
        <w:t>, 2016</w:t>
      </w:r>
    </w:p>
    <w:p w14:paraId="493CECA7" w14:textId="49E4D336" w:rsidR="00332F7E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Canadian Public Health </w:t>
      </w:r>
      <w:r w:rsidR="00D3207B" w:rsidRPr="00655396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dministration Journal,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2013</w:t>
      </w:r>
    </w:p>
    <w:p w14:paraId="414F9218" w14:textId="16DF0B02" w:rsidR="00332F7E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Clinical Psychology Review</w:t>
      </w:r>
      <w:r w:rsidRPr="00655396">
        <w:rPr>
          <w:rFonts w:asciiTheme="minorHAnsi" w:hAnsiTheme="minorHAnsi" w:cstheme="minorHAnsi"/>
          <w:sz w:val="22"/>
          <w:szCs w:val="22"/>
        </w:rPr>
        <w:t>, 2001</w:t>
      </w:r>
      <w:r w:rsidR="00685650" w:rsidRPr="00655396">
        <w:rPr>
          <w:rFonts w:asciiTheme="minorHAnsi" w:hAnsiTheme="minorHAnsi" w:cstheme="minorHAnsi"/>
          <w:sz w:val="22"/>
          <w:szCs w:val="22"/>
        </w:rPr>
        <w:t>, 2016, 2017</w:t>
      </w:r>
    </w:p>
    <w:p w14:paraId="4E321E8E" w14:textId="489DE527" w:rsidR="004C61C2" w:rsidRPr="00655396" w:rsidRDefault="004C61C2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Comprehensive Psychiatry</w:t>
      </w:r>
      <w:r w:rsidRPr="00655396">
        <w:rPr>
          <w:rFonts w:asciiTheme="minorHAnsi" w:hAnsiTheme="minorHAnsi" w:cstheme="minorHAnsi"/>
          <w:sz w:val="22"/>
          <w:szCs w:val="22"/>
        </w:rPr>
        <w:t>, 2018</w:t>
      </w:r>
    </w:p>
    <w:p w14:paraId="67617BD3" w14:textId="1F851F8B" w:rsidR="00261FC2" w:rsidRPr="00655396" w:rsidRDefault="00261FC2" w:rsidP="00566159">
      <w:pPr>
        <w:widowControl w:val="0"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Current Issues in Behavioral Science</w:t>
      </w:r>
      <w:r w:rsidRPr="00655396">
        <w:rPr>
          <w:rFonts w:asciiTheme="minorHAnsi" w:hAnsiTheme="minorHAnsi" w:cstheme="minorHAnsi"/>
          <w:bCs/>
          <w:sz w:val="22"/>
          <w:szCs w:val="22"/>
        </w:rPr>
        <w:t>, 2022</w:t>
      </w:r>
    </w:p>
    <w:p w14:paraId="5117CA5F" w14:textId="7A35135B" w:rsidR="00CA3144" w:rsidRPr="00655396" w:rsidRDefault="00CA3144" w:rsidP="00566159">
      <w:pPr>
        <w:widowControl w:val="0"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Current Opinion in Behavioral Sciences, </w:t>
      </w:r>
      <w:r w:rsidRPr="00655396">
        <w:rPr>
          <w:rFonts w:asciiTheme="minorHAnsi" w:hAnsiTheme="minorHAnsi" w:cstheme="minorHAnsi"/>
          <w:bCs/>
          <w:sz w:val="22"/>
          <w:szCs w:val="22"/>
        </w:rPr>
        <w:t>2021, 2022</w:t>
      </w:r>
    </w:p>
    <w:p w14:paraId="24A46AE0" w14:textId="1305FA56" w:rsidR="000C7752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Drug and Alcohol Dependence</w:t>
      </w:r>
      <w:r w:rsidRPr="00655396">
        <w:rPr>
          <w:rFonts w:asciiTheme="minorHAnsi" w:hAnsiTheme="minorHAnsi" w:cstheme="minorHAnsi"/>
          <w:sz w:val="22"/>
          <w:szCs w:val="22"/>
        </w:rPr>
        <w:t>, 2001, 2003, 2007, 2010</w:t>
      </w:r>
    </w:p>
    <w:p w14:paraId="52A4EA24" w14:textId="525D8A42" w:rsidR="000C7752" w:rsidRPr="00655396" w:rsidRDefault="00A233F3" w:rsidP="00F92D99">
      <w:pPr>
        <w:widowControl w:val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Journal of Gambling Issues</w:t>
      </w:r>
      <w:r w:rsidRPr="00655396">
        <w:rPr>
          <w:rFonts w:asciiTheme="minorHAnsi" w:hAnsiTheme="minorHAnsi" w:cstheme="minorHAnsi"/>
          <w:sz w:val="22"/>
          <w:szCs w:val="22"/>
        </w:rPr>
        <w:t>, 2002, 2003, 2005, 2006</w:t>
      </w:r>
      <w:r w:rsidR="00512BAB" w:rsidRPr="00655396">
        <w:rPr>
          <w:rFonts w:asciiTheme="minorHAnsi" w:hAnsiTheme="minorHAnsi" w:cstheme="minorHAnsi"/>
          <w:sz w:val="22"/>
          <w:szCs w:val="22"/>
        </w:rPr>
        <w:t>, 2015-2021</w:t>
      </w:r>
    </w:p>
    <w:p w14:paraId="31D119EC" w14:textId="76CDB993" w:rsidR="00947BF0" w:rsidRPr="00655396" w:rsidRDefault="00947BF0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Frontiers Psychiatry</w:t>
      </w:r>
      <w:r w:rsidRPr="00655396">
        <w:rPr>
          <w:rFonts w:asciiTheme="minorHAnsi" w:hAnsiTheme="minorHAnsi" w:cstheme="minorHAnsi"/>
          <w:sz w:val="22"/>
          <w:szCs w:val="22"/>
        </w:rPr>
        <w:t>, 2020</w:t>
      </w:r>
      <w:r w:rsidR="00E65460" w:rsidRPr="00655396">
        <w:rPr>
          <w:rFonts w:asciiTheme="minorHAnsi" w:hAnsiTheme="minorHAnsi" w:cstheme="minorHAnsi"/>
          <w:sz w:val="22"/>
          <w:szCs w:val="22"/>
        </w:rPr>
        <w:t>-2022</w:t>
      </w:r>
    </w:p>
    <w:p w14:paraId="1BB74DF5" w14:textId="2230A2EB" w:rsidR="00332F7E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Indian Journal of Medical Science</w:t>
      </w:r>
      <w:r w:rsidRPr="00655396">
        <w:rPr>
          <w:rFonts w:asciiTheme="minorHAnsi" w:hAnsiTheme="minorHAnsi" w:cstheme="minorHAnsi"/>
          <w:sz w:val="22"/>
          <w:szCs w:val="22"/>
        </w:rPr>
        <w:t>, 2004</w:t>
      </w:r>
    </w:p>
    <w:p w14:paraId="3EE6D4BB" w14:textId="13CB53DE" w:rsidR="003744DA" w:rsidRPr="00655396" w:rsidRDefault="003744DA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International Journal of Methods in Psychiatric Research, </w:t>
      </w:r>
      <w:r w:rsidRPr="00655396">
        <w:rPr>
          <w:rFonts w:asciiTheme="minorHAnsi" w:hAnsiTheme="minorHAnsi" w:cstheme="minorHAnsi"/>
          <w:bCs/>
          <w:sz w:val="22"/>
          <w:szCs w:val="22"/>
        </w:rPr>
        <w:t>2022, 2023</w:t>
      </w:r>
    </w:p>
    <w:p w14:paraId="6236728A" w14:textId="30B7FECA" w:rsidR="000C7752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International Gambling Studies</w:t>
      </w:r>
      <w:r w:rsidR="00685650" w:rsidRPr="00655396">
        <w:rPr>
          <w:rFonts w:asciiTheme="minorHAnsi" w:hAnsiTheme="minorHAnsi" w:cstheme="minorHAnsi"/>
          <w:sz w:val="22"/>
          <w:szCs w:val="22"/>
        </w:rPr>
        <w:t>, 2002, 2003- 201</w:t>
      </w:r>
      <w:r w:rsidR="00BF47E5" w:rsidRPr="00655396">
        <w:rPr>
          <w:rFonts w:asciiTheme="minorHAnsi" w:hAnsiTheme="minorHAnsi" w:cstheme="minorHAnsi"/>
          <w:sz w:val="22"/>
          <w:szCs w:val="22"/>
        </w:rPr>
        <w:t>8</w:t>
      </w:r>
      <w:r w:rsidR="00F86820" w:rsidRPr="00655396">
        <w:rPr>
          <w:rFonts w:asciiTheme="minorHAnsi" w:hAnsiTheme="minorHAnsi" w:cstheme="minorHAnsi"/>
          <w:sz w:val="22"/>
          <w:szCs w:val="22"/>
        </w:rPr>
        <w:t>, 2021</w:t>
      </w:r>
      <w:r w:rsidR="00512BAB" w:rsidRPr="00655396">
        <w:rPr>
          <w:rFonts w:asciiTheme="minorHAnsi" w:hAnsiTheme="minorHAnsi" w:cstheme="minorHAnsi"/>
          <w:sz w:val="22"/>
          <w:szCs w:val="22"/>
        </w:rPr>
        <w:t>, 2022</w:t>
      </w:r>
    </w:p>
    <w:p w14:paraId="5DD4FD5C" w14:textId="77777777" w:rsidR="000C7752" w:rsidRPr="00655396" w:rsidRDefault="00A233F3" w:rsidP="00F92D99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JAMA</w:t>
      </w:r>
      <w:r w:rsidRPr="00655396">
        <w:rPr>
          <w:rFonts w:asciiTheme="minorHAnsi" w:hAnsiTheme="minorHAnsi" w:cstheme="minorHAnsi"/>
          <w:sz w:val="22"/>
          <w:szCs w:val="22"/>
        </w:rPr>
        <w:t>. Journal of the American Medical Association, 2004</w:t>
      </w:r>
    </w:p>
    <w:p w14:paraId="4F089B79" w14:textId="77777777" w:rsidR="000C7752" w:rsidRPr="00655396" w:rsidRDefault="00A233F3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>Journal of Abnormal Psychology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2007, 2010</w:t>
      </w:r>
    </w:p>
    <w:p w14:paraId="687B82C4" w14:textId="589D3175" w:rsidR="00654CB2" w:rsidRPr="00655396" w:rsidRDefault="00654CB2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Journal of Behavioural Addictions, 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2016, 2017</w:t>
      </w:r>
      <w:r w:rsidR="00F86820" w:rsidRPr="00655396">
        <w:rPr>
          <w:rFonts w:asciiTheme="minorHAnsi" w:hAnsiTheme="minorHAnsi" w:cstheme="minorHAnsi"/>
          <w:color w:val="000000"/>
          <w:sz w:val="22"/>
          <w:szCs w:val="22"/>
        </w:rPr>
        <w:t>-2021</w:t>
      </w:r>
    </w:p>
    <w:p w14:paraId="18413DC3" w14:textId="069820FC" w:rsidR="000C7752" w:rsidRPr="00655396" w:rsidRDefault="00A233F3" w:rsidP="00F92D99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Journal of Consulting and Clinical Psychology</w:t>
      </w:r>
      <w:r w:rsidR="00685650" w:rsidRPr="00655396">
        <w:rPr>
          <w:rFonts w:asciiTheme="minorHAnsi" w:hAnsiTheme="minorHAnsi" w:cstheme="minorHAnsi"/>
          <w:sz w:val="22"/>
          <w:szCs w:val="22"/>
        </w:rPr>
        <w:t>, 1998, 2003-201</w:t>
      </w:r>
      <w:r w:rsidR="008C303E" w:rsidRPr="00655396">
        <w:rPr>
          <w:rFonts w:asciiTheme="minorHAnsi" w:hAnsiTheme="minorHAnsi" w:cstheme="minorHAnsi"/>
          <w:sz w:val="22"/>
          <w:szCs w:val="22"/>
        </w:rPr>
        <w:t>9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EB1C49" w14:textId="77EE113F" w:rsidR="000C7752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Journal of Gambling Issues, </w:t>
      </w:r>
      <w:r w:rsidR="00685650" w:rsidRPr="00655396">
        <w:rPr>
          <w:rFonts w:asciiTheme="minorHAnsi" w:hAnsiTheme="minorHAnsi" w:cstheme="minorHAnsi"/>
          <w:sz w:val="22"/>
          <w:szCs w:val="22"/>
        </w:rPr>
        <w:t>2012-201</w:t>
      </w:r>
      <w:r w:rsidR="00BF47E5" w:rsidRPr="00655396">
        <w:rPr>
          <w:rFonts w:asciiTheme="minorHAnsi" w:hAnsiTheme="minorHAnsi" w:cstheme="minorHAnsi"/>
          <w:sz w:val="22"/>
          <w:szCs w:val="22"/>
        </w:rPr>
        <w:t>8</w:t>
      </w:r>
    </w:p>
    <w:p w14:paraId="6BA8EA11" w14:textId="2DABC454" w:rsidR="000C7752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Journal of Gambling Studies</w:t>
      </w:r>
      <w:r w:rsidR="00A02D62" w:rsidRPr="00655396">
        <w:rPr>
          <w:rFonts w:asciiTheme="minorHAnsi" w:hAnsiTheme="minorHAnsi" w:cstheme="minorHAnsi"/>
          <w:sz w:val="22"/>
          <w:szCs w:val="22"/>
        </w:rPr>
        <w:t>, 2003, 2004, 2006-20</w:t>
      </w:r>
      <w:r w:rsidR="00F86820" w:rsidRPr="00655396">
        <w:rPr>
          <w:rFonts w:asciiTheme="minorHAnsi" w:hAnsiTheme="minorHAnsi" w:cstheme="minorHAnsi"/>
          <w:sz w:val="22"/>
          <w:szCs w:val="22"/>
        </w:rPr>
        <w:t>21</w:t>
      </w:r>
    </w:p>
    <w:p w14:paraId="4A288E4E" w14:textId="1E7AD802" w:rsidR="000C7752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Journal of Nervous and Mental Disease</w:t>
      </w:r>
      <w:r w:rsidRPr="00655396">
        <w:rPr>
          <w:rFonts w:asciiTheme="minorHAnsi" w:hAnsiTheme="minorHAnsi" w:cstheme="minorHAnsi"/>
          <w:sz w:val="22"/>
          <w:szCs w:val="22"/>
        </w:rPr>
        <w:t>, 1996</w:t>
      </w:r>
    </w:p>
    <w:p w14:paraId="69BD93C6" w14:textId="2A720BDB" w:rsidR="00506381" w:rsidRPr="00655396" w:rsidRDefault="00506381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Journal of Psychiatric Research</w:t>
      </w:r>
      <w:r w:rsidRPr="00655396">
        <w:rPr>
          <w:rFonts w:asciiTheme="minorHAnsi" w:hAnsiTheme="minorHAnsi" w:cstheme="minorHAnsi"/>
          <w:sz w:val="22"/>
          <w:szCs w:val="22"/>
        </w:rPr>
        <w:t>, 2020</w:t>
      </w:r>
    </w:p>
    <w:p w14:paraId="10E81131" w14:textId="77777777" w:rsidR="000C7752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Journal of Studies on Alcohol</w:t>
      </w:r>
      <w:r w:rsidRPr="00655396">
        <w:rPr>
          <w:rFonts w:asciiTheme="minorHAnsi" w:hAnsiTheme="minorHAnsi" w:cstheme="minorHAnsi"/>
          <w:sz w:val="22"/>
          <w:szCs w:val="22"/>
        </w:rPr>
        <w:t>, 2003</w:t>
      </w:r>
    </w:p>
    <w:p w14:paraId="06A7FD38" w14:textId="075279DA" w:rsidR="0077360F" w:rsidRPr="0077360F" w:rsidRDefault="0077360F" w:rsidP="00566159">
      <w:pPr>
        <w:widowControl w:val="0"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Lancet Public Health, </w:t>
      </w:r>
      <w:r>
        <w:rPr>
          <w:rFonts w:asciiTheme="minorHAnsi" w:hAnsiTheme="minorHAnsi" w:cstheme="minorHAnsi"/>
          <w:bCs/>
          <w:sz w:val="22"/>
          <w:szCs w:val="22"/>
        </w:rPr>
        <w:t>2024</w:t>
      </w:r>
    </w:p>
    <w:p w14:paraId="31E849E3" w14:textId="1BF44FD9" w:rsidR="000C7752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Psychiatric Research</w:t>
      </w:r>
      <w:r w:rsidRPr="00655396">
        <w:rPr>
          <w:rFonts w:asciiTheme="minorHAnsi" w:hAnsiTheme="minorHAnsi" w:cstheme="minorHAnsi"/>
          <w:sz w:val="22"/>
          <w:szCs w:val="22"/>
        </w:rPr>
        <w:t>, 2001</w:t>
      </w:r>
    </w:p>
    <w:p w14:paraId="37674F13" w14:textId="77777777" w:rsidR="000C7752" w:rsidRPr="00655396" w:rsidRDefault="00A233F3" w:rsidP="00F92D99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Psychological Assessment</w:t>
      </w:r>
      <w:r w:rsidRPr="00655396">
        <w:rPr>
          <w:rFonts w:asciiTheme="minorHAnsi" w:hAnsiTheme="minorHAnsi" w:cstheme="minorHAnsi"/>
          <w:sz w:val="22"/>
          <w:szCs w:val="22"/>
        </w:rPr>
        <w:t>, 1995, 2000; 2008, 2009</w:t>
      </w:r>
    </w:p>
    <w:p w14:paraId="11515BEE" w14:textId="77777777" w:rsidR="000C7752" w:rsidRPr="00655396" w:rsidRDefault="00A233F3" w:rsidP="00F92D99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Psychological Bulletin</w:t>
      </w:r>
      <w:r w:rsidRPr="00655396">
        <w:rPr>
          <w:rFonts w:asciiTheme="minorHAnsi" w:hAnsiTheme="minorHAnsi" w:cstheme="minorHAnsi"/>
          <w:sz w:val="22"/>
          <w:szCs w:val="22"/>
        </w:rPr>
        <w:t>, 2005</w:t>
      </w:r>
    </w:p>
    <w:p w14:paraId="79406CA2" w14:textId="77777777" w:rsidR="000C7752" w:rsidRPr="00655396" w:rsidRDefault="00A233F3" w:rsidP="00F92D99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</w:rPr>
        <w:t>Psychological Medicine</w:t>
      </w:r>
      <w:r w:rsidRPr="00655396">
        <w:rPr>
          <w:rFonts w:asciiTheme="minorHAnsi" w:hAnsiTheme="minorHAnsi" w:cstheme="minorHAnsi"/>
          <w:color w:val="000000"/>
          <w:sz w:val="22"/>
          <w:szCs w:val="22"/>
        </w:rPr>
        <w:t>, 2010</w:t>
      </w:r>
    </w:p>
    <w:p w14:paraId="37948561" w14:textId="414E6EF6" w:rsidR="00027727" w:rsidRPr="00655396" w:rsidRDefault="00A233F3" w:rsidP="00F92D99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Psychology of Addictive Behaviors</w:t>
      </w:r>
      <w:r w:rsidRPr="00655396">
        <w:rPr>
          <w:rFonts w:asciiTheme="minorHAnsi" w:hAnsiTheme="minorHAnsi" w:cstheme="minorHAnsi"/>
          <w:sz w:val="22"/>
          <w:szCs w:val="22"/>
        </w:rPr>
        <w:t>, 1999, 2002, 2003, 2004, 2005, 2009, 2010, 2012</w:t>
      </w:r>
      <w:r w:rsidR="00685650" w:rsidRPr="00655396">
        <w:rPr>
          <w:rFonts w:asciiTheme="minorHAnsi" w:hAnsiTheme="minorHAnsi" w:cstheme="minorHAnsi"/>
          <w:sz w:val="22"/>
          <w:szCs w:val="22"/>
        </w:rPr>
        <w:t>-20</w:t>
      </w:r>
      <w:r w:rsidR="00CA3144" w:rsidRPr="00655396">
        <w:rPr>
          <w:rFonts w:asciiTheme="minorHAnsi" w:hAnsiTheme="minorHAnsi" w:cstheme="minorHAnsi"/>
          <w:sz w:val="22"/>
          <w:szCs w:val="22"/>
        </w:rPr>
        <w:t>22</w:t>
      </w:r>
    </w:p>
    <w:p w14:paraId="57CD9DE6" w14:textId="711935AC" w:rsidR="000C7752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proofErr w:type="spellStart"/>
      <w:r w:rsidRPr="00655396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Revista</w:t>
      </w:r>
      <w:proofErr w:type="spellEnd"/>
      <w:r w:rsidRPr="00655396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655396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Brasileira</w:t>
      </w:r>
      <w:proofErr w:type="spellEnd"/>
      <w:r w:rsidRPr="00655396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 xml:space="preserve"> de </w:t>
      </w:r>
      <w:proofErr w:type="spellStart"/>
      <w:r w:rsidRPr="00655396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Psiquiatria</w:t>
      </w:r>
      <w:proofErr w:type="spellEnd"/>
      <w:r w:rsidRPr="00655396">
        <w:rPr>
          <w:rFonts w:asciiTheme="minorHAnsi" w:hAnsiTheme="minorHAnsi" w:cstheme="minorHAnsi"/>
          <w:color w:val="000000"/>
          <w:sz w:val="22"/>
          <w:szCs w:val="22"/>
          <w:lang w:val="fr-FR"/>
        </w:rPr>
        <w:t>, 2007</w:t>
      </w:r>
    </w:p>
    <w:p w14:paraId="6F2D018A" w14:textId="431B26EE" w:rsidR="00E93BF4" w:rsidRPr="00655396" w:rsidRDefault="00E93BF4" w:rsidP="00566159">
      <w:pPr>
        <w:widowControl w:val="0"/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55396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>Scientific Reports</w:t>
      </w:r>
      <w:r w:rsidRPr="00655396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, 2021</w:t>
      </w:r>
    </w:p>
    <w:p w14:paraId="062F5B39" w14:textId="77777777" w:rsidR="00027727" w:rsidRPr="00655396" w:rsidRDefault="00A233F3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  <w:lang w:val="fr-FR"/>
        </w:rPr>
      </w:pPr>
      <w:r w:rsidRPr="00655396">
        <w:rPr>
          <w:rFonts w:asciiTheme="minorHAnsi" w:hAnsiTheme="minorHAnsi" w:cstheme="minorHAnsi"/>
          <w:b/>
          <w:sz w:val="22"/>
          <w:szCs w:val="22"/>
          <w:lang w:val="fr-FR"/>
        </w:rPr>
        <w:lastRenderedPageBreak/>
        <w:t>Substance Abuse</w:t>
      </w:r>
      <w:r w:rsidRPr="00655396">
        <w:rPr>
          <w:rFonts w:asciiTheme="minorHAnsi" w:hAnsiTheme="minorHAnsi" w:cstheme="minorHAnsi"/>
          <w:sz w:val="22"/>
          <w:szCs w:val="22"/>
          <w:lang w:val="fr-FR"/>
        </w:rPr>
        <w:t>, 2000</w:t>
      </w:r>
    </w:p>
    <w:p w14:paraId="28821857" w14:textId="21EC91B5" w:rsidR="00F13358" w:rsidRPr="00655396" w:rsidRDefault="00F13358" w:rsidP="00566159">
      <w:pPr>
        <w:widowControl w:val="0"/>
        <w:ind w:left="720"/>
        <w:outlineLvl w:val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55396">
        <w:rPr>
          <w:rFonts w:asciiTheme="minorHAnsi" w:hAnsiTheme="minorHAnsi" w:cstheme="minorHAnsi"/>
          <w:b/>
          <w:sz w:val="22"/>
          <w:szCs w:val="22"/>
          <w:lang w:val="fr-FR"/>
        </w:rPr>
        <w:t>Sucht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55396">
        <w:rPr>
          <w:rFonts w:asciiTheme="minorHAnsi" w:hAnsiTheme="minorHAnsi" w:cstheme="minorHAnsi"/>
          <w:sz w:val="22"/>
          <w:szCs w:val="22"/>
          <w:lang w:val="fr-FR"/>
        </w:rPr>
        <w:t>2018</w:t>
      </w:r>
    </w:p>
    <w:p w14:paraId="61CB44F0" w14:textId="77777777" w:rsidR="00853411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b/>
          <w:i/>
          <w:sz w:val="22"/>
          <w:szCs w:val="22"/>
          <w:lang w:val="fr-FR"/>
        </w:rPr>
      </w:pPr>
      <w:r w:rsidRPr="00655396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5396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5396"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  <w:tab/>
      </w:r>
    </w:p>
    <w:p w14:paraId="4E20A3F9" w14:textId="77777777" w:rsidR="00027727" w:rsidRPr="00655396" w:rsidRDefault="00A233F3" w:rsidP="00566159">
      <w:pPr>
        <w:widowControl w:val="0"/>
        <w:spacing w:line="240" w:lineRule="exact"/>
        <w:ind w:left="720" w:hanging="360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655396">
        <w:rPr>
          <w:rFonts w:asciiTheme="minorHAnsi" w:hAnsiTheme="minorHAnsi" w:cstheme="minorHAnsi"/>
          <w:b/>
          <w:i/>
          <w:sz w:val="22"/>
          <w:szCs w:val="22"/>
        </w:rPr>
        <w:t>Ad Hoc Grant Reviewer</w:t>
      </w:r>
    </w:p>
    <w:p w14:paraId="553F59CD" w14:textId="77777777" w:rsidR="000C7752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Alberta Heritage Foundation for Medical Research</w:t>
      </w:r>
      <w:r w:rsidRPr="00655396">
        <w:rPr>
          <w:rFonts w:asciiTheme="minorHAnsi" w:hAnsiTheme="minorHAnsi" w:cstheme="minorHAnsi"/>
          <w:sz w:val="22"/>
          <w:szCs w:val="22"/>
        </w:rPr>
        <w:t>, 2001, 2002, 2003</w:t>
      </w:r>
    </w:p>
    <w:p w14:paraId="7A64FF36" w14:textId="77777777" w:rsidR="00027727" w:rsidRPr="00655396" w:rsidRDefault="00A233F3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Atlantic Innovation Fund</w:t>
      </w:r>
      <w:r w:rsidRPr="00655396">
        <w:rPr>
          <w:rFonts w:asciiTheme="minorHAnsi" w:hAnsiTheme="minorHAnsi" w:cstheme="minorHAnsi"/>
          <w:sz w:val="22"/>
          <w:szCs w:val="22"/>
        </w:rPr>
        <w:t>, 2003, 2008, 2009</w:t>
      </w:r>
    </w:p>
    <w:p w14:paraId="0F9FB07C" w14:textId="77777777" w:rsidR="000C7752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British Columbia Health Research Foundation</w:t>
      </w:r>
      <w:r w:rsidRPr="00655396">
        <w:rPr>
          <w:rFonts w:asciiTheme="minorHAnsi" w:hAnsiTheme="minorHAnsi" w:cstheme="minorHAnsi"/>
          <w:sz w:val="22"/>
          <w:szCs w:val="22"/>
        </w:rPr>
        <w:t>, 1998</w:t>
      </w:r>
    </w:p>
    <w:p w14:paraId="64F48D3B" w14:textId="5A919CEB" w:rsidR="00F7268D" w:rsidRPr="00655396" w:rsidRDefault="00F7268D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Canad</w:t>
      </w:r>
      <w:r w:rsidR="00F75BC2" w:rsidRPr="00655396">
        <w:rPr>
          <w:rFonts w:asciiTheme="minorHAnsi" w:hAnsiTheme="minorHAnsi" w:cstheme="minorHAnsi"/>
          <w:b/>
          <w:sz w:val="22"/>
          <w:szCs w:val="22"/>
        </w:rPr>
        <w:t>ia</w:t>
      </w:r>
      <w:r w:rsidRPr="00655396">
        <w:rPr>
          <w:rFonts w:asciiTheme="minorHAnsi" w:hAnsiTheme="minorHAnsi" w:cstheme="minorHAnsi"/>
          <w:b/>
          <w:sz w:val="22"/>
          <w:szCs w:val="22"/>
        </w:rPr>
        <w:t>n Foundation for Innovation,</w:t>
      </w:r>
      <w:r w:rsidRPr="00655396">
        <w:rPr>
          <w:rFonts w:asciiTheme="minorHAnsi" w:hAnsiTheme="minorHAnsi" w:cstheme="minorHAnsi"/>
          <w:sz w:val="22"/>
          <w:szCs w:val="22"/>
        </w:rPr>
        <w:t xml:space="preserve"> 2019</w:t>
      </w:r>
    </w:p>
    <w:p w14:paraId="7C422DE1" w14:textId="684E86AE" w:rsidR="000C7752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Canadian Institutes of Health Research</w:t>
      </w:r>
      <w:r w:rsidRPr="00655396">
        <w:rPr>
          <w:rFonts w:asciiTheme="minorHAnsi" w:hAnsiTheme="minorHAnsi" w:cstheme="minorHAnsi"/>
          <w:sz w:val="22"/>
          <w:szCs w:val="22"/>
        </w:rPr>
        <w:t>, 2001, 2002, 2003, 2004, 2005</w:t>
      </w:r>
      <w:r w:rsidR="0005319C" w:rsidRPr="00655396">
        <w:rPr>
          <w:rFonts w:asciiTheme="minorHAnsi" w:hAnsiTheme="minorHAnsi" w:cstheme="minorHAnsi"/>
          <w:sz w:val="22"/>
          <w:szCs w:val="22"/>
        </w:rPr>
        <w:t>, 2016</w:t>
      </w:r>
      <w:r w:rsidR="00BF47E5" w:rsidRPr="00655396">
        <w:rPr>
          <w:rFonts w:asciiTheme="minorHAnsi" w:hAnsiTheme="minorHAnsi" w:cstheme="minorHAnsi"/>
          <w:sz w:val="22"/>
          <w:szCs w:val="22"/>
        </w:rPr>
        <w:t>, 2018</w:t>
      </w:r>
      <w:r w:rsidR="008C303E" w:rsidRPr="00655396">
        <w:rPr>
          <w:rFonts w:asciiTheme="minorHAnsi" w:hAnsiTheme="minorHAnsi" w:cstheme="minorHAnsi"/>
          <w:sz w:val="22"/>
          <w:szCs w:val="22"/>
        </w:rPr>
        <w:t>- 20</w:t>
      </w:r>
      <w:r w:rsidR="00860B39" w:rsidRPr="00655396">
        <w:rPr>
          <w:rFonts w:asciiTheme="minorHAnsi" w:hAnsiTheme="minorHAnsi" w:cstheme="minorHAnsi"/>
          <w:sz w:val="22"/>
          <w:szCs w:val="22"/>
        </w:rPr>
        <w:t>2</w:t>
      </w:r>
      <w:r w:rsidR="00E93BF4" w:rsidRPr="00655396">
        <w:rPr>
          <w:rFonts w:asciiTheme="minorHAnsi" w:hAnsiTheme="minorHAnsi" w:cstheme="minorHAnsi"/>
          <w:sz w:val="22"/>
          <w:szCs w:val="22"/>
        </w:rPr>
        <w:t>1</w:t>
      </w:r>
    </w:p>
    <w:p w14:paraId="11E710B8" w14:textId="77777777" w:rsidR="000C7752" w:rsidRPr="00655396" w:rsidRDefault="00A233F3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Canadian Lung Association</w:t>
      </w:r>
      <w:r w:rsidRPr="00655396">
        <w:rPr>
          <w:rFonts w:asciiTheme="minorHAnsi" w:hAnsiTheme="minorHAnsi" w:cstheme="minorHAnsi"/>
          <w:sz w:val="22"/>
          <w:szCs w:val="22"/>
        </w:rPr>
        <w:t>, 1998, 2000</w:t>
      </w:r>
    </w:p>
    <w:p w14:paraId="68791F9C" w14:textId="77777777" w:rsidR="00715CE4" w:rsidRPr="00655396" w:rsidRDefault="00A233F3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Canadian Psychiatric Research Foundation</w:t>
      </w:r>
      <w:r w:rsidRPr="00655396">
        <w:rPr>
          <w:rFonts w:asciiTheme="minorHAnsi" w:hAnsiTheme="minorHAnsi" w:cstheme="minorHAnsi"/>
          <w:sz w:val="22"/>
          <w:szCs w:val="22"/>
        </w:rPr>
        <w:t>, 1991, 2002</w:t>
      </w:r>
    </w:p>
    <w:p w14:paraId="09BE896E" w14:textId="77777777" w:rsidR="000C7752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Catalan Agency for Health Technology Assessment and Research</w:t>
      </w:r>
      <w:r w:rsidRPr="00655396">
        <w:rPr>
          <w:rFonts w:asciiTheme="minorHAnsi" w:hAnsiTheme="minorHAnsi" w:cstheme="minorHAnsi"/>
          <w:sz w:val="22"/>
          <w:szCs w:val="22"/>
        </w:rPr>
        <w:t>, 2009</w:t>
      </w:r>
    </w:p>
    <w:p w14:paraId="70BF1BA0" w14:textId="107F4BCE" w:rsidR="00F14E0C" w:rsidRPr="00F14E0C" w:rsidRDefault="00A233F3" w:rsidP="00F14E0C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Department of Justice</w:t>
      </w:r>
      <w:r w:rsidRPr="00655396">
        <w:rPr>
          <w:rFonts w:asciiTheme="minorHAnsi" w:hAnsiTheme="minorHAnsi" w:cstheme="minorHAnsi"/>
          <w:sz w:val="22"/>
          <w:szCs w:val="22"/>
        </w:rPr>
        <w:t>, Victoria, Australia,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2009</w:t>
      </w:r>
    </w:p>
    <w:p w14:paraId="50879458" w14:textId="735075AB" w:rsidR="00715CE4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Economic and Social Research Council</w:t>
      </w:r>
      <w:r w:rsidRPr="00655396">
        <w:rPr>
          <w:rFonts w:asciiTheme="minorHAnsi" w:hAnsiTheme="minorHAnsi" w:cstheme="minorHAnsi"/>
          <w:sz w:val="22"/>
          <w:szCs w:val="22"/>
        </w:rPr>
        <w:t>, UK, 2009</w:t>
      </w:r>
      <w:r w:rsidR="00EC668D" w:rsidRPr="00655396">
        <w:rPr>
          <w:rFonts w:asciiTheme="minorHAnsi" w:hAnsiTheme="minorHAnsi" w:cstheme="minorHAnsi"/>
          <w:sz w:val="22"/>
          <w:szCs w:val="22"/>
        </w:rPr>
        <w:t>, 2021</w:t>
      </w:r>
    </w:p>
    <w:p w14:paraId="53B62992" w14:textId="303AA526" w:rsidR="00F14E0C" w:rsidRPr="00F14E0C" w:rsidRDefault="00F14E0C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European Science Foundation</w:t>
      </w:r>
      <w:r>
        <w:rPr>
          <w:rFonts w:asciiTheme="minorHAnsi" w:hAnsiTheme="minorHAnsi" w:cstheme="minorHAnsi"/>
          <w:bCs/>
          <w:sz w:val="22"/>
          <w:szCs w:val="22"/>
        </w:rPr>
        <w:t>, 2022, 2024</w:t>
      </w:r>
    </w:p>
    <w:p w14:paraId="7C52D765" w14:textId="7E8BC94A" w:rsidR="00027727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Health Research Council of New Zealand</w:t>
      </w:r>
      <w:r w:rsidRPr="00655396">
        <w:rPr>
          <w:rFonts w:asciiTheme="minorHAnsi" w:hAnsiTheme="minorHAnsi" w:cstheme="minorHAnsi"/>
          <w:sz w:val="22"/>
          <w:szCs w:val="22"/>
        </w:rPr>
        <w:t>, 2003</w:t>
      </w:r>
    </w:p>
    <w:p w14:paraId="14B1395E" w14:textId="63D812A7" w:rsidR="002B0B85" w:rsidRPr="00655396" w:rsidRDefault="002B0B85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Hong Kong Research Grants Council, </w:t>
      </w:r>
      <w:r w:rsidRPr="00655396">
        <w:rPr>
          <w:rFonts w:asciiTheme="minorHAnsi" w:hAnsiTheme="minorHAnsi" w:cstheme="minorHAnsi"/>
          <w:bCs/>
          <w:sz w:val="22"/>
          <w:szCs w:val="22"/>
        </w:rPr>
        <w:t>2021</w:t>
      </w:r>
      <w:r w:rsidR="00E65460" w:rsidRPr="00655396">
        <w:rPr>
          <w:rFonts w:asciiTheme="minorHAnsi" w:hAnsiTheme="minorHAnsi" w:cstheme="minorHAnsi"/>
          <w:bCs/>
          <w:sz w:val="22"/>
          <w:szCs w:val="22"/>
        </w:rPr>
        <w:t>, 2022</w:t>
      </w:r>
      <w:r w:rsidR="00F14E0C">
        <w:rPr>
          <w:rFonts w:asciiTheme="minorHAnsi" w:hAnsiTheme="minorHAnsi" w:cstheme="minorHAnsi"/>
          <w:bCs/>
          <w:sz w:val="22"/>
          <w:szCs w:val="22"/>
        </w:rPr>
        <w:t>, 2024</w:t>
      </w:r>
    </w:p>
    <w:p w14:paraId="111E3F52" w14:textId="77777777" w:rsidR="0033660D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Institute for the Study of Pathological Gambling and Related Disorders</w:t>
      </w:r>
      <w:r w:rsidRPr="00655396">
        <w:rPr>
          <w:rFonts w:asciiTheme="minorHAnsi" w:hAnsiTheme="minorHAnsi" w:cstheme="minorHAnsi"/>
          <w:sz w:val="22"/>
          <w:szCs w:val="22"/>
        </w:rPr>
        <w:t>, 2007, 2009</w:t>
      </w:r>
    </w:p>
    <w:p w14:paraId="506FE98E" w14:textId="77777777" w:rsidR="0033660D" w:rsidRPr="00655396" w:rsidRDefault="00A233F3" w:rsidP="00F92D99">
      <w:pPr>
        <w:widowControl w:val="0"/>
        <w:spacing w:line="24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2010, 2011, 2012, 2013 </w:t>
      </w:r>
    </w:p>
    <w:p w14:paraId="705FD256" w14:textId="77777777" w:rsidR="0033660D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Manitoba Medical Service Foundation</w:t>
      </w:r>
      <w:r w:rsidRPr="00655396">
        <w:rPr>
          <w:rFonts w:asciiTheme="minorHAnsi" w:hAnsiTheme="minorHAnsi" w:cstheme="minorHAnsi"/>
          <w:sz w:val="22"/>
          <w:szCs w:val="22"/>
        </w:rPr>
        <w:t>, 2009</w:t>
      </w:r>
    </w:p>
    <w:p w14:paraId="271520B5" w14:textId="77777777" w:rsidR="0033660D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Max Bell Foundation</w:t>
      </w:r>
      <w:r w:rsidRPr="00655396">
        <w:rPr>
          <w:rFonts w:asciiTheme="minorHAnsi" w:hAnsiTheme="minorHAnsi" w:cstheme="minorHAnsi"/>
          <w:sz w:val="22"/>
          <w:szCs w:val="22"/>
        </w:rPr>
        <w:t>, 2007, 2013</w:t>
      </w:r>
    </w:p>
    <w:p w14:paraId="70949625" w14:textId="5BF6E780" w:rsidR="0033660D" w:rsidRPr="00655396" w:rsidRDefault="00A233F3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Medical Research Council</w:t>
      </w:r>
      <w:r w:rsidRPr="00655396">
        <w:rPr>
          <w:rFonts w:asciiTheme="minorHAnsi" w:hAnsiTheme="minorHAnsi" w:cstheme="minorHAnsi"/>
          <w:sz w:val="22"/>
          <w:szCs w:val="22"/>
        </w:rPr>
        <w:t>, 1996, 1998</w:t>
      </w:r>
    </w:p>
    <w:p w14:paraId="2A1C0506" w14:textId="06CF6AEE" w:rsidR="003369E6" w:rsidRPr="00655396" w:rsidRDefault="003369E6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MITACS </w:t>
      </w:r>
      <w:r w:rsidR="004311B4" w:rsidRPr="00655396">
        <w:rPr>
          <w:rFonts w:asciiTheme="minorHAnsi" w:hAnsiTheme="minorHAnsi" w:cstheme="minorHAnsi"/>
          <w:b/>
          <w:sz w:val="22"/>
          <w:szCs w:val="22"/>
        </w:rPr>
        <w:t>Accelerate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program,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2020</w:t>
      </w:r>
      <w:proofErr w:type="gramEnd"/>
    </w:p>
    <w:p w14:paraId="0F50F3D8" w14:textId="77777777" w:rsidR="00027727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National Health Research Development Program</w:t>
      </w:r>
      <w:r w:rsidRPr="00655396">
        <w:rPr>
          <w:rFonts w:asciiTheme="minorHAnsi" w:hAnsiTheme="minorHAnsi" w:cstheme="minorHAnsi"/>
          <w:sz w:val="22"/>
          <w:szCs w:val="22"/>
        </w:rPr>
        <w:t>, 1995, 1997</w:t>
      </w:r>
    </w:p>
    <w:p w14:paraId="2FA75640" w14:textId="77777777" w:rsidR="00027727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National Institute of Mental Health</w:t>
      </w:r>
      <w:r w:rsidRPr="00655396">
        <w:rPr>
          <w:rFonts w:asciiTheme="minorHAnsi" w:hAnsiTheme="minorHAnsi" w:cstheme="minorHAnsi"/>
          <w:sz w:val="22"/>
          <w:szCs w:val="22"/>
        </w:rPr>
        <w:t>, 2001, 2002, 2003, 2004, 2005, 2006, 2007-2009</w:t>
      </w:r>
    </w:p>
    <w:p w14:paraId="41A4923E" w14:textId="23FF11FD" w:rsidR="0033660D" w:rsidRPr="00655396" w:rsidRDefault="00A233F3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National Medical Research Council</w:t>
      </w:r>
      <w:r w:rsidRPr="00655396">
        <w:rPr>
          <w:rFonts w:asciiTheme="minorHAnsi" w:hAnsiTheme="minorHAnsi" w:cstheme="minorHAnsi"/>
          <w:sz w:val="22"/>
          <w:szCs w:val="22"/>
        </w:rPr>
        <w:t>, Singapore, 2007, 2008</w:t>
      </w:r>
    </w:p>
    <w:p w14:paraId="0B61D0FC" w14:textId="2F5E0933" w:rsidR="00EC668D" w:rsidRPr="00655396" w:rsidRDefault="00EC668D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New South Wales Office of </w:t>
      </w:r>
      <w:r w:rsidR="004311B4" w:rsidRPr="00655396">
        <w:rPr>
          <w:rFonts w:asciiTheme="minorHAnsi" w:hAnsiTheme="minorHAnsi" w:cstheme="minorHAnsi"/>
          <w:b/>
          <w:sz w:val="22"/>
          <w:szCs w:val="22"/>
        </w:rPr>
        <w:t>Responsible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Gambling, Research Capacity Grants, </w:t>
      </w:r>
      <w:r w:rsidRPr="00655396">
        <w:rPr>
          <w:rFonts w:asciiTheme="minorHAnsi" w:hAnsiTheme="minorHAnsi" w:cstheme="minorHAnsi"/>
          <w:sz w:val="22"/>
          <w:szCs w:val="22"/>
        </w:rPr>
        <w:t>2021</w:t>
      </w:r>
    </w:p>
    <w:p w14:paraId="618B28D1" w14:textId="77777777" w:rsidR="0033660D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Norwegian Research Council, </w:t>
      </w:r>
      <w:r w:rsidRPr="00655396">
        <w:rPr>
          <w:rFonts w:asciiTheme="minorHAnsi" w:hAnsiTheme="minorHAnsi" w:cstheme="minorHAnsi"/>
          <w:sz w:val="22"/>
          <w:szCs w:val="22"/>
        </w:rPr>
        <w:t>2011</w:t>
      </w:r>
    </w:p>
    <w:p w14:paraId="3DA83D29" w14:textId="625D3A8E" w:rsidR="00A02D62" w:rsidRPr="00655396" w:rsidRDefault="00A02D62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 xml:space="preserve">NSERC, </w:t>
      </w:r>
      <w:r w:rsidRPr="00655396">
        <w:rPr>
          <w:rFonts w:asciiTheme="minorHAnsi" w:hAnsiTheme="minorHAnsi" w:cstheme="minorHAnsi"/>
          <w:sz w:val="22"/>
          <w:szCs w:val="22"/>
        </w:rPr>
        <w:t>2017</w:t>
      </w:r>
    </w:p>
    <w:p w14:paraId="32A9C107" w14:textId="77777777" w:rsidR="00027727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Ontario Problem Gambling Research Centre</w:t>
      </w:r>
      <w:r w:rsidRPr="00655396">
        <w:rPr>
          <w:rFonts w:asciiTheme="minorHAnsi" w:hAnsiTheme="minorHAnsi" w:cstheme="minorHAnsi"/>
          <w:sz w:val="22"/>
          <w:szCs w:val="22"/>
        </w:rPr>
        <w:t>, 2001, 2002, 2004, 2005-2013</w:t>
      </w:r>
    </w:p>
    <w:p w14:paraId="1FAC94F5" w14:textId="5FE4A771" w:rsidR="004C61C2" w:rsidRPr="00655396" w:rsidRDefault="004C61C2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655396">
        <w:rPr>
          <w:rFonts w:asciiTheme="minorHAnsi" w:hAnsiTheme="minorHAnsi" w:cstheme="minorHAnsi"/>
          <w:b/>
          <w:sz w:val="22"/>
          <w:szCs w:val="22"/>
        </w:rPr>
        <w:t>Policy</w:t>
      </w:r>
      <w:r w:rsidR="00FE3035" w:rsidRPr="00655396">
        <w:rPr>
          <w:rFonts w:asciiTheme="minorHAnsi" w:hAnsiTheme="minorHAnsi" w:cstheme="minorHAnsi"/>
          <w:b/>
          <w:sz w:val="22"/>
          <w:szCs w:val="22"/>
        </w:rPr>
        <w:t>W</w:t>
      </w:r>
      <w:r w:rsidRPr="00655396">
        <w:rPr>
          <w:rFonts w:asciiTheme="minorHAnsi" w:hAnsiTheme="minorHAnsi" w:cstheme="minorHAnsi"/>
          <w:b/>
          <w:sz w:val="22"/>
          <w:szCs w:val="22"/>
        </w:rPr>
        <w:t>ise</w:t>
      </w:r>
      <w:proofErr w:type="spellEnd"/>
      <w:r w:rsidRPr="00655396">
        <w:rPr>
          <w:rFonts w:asciiTheme="minorHAnsi" w:hAnsiTheme="minorHAnsi" w:cstheme="minorHAnsi"/>
          <w:b/>
          <w:sz w:val="22"/>
          <w:szCs w:val="22"/>
        </w:rPr>
        <w:t xml:space="preserve"> for Children and Families, </w:t>
      </w:r>
      <w:r w:rsidRPr="00655396">
        <w:rPr>
          <w:rFonts w:asciiTheme="minorHAnsi" w:hAnsiTheme="minorHAnsi" w:cstheme="minorHAnsi"/>
          <w:sz w:val="22"/>
          <w:szCs w:val="22"/>
        </w:rPr>
        <w:t>2018</w:t>
      </w:r>
    </w:p>
    <w:p w14:paraId="355F00FC" w14:textId="65E1FE03" w:rsidR="00F2463F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Research Council of Norway</w:t>
      </w:r>
      <w:r w:rsidRPr="00655396">
        <w:rPr>
          <w:rFonts w:asciiTheme="minorHAnsi" w:hAnsiTheme="minorHAnsi" w:cstheme="minorHAnsi"/>
          <w:sz w:val="22"/>
          <w:szCs w:val="22"/>
        </w:rPr>
        <w:t>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sz w:val="22"/>
          <w:szCs w:val="22"/>
        </w:rPr>
        <w:t>2006</w:t>
      </w:r>
      <w:r w:rsidR="00A94A61" w:rsidRPr="00655396">
        <w:rPr>
          <w:rFonts w:asciiTheme="minorHAnsi" w:hAnsiTheme="minorHAnsi" w:cstheme="minorHAnsi"/>
          <w:sz w:val="22"/>
          <w:szCs w:val="22"/>
        </w:rPr>
        <w:t>, 2014</w:t>
      </w:r>
    </w:p>
    <w:p w14:paraId="29DAB1CD" w14:textId="0D261C2C" w:rsidR="00D27ADC" w:rsidRPr="00655396" w:rsidRDefault="00D27ADC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Research Nova Scotia</w:t>
      </w:r>
      <w:r w:rsidRPr="00655396">
        <w:rPr>
          <w:rFonts w:asciiTheme="minorHAnsi" w:hAnsiTheme="minorHAnsi" w:cstheme="minorHAnsi"/>
          <w:bCs/>
          <w:sz w:val="22"/>
          <w:szCs w:val="22"/>
        </w:rPr>
        <w:t>, 2021</w:t>
      </w:r>
    </w:p>
    <w:p w14:paraId="0A1386E6" w14:textId="10B61BC6" w:rsidR="00512BAB" w:rsidRPr="00655396" w:rsidRDefault="00512BAB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Saskatchewan Health Research Foundation</w:t>
      </w:r>
      <w:r w:rsidRPr="00655396">
        <w:rPr>
          <w:rFonts w:asciiTheme="minorHAnsi" w:hAnsiTheme="minorHAnsi" w:cstheme="minorHAnsi"/>
          <w:bCs/>
          <w:sz w:val="22"/>
          <w:szCs w:val="22"/>
        </w:rPr>
        <w:t>, 2022</w:t>
      </w:r>
    </w:p>
    <w:p w14:paraId="18B59C6A" w14:textId="10AD6EAC" w:rsidR="0033660D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  <w:lang w:val="en-GB"/>
        </w:rPr>
        <w:t>Social Sciences and Humanities Research Council</w:t>
      </w:r>
      <w:r w:rsidRPr="00655396">
        <w:rPr>
          <w:rFonts w:asciiTheme="minorHAnsi" w:hAnsiTheme="minorHAnsi" w:cstheme="minorHAnsi"/>
          <w:sz w:val="22"/>
          <w:szCs w:val="22"/>
          <w:lang w:val="en-GB"/>
        </w:rPr>
        <w:t>, 2007, 2010</w:t>
      </w:r>
      <w:r w:rsidR="00654CB2" w:rsidRPr="00655396">
        <w:rPr>
          <w:rFonts w:asciiTheme="minorHAnsi" w:hAnsiTheme="minorHAnsi" w:cstheme="minorHAnsi"/>
          <w:sz w:val="22"/>
          <w:szCs w:val="22"/>
          <w:lang w:val="en-GB"/>
        </w:rPr>
        <w:t>, 2018</w:t>
      </w:r>
    </w:p>
    <w:p w14:paraId="0A3E5252" w14:textId="7DCE0F83" w:rsidR="000521D4" w:rsidRPr="00655396" w:rsidRDefault="00A233F3" w:rsidP="00566159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655396">
        <w:rPr>
          <w:rFonts w:asciiTheme="minorHAnsi" w:hAnsiTheme="minorHAnsi" w:cstheme="minorHAnsi"/>
          <w:b/>
          <w:sz w:val="22"/>
          <w:szCs w:val="22"/>
          <w:lang w:val="en-GB"/>
        </w:rPr>
        <w:t>The Netherlands Organisation for Health Research and Development,</w:t>
      </w:r>
      <w:r w:rsidRPr="00655396">
        <w:rPr>
          <w:rFonts w:asciiTheme="minorHAnsi" w:hAnsiTheme="minorHAnsi" w:cstheme="minorHAnsi"/>
          <w:sz w:val="22"/>
          <w:szCs w:val="22"/>
          <w:lang w:val="en-GB"/>
        </w:rPr>
        <w:t xml:space="preserve"> 2007, 2009</w:t>
      </w:r>
    </w:p>
    <w:p w14:paraId="13E8D607" w14:textId="4593C40A" w:rsidR="00696217" w:rsidRPr="00F14E0C" w:rsidRDefault="00C503F4" w:rsidP="00F14E0C">
      <w:pPr>
        <w:widowControl w:val="0"/>
        <w:spacing w:line="240" w:lineRule="exact"/>
        <w:ind w:left="720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655396">
        <w:rPr>
          <w:rFonts w:asciiTheme="minorHAnsi" w:hAnsiTheme="minorHAnsi" w:cstheme="minorHAnsi"/>
          <w:b/>
          <w:sz w:val="22"/>
          <w:szCs w:val="22"/>
          <w:lang w:val="en-GB"/>
        </w:rPr>
        <w:t>United States-Israel Binational Science Foundation,</w:t>
      </w:r>
      <w:r w:rsidRPr="00655396">
        <w:rPr>
          <w:rFonts w:asciiTheme="minorHAnsi" w:hAnsiTheme="minorHAnsi" w:cstheme="minorHAnsi"/>
          <w:sz w:val="22"/>
          <w:szCs w:val="22"/>
          <w:lang w:val="en-GB"/>
        </w:rPr>
        <w:t xml:space="preserve"> 2019</w:t>
      </w:r>
      <w:r w:rsidR="008932AA" w:rsidRPr="00655396">
        <w:rPr>
          <w:rFonts w:asciiTheme="minorHAnsi" w:hAnsiTheme="minorHAnsi" w:cstheme="minorHAnsi"/>
          <w:sz w:val="22"/>
          <w:szCs w:val="22"/>
          <w:lang w:val="en-GB"/>
        </w:rPr>
        <w:t>, 2021</w:t>
      </w:r>
    </w:p>
    <w:p w14:paraId="666793E5" w14:textId="77777777" w:rsidR="00937146" w:rsidRPr="00655396" w:rsidRDefault="00937146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2EA1B1BA" w14:textId="3930F157" w:rsidR="00027727" w:rsidRPr="00655396" w:rsidRDefault="00E600B0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C1646" wp14:editId="5C4E0C0B">
                <wp:simplePos x="0" y="0"/>
                <wp:positionH relativeFrom="column">
                  <wp:posOffset>-220345</wp:posOffset>
                </wp:positionH>
                <wp:positionV relativeFrom="paragraph">
                  <wp:posOffset>-45720</wp:posOffset>
                </wp:positionV>
                <wp:extent cx="6078855" cy="10160"/>
                <wp:effectExtent l="0" t="0" r="17145" b="889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DC4B30" id="Straight Arrow Connector 20" o:spid="_x0000_s1026" type="#_x0000_t32" style="position:absolute;margin-left:-17.35pt;margin-top:-3.6pt;width:478.65pt;height: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LpVxZLcAAAA&#10;CQEAAA8AAAAAAAAAAAAAAAAALAQAAGRycy9kb3ducmV2LnhtbFBLBQYAAAAABAAEAPMAAAA1BQAA&#10;AAA=&#10;" strokecolor="gray [1629]"/>
            </w:pict>
          </mc:Fallback>
        </mc:AlternateContent>
      </w:r>
    </w:p>
    <w:p w14:paraId="0C2BF7E0" w14:textId="77777777" w:rsidR="00027727" w:rsidRPr="00655396" w:rsidRDefault="00A233F3" w:rsidP="00566159">
      <w:pPr>
        <w:widowControl w:val="0"/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PROFESSIONAL ASSOCIATIONS (Active Memberships)</w:t>
      </w:r>
    </w:p>
    <w:p w14:paraId="0DD114E9" w14:textId="77777777" w:rsidR="00C02448" w:rsidRPr="00655396" w:rsidRDefault="00C02448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2741"/>
      </w:tblGrid>
      <w:tr w:rsidR="00D43C75" w:rsidRPr="00655396" w14:paraId="1A9693D7" w14:textId="77777777" w:rsidTr="00FA2DC3">
        <w:tc>
          <w:tcPr>
            <w:tcW w:w="5772" w:type="dxa"/>
            <w:shd w:val="clear" w:color="auto" w:fill="auto"/>
          </w:tcPr>
          <w:p w14:paraId="291BDB87" w14:textId="77777777" w:rsidR="00D43C75" w:rsidRPr="00655396" w:rsidRDefault="00A233F3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>College of Alberta Psychologists (Certificate #1859)</w:t>
            </w:r>
          </w:p>
        </w:tc>
        <w:tc>
          <w:tcPr>
            <w:tcW w:w="2741" w:type="dxa"/>
            <w:shd w:val="clear" w:color="auto" w:fill="auto"/>
          </w:tcPr>
          <w:p w14:paraId="2CC19C51" w14:textId="77777777" w:rsidR="00381900" w:rsidRPr="00655396" w:rsidRDefault="00A233F3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Registered Psychologist</w:t>
            </w:r>
          </w:p>
        </w:tc>
      </w:tr>
      <w:tr w:rsidR="00D43C75" w:rsidRPr="00655396" w14:paraId="13260FF1" w14:textId="77777777" w:rsidTr="00FA2DC3">
        <w:tc>
          <w:tcPr>
            <w:tcW w:w="5772" w:type="dxa"/>
            <w:shd w:val="clear" w:color="auto" w:fill="auto"/>
          </w:tcPr>
          <w:p w14:paraId="1DB24C5D" w14:textId="77777777" w:rsidR="00D43C75" w:rsidRPr="00655396" w:rsidRDefault="00D43C75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>Canadian Psychological Association</w:t>
            </w:r>
          </w:p>
        </w:tc>
        <w:tc>
          <w:tcPr>
            <w:tcW w:w="2741" w:type="dxa"/>
            <w:shd w:val="clear" w:color="auto" w:fill="auto"/>
          </w:tcPr>
          <w:p w14:paraId="5C285A89" w14:textId="77777777" w:rsidR="00381900" w:rsidRPr="00655396" w:rsidRDefault="00A233F3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Member</w:t>
            </w:r>
          </w:p>
        </w:tc>
      </w:tr>
      <w:tr w:rsidR="00D43C75" w:rsidRPr="00655396" w14:paraId="4D3623B6" w14:textId="77777777" w:rsidTr="00FA2DC3">
        <w:tc>
          <w:tcPr>
            <w:tcW w:w="5772" w:type="dxa"/>
            <w:shd w:val="clear" w:color="auto" w:fill="auto"/>
          </w:tcPr>
          <w:p w14:paraId="363E3FAE" w14:textId="77777777" w:rsidR="00D43C75" w:rsidRPr="00655396" w:rsidRDefault="00D43C75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>American Psychological Association</w:t>
            </w:r>
          </w:p>
        </w:tc>
        <w:tc>
          <w:tcPr>
            <w:tcW w:w="2741" w:type="dxa"/>
            <w:shd w:val="clear" w:color="auto" w:fill="auto"/>
          </w:tcPr>
          <w:p w14:paraId="0D1DD9B8" w14:textId="77777777" w:rsidR="00381900" w:rsidRPr="00655396" w:rsidRDefault="00A233F3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Member</w:t>
            </w:r>
          </w:p>
        </w:tc>
      </w:tr>
      <w:tr w:rsidR="00D43C75" w:rsidRPr="00655396" w14:paraId="2492A855" w14:textId="77777777" w:rsidTr="00FA2DC3">
        <w:tc>
          <w:tcPr>
            <w:tcW w:w="5772" w:type="dxa"/>
            <w:shd w:val="clear" w:color="auto" w:fill="auto"/>
          </w:tcPr>
          <w:p w14:paraId="71F0CA68" w14:textId="77777777" w:rsidR="00D43C75" w:rsidRPr="00655396" w:rsidRDefault="00D43C75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>Association for the Advancement of Behavior Therapy</w:t>
            </w:r>
          </w:p>
        </w:tc>
        <w:tc>
          <w:tcPr>
            <w:tcW w:w="2741" w:type="dxa"/>
            <w:shd w:val="clear" w:color="auto" w:fill="auto"/>
          </w:tcPr>
          <w:p w14:paraId="3D91FC8E" w14:textId="77777777" w:rsidR="00381900" w:rsidRPr="00655396" w:rsidRDefault="00A233F3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Member</w:t>
            </w:r>
          </w:p>
        </w:tc>
      </w:tr>
      <w:tr w:rsidR="00D43C75" w:rsidRPr="00655396" w14:paraId="511978F1" w14:textId="77777777" w:rsidTr="00FA2DC3">
        <w:tc>
          <w:tcPr>
            <w:tcW w:w="5772" w:type="dxa"/>
            <w:shd w:val="clear" w:color="auto" w:fill="auto"/>
          </w:tcPr>
          <w:p w14:paraId="29508911" w14:textId="77777777" w:rsidR="00D43C75" w:rsidRPr="00655396" w:rsidRDefault="00D43C75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 xml:space="preserve">Psychologists Association of Alberta                                                                            </w:t>
            </w:r>
          </w:p>
        </w:tc>
        <w:tc>
          <w:tcPr>
            <w:tcW w:w="2741" w:type="dxa"/>
            <w:shd w:val="clear" w:color="auto" w:fill="auto"/>
          </w:tcPr>
          <w:p w14:paraId="11A70FE5" w14:textId="77777777" w:rsidR="00381900" w:rsidRPr="00655396" w:rsidRDefault="00A233F3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Member</w:t>
            </w:r>
          </w:p>
        </w:tc>
      </w:tr>
      <w:tr w:rsidR="00D43C75" w:rsidRPr="00655396" w14:paraId="2F2C7D63" w14:textId="77777777" w:rsidTr="00FA2DC3">
        <w:tc>
          <w:tcPr>
            <w:tcW w:w="5772" w:type="dxa"/>
            <w:shd w:val="clear" w:color="auto" w:fill="auto"/>
          </w:tcPr>
          <w:p w14:paraId="59418A98" w14:textId="77777777" w:rsidR="00D43C75" w:rsidRPr="00655396" w:rsidRDefault="00D43C75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sz w:val="22"/>
                <w:szCs w:val="22"/>
              </w:rPr>
              <w:t xml:space="preserve">Canadian Association of Cognitive and Behavioral Therapies                                 </w:t>
            </w:r>
          </w:p>
        </w:tc>
        <w:tc>
          <w:tcPr>
            <w:tcW w:w="2741" w:type="dxa"/>
            <w:shd w:val="clear" w:color="auto" w:fill="auto"/>
          </w:tcPr>
          <w:p w14:paraId="426EC947" w14:textId="77777777" w:rsidR="00381900" w:rsidRPr="00655396" w:rsidRDefault="00A233F3" w:rsidP="00F92D99">
            <w:pPr>
              <w:widowControl w:val="0"/>
              <w:tabs>
                <w:tab w:val="left" w:pos="360"/>
                <w:tab w:val="left" w:pos="720"/>
                <w:tab w:val="left" w:pos="1350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3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Member</w:t>
            </w:r>
          </w:p>
        </w:tc>
      </w:tr>
    </w:tbl>
    <w:p w14:paraId="35D5C3B9" w14:textId="48CD759E" w:rsidR="00027727" w:rsidRPr="00655396" w:rsidRDefault="00512BAB" w:rsidP="00F92D99">
      <w:pPr>
        <w:pStyle w:val="Heading2"/>
        <w:widowControl w:val="0"/>
        <w:tabs>
          <w:tab w:val="left" w:pos="360"/>
          <w:tab w:val="left" w:pos="1350"/>
          <w:tab w:val="left" w:pos="7515"/>
        </w:tabs>
        <w:ind w:left="360"/>
        <w:rPr>
          <w:rFonts w:asciiTheme="minorHAnsi" w:hAnsiTheme="minorHAnsi" w:cstheme="minorHAnsi"/>
          <w:sz w:val="22"/>
          <w:szCs w:val="22"/>
          <w:u w:val="none"/>
        </w:rPr>
      </w:pPr>
      <w:r w:rsidRPr="00655396">
        <w:rPr>
          <w:rFonts w:asciiTheme="minorHAnsi" w:hAnsiTheme="minorHAnsi" w:cstheme="minorHAnsi"/>
          <w:sz w:val="22"/>
          <w:szCs w:val="22"/>
          <w:u w:val="none"/>
        </w:rPr>
        <w:t xml:space="preserve">Association for Psychological Science                                                                   </w:t>
      </w:r>
      <w:r w:rsidRPr="00655396">
        <w:rPr>
          <w:rFonts w:asciiTheme="minorHAnsi" w:hAnsiTheme="minorHAnsi" w:cstheme="minorHAnsi"/>
          <w:b/>
          <w:bCs w:val="0"/>
          <w:sz w:val="22"/>
          <w:szCs w:val="22"/>
          <w:u w:val="none"/>
        </w:rPr>
        <w:t xml:space="preserve"> </w:t>
      </w:r>
      <w:r w:rsidRPr="00655396">
        <w:rPr>
          <w:rFonts w:asciiTheme="minorHAnsi" w:hAnsiTheme="minorHAnsi" w:cstheme="minorHAnsi"/>
          <w:b/>
          <w:bCs w:val="0"/>
          <w:i/>
          <w:iCs/>
          <w:sz w:val="22"/>
          <w:szCs w:val="22"/>
          <w:u w:val="none"/>
        </w:rPr>
        <w:t>Member</w:t>
      </w:r>
      <w:r w:rsidR="00A233F3" w:rsidRPr="00655396">
        <w:rPr>
          <w:rFonts w:asciiTheme="minorHAnsi" w:hAnsiTheme="minorHAnsi" w:cstheme="minorHAnsi"/>
          <w:i/>
          <w:iCs/>
          <w:sz w:val="22"/>
          <w:szCs w:val="22"/>
          <w:u w:val="none"/>
        </w:rPr>
        <w:tab/>
      </w:r>
      <w:r w:rsidR="00A233F3" w:rsidRPr="00655396">
        <w:rPr>
          <w:rFonts w:asciiTheme="minorHAnsi" w:hAnsiTheme="minorHAnsi" w:cstheme="minorHAnsi"/>
          <w:sz w:val="22"/>
          <w:szCs w:val="22"/>
          <w:u w:val="none"/>
        </w:rPr>
        <w:tab/>
      </w:r>
    </w:p>
    <w:p w14:paraId="64C26A92" w14:textId="798333C1" w:rsidR="00027727" w:rsidRPr="00655396" w:rsidRDefault="00E600B0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4DD86" wp14:editId="64A71951">
                <wp:simplePos x="0" y="0"/>
                <wp:positionH relativeFrom="column">
                  <wp:posOffset>-220345</wp:posOffset>
                </wp:positionH>
                <wp:positionV relativeFrom="paragraph">
                  <wp:posOffset>70485</wp:posOffset>
                </wp:positionV>
                <wp:extent cx="6078855" cy="10160"/>
                <wp:effectExtent l="0" t="0" r="17145" b="88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CF8F93" id="Straight Arrow Connector 19" o:spid="_x0000_s1026" type="#_x0000_t32" style="position:absolute;margin-left:-17.35pt;margin-top:5.55pt;width:478.65pt;height: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N6dzVHcAAAA&#10;CQEAAA8AAAAAAAAAAAAAAAAALAQAAGRycy9kb3ducmV2LnhtbFBLBQYAAAAABAAEAPMAAAA1BQAA&#10;AAA=&#10;" strokecolor="gray [1629]"/>
            </w:pict>
          </mc:Fallback>
        </mc:AlternateContent>
      </w:r>
    </w:p>
    <w:p w14:paraId="117F3F21" w14:textId="77777777" w:rsidR="00027727" w:rsidRPr="00655396" w:rsidRDefault="00A233F3" w:rsidP="00566159">
      <w:pPr>
        <w:widowControl w:val="0"/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PROFESSIONAL ACTIVITIES</w:t>
      </w:r>
    </w:p>
    <w:p w14:paraId="3FCCDF41" w14:textId="77777777" w:rsidR="008840E6" w:rsidRPr="00655396" w:rsidRDefault="008840E6" w:rsidP="003A33EF">
      <w:pPr>
        <w:widowControl w:val="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79D5412" w14:textId="71C79453" w:rsidR="00D175A7" w:rsidRPr="00655396" w:rsidRDefault="00D175A7" w:rsidP="00D175A7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Psychological Association Accreditation Standards Revision Committee</w:t>
      </w:r>
      <w:r w:rsidRPr="00655396">
        <w:rPr>
          <w:rFonts w:asciiTheme="minorHAnsi" w:hAnsiTheme="minorHAnsi" w:cstheme="minorHAnsi"/>
          <w:sz w:val="22"/>
          <w:szCs w:val="22"/>
        </w:rPr>
        <w:t>, 2019-</w:t>
      </w:r>
      <w:r w:rsidR="000B3E33">
        <w:rPr>
          <w:rFonts w:asciiTheme="minorHAnsi" w:hAnsiTheme="minorHAnsi" w:cstheme="minorHAnsi"/>
          <w:sz w:val="22"/>
          <w:szCs w:val="22"/>
        </w:rPr>
        <w:t>2023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14F0BB" w14:textId="2791A145" w:rsidR="00540164" w:rsidRPr="00655396" w:rsidRDefault="00540164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Consultant, Standing Committee on Health and Social Development, Legislative Assembly of Prince </w:t>
      </w:r>
      <w:r w:rsidR="00E93BF4" w:rsidRPr="00655396">
        <w:rPr>
          <w:rFonts w:asciiTheme="minorHAnsi" w:hAnsiTheme="minorHAnsi" w:cstheme="minorHAnsi"/>
          <w:sz w:val="22"/>
          <w:szCs w:val="22"/>
        </w:rPr>
        <w:t>Edward</w:t>
      </w:r>
      <w:r w:rsidRPr="00655396">
        <w:rPr>
          <w:rFonts w:asciiTheme="minorHAnsi" w:hAnsiTheme="minorHAnsi" w:cstheme="minorHAnsi"/>
          <w:sz w:val="22"/>
          <w:szCs w:val="22"/>
        </w:rPr>
        <w:t xml:space="preserve"> Island, Feb 5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 xml:space="preserve"> 2021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319D9A14" w14:textId="0D4D8C88" w:rsidR="0072136B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Consultant,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Victorian Responsible Gambling Foundation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, Melbourne,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2013.</w:t>
      </w:r>
    </w:p>
    <w:p w14:paraId="062CC677" w14:textId="5BA9FD98" w:rsidR="004E0B71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Psychological Association Accreditation Panel</w:t>
      </w:r>
      <w:r w:rsidR="00F13358" w:rsidRPr="00655396">
        <w:rPr>
          <w:rFonts w:asciiTheme="minorHAnsi" w:hAnsiTheme="minorHAnsi" w:cstheme="minorHAnsi"/>
          <w:sz w:val="22"/>
          <w:szCs w:val="22"/>
        </w:rPr>
        <w:t>, 2012-2017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C6647F" w14:textId="77777777" w:rsidR="008840E6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Strategic Clinical Network, Addictions,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Health Services</w:t>
      </w:r>
      <w:r w:rsidRPr="00655396">
        <w:rPr>
          <w:rFonts w:asciiTheme="minorHAnsi" w:hAnsiTheme="minorHAnsi" w:cstheme="minorHAnsi"/>
          <w:sz w:val="22"/>
          <w:szCs w:val="22"/>
        </w:rPr>
        <w:t>, 2013-present.</w:t>
      </w:r>
    </w:p>
    <w:p w14:paraId="1C0A4EDB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Advisory Board, Provincial Concurrent Capable Learning Series,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Alberta Health </w:t>
      </w:r>
      <w:r w:rsidRPr="00655396">
        <w:rPr>
          <w:rFonts w:asciiTheme="minorHAnsi" w:hAnsiTheme="minorHAnsi" w:cstheme="minorHAnsi"/>
          <w:b/>
          <w:sz w:val="22"/>
          <w:szCs w:val="22"/>
        </w:rPr>
        <w:lastRenderedPageBreak/>
        <w:t>Services</w:t>
      </w:r>
      <w:r w:rsidRPr="00655396">
        <w:rPr>
          <w:rFonts w:asciiTheme="minorHAnsi" w:hAnsiTheme="minorHAnsi" w:cstheme="minorHAnsi"/>
          <w:sz w:val="22"/>
          <w:szCs w:val="22"/>
        </w:rPr>
        <w:t>, 2011-present.</w:t>
      </w:r>
    </w:p>
    <w:p w14:paraId="527FDEA1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Participant,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Norlien Foundation Symposium </w:t>
      </w:r>
      <w:r w:rsidRPr="00655396">
        <w:rPr>
          <w:rFonts w:asciiTheme="minorHAnsi" w:hAnsiTheme="minorHAnsi" w:cstheme="minorHAnsi"/>
          <w:sz w:val="22"/>
          <w:szCs w:val="22"/>
        </w:rPr>
        <w:t>on Recovery from Addictions, 2010-2013.</w:t>
      </w:r>
    </w:p>
    <w:p w14:paraId="0E8CB3BD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Site Visitor,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Psychological Association Accreditation Panel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2011. </w:t>
      </w:r>
    </w:p>
    <w:p w14:paraId="46D806B1" w14:textId="0ECEBE02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Planning committee, Addiction Day</w:t>
      </w:r>
      <w:r w:rsidRPr="00655396">
        <w:rPr>
          <w:rFonts w:asciiTheme="minorHAnsi" w:hAnsiTheme="minorHAnsi" w:cstheme="minorHAnsi"/>
          <w:b/>
          <w:sz w:val="22"/>
          <w:szCs w:val="22"/>
        </w:rPr>
        <w:t>, Faculty of Medicine</w:t>
      </w:r>
      <w:r w:rsidRPr="00655396">
        <w:rPr>
          <w:rFonts w:asciiTheme="minorHAnsi" w:hAnsiTheme="minorHAnsi" w:cstheme="minorHAnsi"/>
          <w:sz w:val="22"/>
          <w:szCs w:val="22"/>
        </w:rPr>
        <w:t>, 200</w:t>
      </w:r>
      <w:r w:rsidR="008822E7" w:rsidRPr="00655396">
        <w:rPr>
          <w:rFonts w:asciiTheme="minorHAnsi" w:hAnsiTheme="minorHAnsi" w:cstheme="minorHAnsi"/>
          <w:sz w:val="22"/>
          <w:szCs w:val="22"/>
        </w:rPr>
        <w:t>9-20</w:t>
      </w:r>
      <w:r w:rsidR="00B0424D" w:rsidRPr="00655396">
        <w:rPr>
          <w:rFonts w:asciiTheme="minorHAnsi" w:hAnsiTheme="minorHAnsi" w:cstheme="minorHAnsi"/>
          <w:sz w:val="22"/>
          <w:szCs w:val="22"/>
        </w:rPr>
        <w:t>21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859482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Expert Reviewer. Guideline for screening, assessment and treatment in problem and pathological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Australian National Health and Medical Research Council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2011.</w:t>
      </w:r>
    </w:p>
    <w:p w14:paraId="679F21C1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Appraiser, Ontario Council of Graduate Studies, Appraisal of Psychology graduate programs at the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University of Ottawa</w:t>
      </w:r>
      <w:r w:rsidRPr="00655396">
        <w:rPr>
          <w:rFonts w:asciiTheme="minorHAnsi" w:hAnsiTheme="minorHAnsi" w:cstheme="minorHAnsi"/>
          <w:sz w:val="22"/>
          <w:szCs w:val="22"/>
        </w:rPr>
        <w:t>, 2011.</w:t>
      </w:r>
    </w:p>
    <w:p w14:paraId="5EDEE3D8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Panel Member, First Aid Guideline Project on Problem Drinking,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University of Melbourne</w:t>
      </w:r>
      <w:r w:rsidRPr="00655396">
        <w:rPr>
          <w:rFonts w:asciiTheme="minorHAnsi" w:hAnsiTheme="minorHAnsi" w:cstheme="minorHAnsi"/>
          <w:bCs/>
          <w:sz w:val="22"/>
          <w:szCs w:val="22"/>
        </w:rPr>
        <w:t>, 2008.</w:t>
      </w:r>
    </w:p>
    <w:p w14:paraId="27D7C38A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Committee member, Provincial Working Group on Addiction, Research,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Alberta Mental Health Board</w:t>
      </w:r>
      <w:r w:rsidRPr="00655396">
        <w:rPr>
          <w:rFonts w:asciiTheme="minorHAnsi" w:hAnsiTheme="minorHAnsi" w:cstheme="minorHAnsi"/>
          <w:bCs/>
          <w:sz w:val="22"/>
          <w:szCs w:val="22"/>
        </w:rPr>
        <w:t>, 2008-present.</w:t>
      </w:r>
    </w:p>
    <w:p w14:paraId="1B755875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Consultant, Office for Problem Gambling,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Department for Families and Communities</w:t>
      </w:r>
      <w:r w:rsidRPr="00655396">
        <w:rPr>
          <w:rFonts w:asciiTheme="minorHAnsi" w:hAnsiTheme="minorHAnsi" w:cstheme="minorHAnsi"/>
          <w:bCs/>
          <w:sz w:val="22"/>
          <w:szCs w:val="22"/>
        </w:rPr>
        <w:t>, South Australia, 2007.</w:t>
      </w:r>
    </w:p>
    <w:p w14:paraId="7FCF3360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Consultant,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Nova Scotia Government</w:t>
      </w:r>
      <w:r w:rsidRPr="00655396">
        <w:rPr>
          <w:rFonts w:asciiTheme="minorHAnsi" w:hAnsiTheme="minorHAnsi" w:cstheme="minorHAnsi"/>
          <w:bCs/>
          <w:sz w:val="22"/>
          <w:szCs w:val="22"/>
        </w:rPr>
        <w:t>. Nova Scotia’s First Gaming Strategy,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Cs/>
          <w:sz w:val="22"/>
          <w:szCs w:val="22"/>
        </w:rPr>
        <w:t>2005.</w:t>
      </w:r>
    </w:p>
    <w:p w14:paraId="4AF2F6E4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Consultant,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Health Canada</w:t>
      </w:r>
      <w:r w:rsidRPr="00655396">
        <w:rPr>
          <w:rFonts w:asciiTheme="minorHAnsi" w:hAnsiTheme="minorHAnsi" w:cstheme="minorHAnsi"/>
          <w:bCs/>
          <w:sz w:val="22"/>
          <w:szCs w:val="22"/>
        </w:rPr>
        <w:t>, National Thematic Workshop on Research in Substance Use and Abuse, 2005.</w:t>
      </w:r>
    </w:p>
    <w:p w14:paraId="65F65CF8" w14:textId="77777777" w:rsidR="000D3F40" w:rsidRPr="00655396" w:rsidRDefault="00A233F3" w:rsidP="00566159">
      <w:pPr>
        <w:widowControl w:val="0"/>
        <w:spacing w:line="240" w:lineRule="exact"/>
        <w:ind w:left="641" w:hanging="357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Task Force on Youth High Risk Behaviour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in Latin America. 2003-2006</w:t>
      </w:r>
    </w:p>
    <w:p w14:paraId="3759959F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Chair, Clinical Section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, Canadian Psychological Association</w:t>
      </w:r>
      <w:r w:rsidRPr="00655396">
        <w:rPr>
          <w:rFonts w:asciiTheme="minorHAnsi" w:hAnsiTheme="minorHAnsi" w:cstheme="minorHAnsi"/>
          <w:bCs/>
          <w:sz w:val="22"/>
          <w:szCs w:val="22"/>
        </w:rPr>
        <w:t>. 2003-2004.</w:t>
      </w:r>
    </w:p>
    <w:p w14:paraId="02CDD473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Consultant,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Department of Human Services</w:t>
      </w:r>
      <w:r w:rsidRPr="00655396">
        <w:rPr>
          <w:rFonts w:asciiTheme="minorHAnsi" w:hAnsiTheme="minorHAnsi" w:cstheme="minorHAnsi"/>
          <w:bCs/>
          <w:sz w:val="22"/>
          <w:szCs w:val="22"/>
        </w:rPr>
        <w:t>, State of Oregon, 2001-2004.</w:t>
      </w:r>
    </w:p>
    <w:p w14:paraId="2D5BF188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 xml:space="preserve">Board Member. Centre for the Study of Public Policy,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University of Calgary</w:t>
      </w:r>
      <w:r w:rsidRPr="00655396">
        <w:rPr>
          <w:rFonts w:asciiTheme="minorHAnsi" w:hAnsiTheme="minorHAnsi" w:cstheme="minorHAnsi"/>
          <w:bCs/>
          <w:sz w:val="22"/>
          <w:szCs w:val="22"/>
        </w:rPr>
        <w:t>, 2001-2004.</w:t>
      </w:r>
    </w:p>
    <w:p w14:paraId="3B4DB943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Conference Committee.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Society of Addiction Medicine</w:t>
      </w:r>
      <w:r w:rsidRPr="00655396">
        <w:rPr>
          <w:rFonts w:asciiTheme="minorHAnsi" w:hAnsiTheme="minorHAnsi" w:cstheme="minorHAnsi"/>
          <w:sz w:val="22"/>
          <w:szCs w:val="22"/>
        </w:rPr>
        <w:t>, 2001.</w:t>
      </w:r>
    </w:p>
    <w:p w14:paraId="2FC91B6E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College of Alberta Psychologists</w:t>
      </w:r>
      <w:r w:rsidRPr="00655396">
        <w:rPr>
          <w:rFonts w:asciiTheme="minorHAnsi" w:hAnsiTheme="minorHAnsi" w:cstheme="minorHAnsi"/>
          <w:sz w:val="22"/>
          <w:szCs w:val="22"/>
        </w:rPr>
        <w:t xml:space="preserve"> Oral examiner, 1999-2007.</w:t>
      </w:r>
    </w:p>
    <w:p w14:paraId="512E0781" w14:textId="77777777" w:rsidR="000D3F40" w:rsidRPr="00655396" w:rsidRDefault="00A233F3" w:rsidP="00F92D99">
      <w:pPr>
        <w:pStyle w:val="BodyTextIndent"/>
        <w:widowControl w:val="0"/>
        <w:tabs>
          <w:tab w:val="clear" w:pos="720"/>
        </w:tabs>
        <w:spacing w:line="240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Committee Member. </w:t>
      </w:r>
      <w:r w:rsidRPr="00655396">
        <w:rPr>
          <w:rFonts w:asciiTheme="minorHAnsi" w:hAnsiTheme="minorHAnsi" w:cstheme="minorHAnsi"/>
          <w:b/>
          <w:sz w:val="22"/>
          <w:szCs w:val="22"/>
        </w:rPr>
        <w:t>Provincial Mental Health Board</w:t>
      </w:r>
      <w:r w:rsidRPr="00655396">
        <w:rPr>
          <w:rFonts w:asciiTheme="minorHAnsi" w:hAnsiTheme="minorHAnsi" w:cstheme="minorHAnsi"/>
          <w:sz w:val="22"/>
          <w:szCs w:val="22"/>
        </w:rPr>
        <w:t xml:space="preserve"> ad hoc committee on establishing province-wide addiction programs, 1997</w:t>
      </w:r>
      <w:r w:rsidRPr="00655396">
        <w:rPr>
          <w:rFonts w:asciiTheme="minorHAnsi" w:hAnsiTheme="minorHAnsi" w:cstheme="minorHAnsi"/>
          <w:b/>
          <w:sz w:val="22"/>
          <w:szCs w:val="22"/>
        </w:rPr>
        <w:t>.</w:t>
      </w:r>
    </w:p>
    <w:p w14:paraId="6DE2B0B5" w14:textId="5AFDEE18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Chairperson. Collaboration in Addiction Research and Education, </w:t>
      </w:r>
      <w:r w:rsidRPr="00655396">
        <w:rPr>
          <w:rFonts w:asciiTheme="minorHAnsi" w:hAnsiTheme="minorHAnsi" w:cstheme="minorHAnsi"/>
          <w:b/>
          <w:sz w:val="22"/>
          <w:szCs w:val="22"/>
        </w:rPr>
        <w:t>University of Calgary</w:t>
      </w:r>
      <w:r w:rsidRPr="00655396">
        <w:rPr>
          <w:rFonts w:asciiTheme="minorHAnsi" w:hAnsiTheme="minorHAnsi" w:cstheme="minorHAnsi"/>
          <w:sz w:val="22"/>
          <w:szCs w:val="22"/>
        </w:rPr>
        <w:t>, 1996-1998.</w:t>
      </w:r>
    </w:p>
    <w:p w14:paraId="2CA20F95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Consultant, </w:t>
      </w:r>
      <w:r w:rsidRPr="00655396">
        <w:rPr>
          <w:rFonts w:asciiTheme="minorHAnsi" w:hAnsiTheme="minorHAnsi" w:cstheme="minorHAnsi"/>
          <w:b/>
          <w:sz w:val="22"/>
          <w:szCs w:val="22"/>
        </w:rPr>
        <w:t>Pacific Institute for Research and Evaluation</w:t>
      </w:r>
      <w:r w:rsidRPr="00655396">
        <w:rPr>
          <w:rFonts w:asciiTheme="minorHAnsi" w:hAnsiTheme="minorHAnsi" w:cstheme="minorHAnsi"/>
          <w:sz w:val="22"/>
          <w:szCs w:val="22"/>
        </w:rPr>
        <w:t>, Bethesda, Maryland (NIAAA Project). 1995-2001.</w:t>
      </w:r>
    </w:p>
    <w:p w14:paraId="603C9C78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Board of Examiners, Competence Review,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Law Society</w:t>
      </w:r>
      <w:r w:rsidRPr="00655396">
        <w:rPr>
          <w:rFonts w:asciiTheme="minorHAnsi" w:hAnsiTheme="minorHAnsi" w:cstheme="minorHAnsi"/>
          <w:sz w:val="22"/>
          <w:szCs w:val="22"/>
        </w:rPr>
        <w:t>, 1994, 1995, 1996, 1998.</w:t>
      </w:r>
    </w:p>
    <w:p w14:paraId="104BA387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Conjoint Scientific Review Committee, </w:t>
      </w:r>
      <w:r w:rsidRPr="00655396">
        <w:rPr>
          <w:rFonts w:asciiTheme="minorHAnsi" w:hAnsiTheme="minorHAnsi" w:cstheme="minorHAnsi"/>
          <w:b/>
          <w:sz w:val="22"/>
          <w:szCs w:val="22"/>
        </w:rPr>
        <w:t>Foothills Hospital</w:t>
      </w:r>
      <w:r w:rsidRPr="00655396">
        <w:rPr>
          <w:rFonts w:asciiTheme="minorHAnsi" w:hAnsiTheme="minorHAnsi" w:cstheme="minorHAnsi"/>
          <w:sz w:val="22"/>
          <w:szCs w:val="22"/>
        </w:rPr>
        <w:t>, member, 1994 - 2000.</w:t>
      </w:r>
    </w:p>
    <w:p w14:paraId="40CD3627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Canadian representative to the Division 50, </w:t>
      </w:r>
      <w:r w:rsidRPr="00655396">
        <w:rPr>
          <w:rFonts w:asciiTheme="minorHAnsi" w:hAnsiTheme="minorHAnsi" w:cstheme="minorHAnsi"/>
          <w:b/>
          <w:sz w:val="22"/>
          <w:szCs w:val="22"/>
        </w:rPr>
        <w:t>American Psychological Association</w:t>
      </w:r>
      <w:r w:rsidRPr="00655396">
        <w:rPr>
          <w:rFonts w:asciiTheme="minorHAnsi" w:hAnsiTheme="minorHAnsi" w:cstheme="minorHAnsi"/>
          <w:sz w:val="22"/>
          <w:szCs w:val="22"/>
        </w:rPr>
        <w:t>, Division of Addictions, 1993-1997.</w:t>
      </w:r>
    </w:p>
    <w:p w14:paraId="1BA35448" w14:textId="77777777" w:rsidR="000D3F40" w:rsidRPr="00655396" w:rsidRDefault="00A233F3" w:rsidP="00F92D99">
      <w:pPr>
        <w:widowControl w:val="0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Invited Participant, Round Table on Mental Health and Substance Abuse, </w:t>
      </w:r>
      <w:r w:rsidRPr="00655396">
        <w:rPr>
          <w:rFonts w:asciiTheme="minorHAnsi" w:hAnsiTheme="minorHAnsi" w:cstheme="minorHAnsi"/>
          <w:b/>
          <w:sz w:val="22"/>
          <w:szCs w:val="22"/>
        </w:rPr>
        <w:t>Health Canada</w:t>
      </w:r>
      <w:r w:rsidRPr="00655396">
        <w:rPr>
          <w:rFonts w:asciiTheme="minorHAnsi" w:hAnsiTheme="minorHAnsi" w:cstheme="minorHAnsi"/>
          <w:sz w:val="22"/>
          <w:szCs w:val="22"/>
        </w:rPr>
        <w:t>, Ottawa, 1995.</w:t>
      </w:r>
    </w:p>
    <w:p w14:paraId="63E50706" w14:textId="77777777" w:rsidR="000D3F40" w:rsidRPr="00655396" w:rsidRDefault="00A233F3" w:rsidP="00566159">
      <w:pPr>
        <w:widowControl w:val="0"/>
        <w:spacing w:line="240" w:lineRule="exact"/>
        <w:ind w:left="641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Conference Committee,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Medical Society on Alcohol and Other Drugs</w:t>
      </w:r>
      <w:r w:rsidRPr="00655396">
        <w:rPr>
          <w:rFonts w:asciiTheme="minorHAnsi" w:hAnsiTheme="minorHAnsi" w:cstheme="minorHAnsi"/>
          <w:sz w:val="22"/>
          <w:szCs w:val="22"/>
        </w:rPr>
        <w:t>, 1995.</w:t>
      </w:r>
    </w:p>
    <w:p w14:paraId="644B6C36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Adjudicator, </w:t>
      </w:r>
      <w:r w:rsidRPr="00655396">
        <w:rPr>
          <w:rFonts w:asciiTheme="minorHAnsi" w:hAnsiTheme="minorHAnsi" w:cstheme="minorHAnsi"/>
          <w:b/>
          <w:sz w:val="22"/>
          <w:szCs w:val="22"/>
        </w:rPr>
        <w:t>Psychologists Association of Alberta</w:t>
      </w:r>
      <w:r w:rsidRPr="00655396">
        <w:rPr>
          <w:rFonts w:asciiTheme="minorHAnsi" w:hAnsiTheme="minorHAnsi" w:cstheme="minorHAnsi"/>
          <w:sz w:val="22"/>
          <w:szCs w:val="22"/>
        </w:rPr>
        <w:t>, Student Presentation Award, 1992.</w:t>
      </w:r>
    </w:p>
    <w:p w14:paraId="3C833733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Member, </w:t>
      </w:r>
      <w:r w:rsidRPr="00655396">
        <w:rPr>
          <w:rFonts w:asciiTheme="minorHAnsi" w:hAnsiTheme="minorHAnsi" w:cstheme="minorHAnsi"/>
          <w:b/>
          <w:sz w:val="22"/>
          <w:szCs w:val="22"/>
        </w:rPr>
        <w:t>Board of Directors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Cairdeil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Place, Sydney, Nova Scotia (United Way funded activity center for post-mentally ill), 1987-1989.</w:t>
      </w:r>
    </w:p>
    <w:p w14:paraId="10E9625E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Royal Commission on Health Care - Nova Scotia, </w:t>
      </w:r>
      <w:r w:rsidRPr="00655396">
        <w:rPr>
          <w:rFonts w:asciiTheme="minorHAnsi" w:hAnsiTheme="minorHAnsi" w:cstheme="minorHAnsi"/>
          <w:b/>
          <w:sz w:val="22"/>
          <w:szCs w:val="22"/>
        </w:rPr>
        <w:t>Association of Psychologists of Nova Scotia Task Force</w:t>
      </w:r>
      <w:r w:rsidRPr="00655396">
        <w:rPr>
          <w:rFonts w:asciiTheme="minorHAnsi" w:hAnsiTheme="minorHAnsi" w:cstheme="minorHAnsi"/>
          <w:sz w:val="22"/>
          <w:szCs w:val="22"/>
        </w:rPr>
        <w:t>, 1988.</w:t>
      </w:r>
    </w:p>
    <w:p w14:paraId="646F6485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Canadian Psychological Association Section</w:t>
      </w:r>
      <w:r w:rsidRPr="00655396">
        <w:rPr>
          <w:rFonts w:asciiTheme="minorHAnsi" w:hAnsiTheme="minorHAnsi" w:cstheme="minorHAnsi"/>
          <w:sz w:val="22"/>
          <w:szCs w:val="22"/>
        </w:rPr>
        <w:t xml:space="preserve"> on Social Responsibility Section Chair Committee, 1985-1986.</w:t>
      </w:r>
    </w:p>
    <w:p w14:paraId="2070413F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Canadian Psychologists for Social Responsibility</w:t>
      </w:r>
      <w:r w:rsidRPr="00655396">
        <w:rPr>
          <w:rFonts w:asciiTheme="minorHAnsi" w:hAnsiTheme="minorHAnsi" w:cstheme="minorHAnsi"/>
          <w:sz w:val="22"/>
          <w:szCs w:val="22"/>
        </w:rPr>
        <w:t>, Kingston Chapter Charter member; Editor of the national newsletter, Psychology and Peace, 1985-1986.</w:t>
      </w:r>
    </w:p>
    <w:p w14:paraId="0D83DC31" w14:textId="77777777" w:rsidR="000D3F40" w:rsidRPr="00655396" w:rsidRDefault="00A233F3" w:rsidP="00F92D99">
      <w:pPr>
        <w:widowControl w:val="0"/>
        <w:spacing w:line="240" w:lineRule="exact"/>
        <w:ind w:left="641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Queen's Psychology Graduate Student Representative to the </w:t>
      </w:r>
      <w:r w:rsidRPr="00655396">
        <w:rPr>
          <w:rFonts w:asciiTheme="minorHAnsi" w:hAnsiTheme="minorHAnsi" w:cstheme="minorHAnsi"/>
          <w:b/>
          <w:sz w:val="22"/>
          <w:szCs w:val="22"/>
        </w:rPr>
        <w:t>Ontario Psychological Association Section on Students</w:t>
      </w:r>
      <w:r w:rsidRPr="00655396">
        <w:rPr>
          <w:rFonts w:asciiTheme="minorHAnsi" w:hAnsiTheme="minorHAnsi" w:cstheme="minorHAnsi"/>
          <w:sz w:val="22"/>
          <w:szCs w:val="22"/>
        </w:rPr>
        <w:t>, 1983-1986.</w:t>
      </w:r>
    </w:p>
    <w:p w14:paraId="16A2F029" w14:textId="2320BD94" w:rsidR="00027727" w:rsidRPr="00655396" w:rsidRDefault="00E600B0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D291C" wp14:editId="3ECB9505">
                <wp:simplePos x="0" y="0"/>
                <wp:positionH relativeFrom="column">
                  <wp:posOffset>-121920</wp:posOffset>
                </wp:positionH>
                <wp:positionV relativeFrom="paragraph">
                  <wp:posOffset>93980</wp:posOffset>
                </wp:positionV>
                <wp:extent cx="6078855" cy="10160"/>
                <wp:effectExtent l="0" t="0" r="17145" b="889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780A5B" id="Straight Arrow Connector 18" o:spid="_x0000_s1026" type="#_x0000_t32" style="position:absolute;margin-left:-9.6pt;margin-top:7.4pt;width:478.65pt;height: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JFlsyncAAAA&#10;CQEAAA8AAAAAAAAAAAAAAAAALAQAAGRycy9kb3ducmV2LnhtbFBLBQYAAAAABAAEAPMAAAA1BQAA&#10;AAA=&#10;" strokecolor="gray [1629]"/>
            </w:pict>
          </mc:Fallback>
        </mc:AlternateContent>
      </w:r>
    </w:p>
    <w:p w14:paraId="03E41CC1" w14:textId="77777777" w:rsidR="000B4086" w:rsidRPr="00655396" w:rsidRDefault="000B4086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14:paraId="612FD301" w14:textId="77777777" w:rsidR="00027727" w:rsidRPr="00655396" w:rsidRDefault="00A233F3" w:rsidP="00566159">
      <w:pPr>
        <w:widowControl w:val="0"/>
        <w:spacing w:line="240" w:lineRule="exact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b/>
          <w:sz w:val="22"/>
          <w:szCs w:val="22"/>
        </w:rPr>
        <w:t>TEACHING AND SUPERVISION</w:t>
      </w:r>
    </w:p>
    <w:p w14:paraId="02BEC4BA" w14:textId="77777777" w:rsidR="00BF191D" w:rsidRPr="00655396" w:rsidRDefault="00BF191D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B8DD49B" w14:textId="213927B7" w:rsidR="007B60AF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Post Doctoral Fellows. </w:t>
      </w:r>
      <w:r w:rsidR="00D31DEE">
        <w:rPr>
          <w:rFonts w:asciiTheme="minorHAnsi" w:hAnsiTheme="minorHAnsi" w:cstheme="minorHAnsi"/>
          <w:sz w:val="22"/>
          <w:szCs w:val="22"/>
        </w:rPr>
        <w:t xml:space="preserve">Youssef </w:t>
      </w:r>
      <w:proofErr w:type="spellStart"/>
      <w:r w:rsidR="00D31DEE">
        <w:rPr>
          <w:rFonts w:asciiTheme="minorHAnsi" w:hAnsiTheme="minorHAnsi" w:cstheme="minorHAnsi"/>
          <w:sz w:val="22"/>
          <w:szCs w:val="22"/>
        </w:rPr>
        <w:t>Alami</w:t>
      </w:r>
      <w:proofErr w:type="spellEnd"/>
      <w:r w:rsidR="00D31DEE">
        <w:rPr>
          <w:rFonts w:asciiTheme="minorHAnsi" w:hAnsiTheme="minorHAnsi" w:cstheme="minorHAnsi"/>
          <w:sz w:val="22"/>
          <w:szCs w:val="22"/>
        </w:rPr>
        <w:t xml:space="preserve"> (2022- ),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Barna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Konkoly-Thege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(2012-2015)</w:t>
      </w:r>
      <w:r w:rsidR="00990B98" w:rsidRPr="00655396">
        <w:rPr>
          <w:rFonts w:asciiTheme="minorHAnsi" w:hAnsiTheme="minorHAnsi" w:cstheme="minorHAnsi"/>
          <w:sz w:val="22"/>
          <w:szCs w:val="22"/>
        </w:rPr>
        <w:t xml:space="preserve">, Seema </w:t>
      </w:r>
      <w:proofErr w:type="spellStart"/>
      <w:r w:rsidR="00990B98" w:rsidRPr="00655396">
        <w:rPr>
          <w:rFonts w:asciiTheme="minorHAnsi" w:hAnsiTheme="minorHAnsi" w:cstheme="minorHAnsi"/>
          <w:sz w:val="22"/>
          <w:szCs w:val="22"/>
        </w:rPr>
        <w:t>Mutti</w:t>
      </w:r>
      <w:proofErr w:type="spellEnd"/>
      <w:r w:rsidR="00255E4B" w:rsidRPr="00655396">
        <w:rPr>
          <w:rFonts w:asciiTheme="minorHAnsi" w:hAnsiTheme="minorHAnsi" w:cstheme="minorHAnsi"/>
          <w:sz w:val="22"/>
          <w:szCs w:val="22"/>
        </w:rPr>
        <w:t>-Packer</w:t>
      </w:r>
      <w:r w:rsidR="00990B98" w:rsidRPr="00655396">
        <w:rPr>
          <w:rFonts w:asciiTheme="minorHAnsi" w:hAnsiTheme="minorHAnsi" w:cstheme="minorHAnsi"/>
          <w:sz w:val="22"/>
          <w:szCs w:val="22"/>
        </w:rPr>
        <w:t xml:space="preserve"> (2016-</w:t>
      </w:r>
      <w:r w:rsidR="00955CA7" w:rsidRPr="00655396">
        <w:rPr>
          <w:rFonts w:asciiTheme="minorHAnsi" w:hAnsiTheme="minorHAnsi" w:cstheme="minorHAnsi"/>
          <w:sz w:val="22"/>
          <w:szCs w:val="22"/>
        </w:rPr>
        <w:t>2019</w:t>
      </w:r>
      <w:r w:rsidR="00990B98" w:rsidRPr="00655396">
        <w:rPr>
          <w:rFonts w:asciiTheme="minorHAnsi" w:hAnsiTheme="minorHAnsi" w:cstheme="minorHAnsi"/>
          <w:sz w:val="22"/>
          <w:szCs w:val="22"/>
        </w:rPr>
        <w:t>)</w:t>
      </w:r>
      <w:r w:rsidR="00F13358" w:rsidRPr="00655396">
        <w:rPr>
          <w:rFonts w:asciiTheme="minorHAnsi" w:hAnsiTheme="minorHAnsi" w:cstheme="minorHAnsi"/>
          <w:sz w:val="22"/>
          <w:szCs w:val="22"/>
        </w:rPr>
        <w:t>, Mohamed Shakeel (2016-2018</w:t>
      </w:r>
      <w:r w:rsidR="00255E4B" w:rsidRPr="00655396">
        <w:rPr>
          <w:rFonts w:asciiTheme="minorHAnsi" w:hAnsiTheme="minorHAnsi" w:cstheme="minorHAnsi"/>
          <w:sz w:val="22"/>
          <w:szCs w:val="22"/>
        </w:rPr>
        <w:t>)</w:t>
      </w:r>
      <w:r w:rsidR="00955CA7" w:rsidRPr="00655396">
        <w:rPr>
          <w:rFonts w:asciiTheme="minorHAnsi" w:hAnsiTheme="minorHAnsi" w:cstheme="minorHAnsi"/>
          <w:sz w:val="22"/>
          <w:szCs w:val="22"/>
        </w:rPr>
        <w:t xml:space="preserve">, Alex Russell (international mentor, Central Queensland </w:t>
      </w:r>
      <w:r w:rsidR="00683795" w:rsidRPr="00655396">
        <w:rPr>
          <w:rFonts w:asciiTheme="minorHAnsi" w:hAnsiTheme="minorHAnsi" w:cstheme="minorHAnsi"/>
          <w:sz w:val="22"/>
          <w:szCs w:val="22"/>
        </w:rPr>
        <w:t>University</w:t>
      </w:r>
      <w:r w:rsidR="00955CA7" w:rsidRPr="00655396">
        <w:rPr>
          <w:rFonts w:asciiTheme="minorHAnsi" w:hAnsiTheme="minorHAnsi" w:cstheme="minorHAnsi"/>
          <w:sz w:val="22"/>
          <w:szCs w:val="22"/>
        </w:rPr>
        <w:t>, 2018-)</w:t>
      </w:r>
    </w:p>
    <w:p w14:paraId="3B2231A0" w14:textId="0CB740FA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Ph.D. Clinical Psychology. Supervision, Kate Diskin, 2000-2006 (New Investigator Award, International Conference on Addictive Behaviors, Canadian Psychological Association </w:t>
      </w:r>
      <w:r w:rsidRPr="00655396">
        <w:rPr>
          <w:rFonts w:asciiTheme="minorHAnsi" w:hAnsiTheme="minorHAnsi" w:cstheme="minorHAnsi"/>
          <w:sz w:val="22"/>
          <w:szCs w:val="22"/>
        </w:rPr>
        <w:lastRenderedPageBreak/>
        <w:t xml:space="preserve">Dissertation Award), Chrystal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Mansley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2001- 2008; Alice Holub, 2001- 2007 ; Co-supervisor, Marcia Voges, 2002 ;Nicole Peden, 2004-2011; Will Shead, 2004-2008 (Canadian Psychological Association Dissertation Award); Terri-Lynn MacKay, 2006-2012; Jenny Horch, 2007-2011; Jonathan Stea, 2010-2014; Ulric Wong, 2011- </w:t>
      </w:r>
      <w:r w:rsidR="00990B98" w:rsidRPr="00655396">
        <w:rPr>
          <w:rFonts w:asciiTheme="minorHAnsi" w:hAnsiTheme="minorHAnsi" w:cstheme="minorHAnsi"/>
          <w:sz w:val="22"/>
          <w:szCs w:val="22"/>
        </w:rPr>
        <w:t>2016 (CPA Dissertation Award)</w:t>
      </w:r>
      <w:r w:rsidRPr="00655396">
        <w:rPr>
          <w:rFonts w:asciiTheme="minorHAnsi" w:hAnsiTheme="minorHAnsi" w:cstheme="minorHAnsi"/>
          <w:sz w:val="22"/>
          <w:szCs w:val="22"/>
        </w:rPr>
        <w:t xml:space="preserve">; Igor Yakovenko, 2012- </w:t>
      </w:r>
      <w:r w:rsidR="00DC0E1B" w:rsidRPr="00655396">
        <w:rPr>
          <w:rFonts w:asciiTheme="minorHAnsi" w:hAnsiTheme="minorHAnsi" w:cstheme="minorHAnsi"/>
          <w:sz w:val="22"/>
          <w:szCs w:val="22"/>
        </w:rPr>
        <w:t>2017</w:t>
      </w:r>
      <w:r w:rsidRPr="00655396">
        <w:rPr>
          <w:rFonts w:asciiTheme="minorHAnsi" w:hAnsiTheme="minorHAnsi" w:cstheme="minorHAnsi"/>
          <w:sz w:val="22"/>
          <w:szCs w:val="22"/>
        </w:rPr>
        <w:t>; Jennifer Swan, 2014-</w:t>
      </w:r>
      <w:r w:rsidR="008C303E" w:rsidRPr="00655396">
        <w:rPr>
          <w:rFonts w:asciiTheme="minorHAnsi" w:hAnsiTheme="minorHAnsi" w:cstheme="minorHAnsi"/>
          <w:sz w:val="22"/>
          <w:szCs w:val="22"/>
        </w:rPr>
        <w:t>2019</w:t>
      </w:r>
      <w:r w:rsidRPr="00655396">
        <w:rPr>
          <w:rFonts w:asciiTheme="minorHAnsi" w:hAnsiTheme="minorHAnsi" w:cstheme="minorHAnsi"/>
          <w:sz w:val="22"/>
          <w:szCs w:val="22"/>
        </w:rPr>
        <w:t xml:space="preserve"> ; Andrew Kim, 2014-</w:t>
      </w:r>
      <w:r w:rsidR="005B0A8E" w:rsidRPr="00655396">
        <w:rPr>
          <w:rFonts w:asciiTheme="minorHAnsi" w:hAnsiTheme="minorHAnsi" w:cstheme="minorHAnsi"/>
          <w:sz w:val="22"/>
          <w:szCs w:val="22"/>
        </w:rPr>
        <w:t>2020</w:t>
      </w:r>
      <w:r w:rsidR="00F13358" w:rsidRPr="00655396">
        <w:rPr>
          <w:rFonts w:asciiTheme="minorHAnsi" w:hAnsiTheme="minorHAnsi" w:cstheme="minorHAnsi"/>
          <w:sz w:val="22"/>
          <w:szCs w:val="22"/>
        </w:rPr>
        <w:t>; Maryam S</w:t>
      </w:r>
      <w:r w:rsidR="00FE4284" w:rsidRPr="00655396">
        <w:rPr>
          <w:rFonts w:asciiTheme="minorHAnsi" w:hAnsiTheme="minorHAnsi" w:cstheme="minorHAnsi"/>
          <w:sz w:val="22"/>
          <w:szCs w:val="22"/>
        </w:rPr>
        <w:t>h</w:t>
      </w:r>
      <w:r w:rsidR="00F13358" w:rsidRPr="00655396">
        <w:rPr>
          <w:rFonts w:asciiTheme="minorHAnsi" w:hAnsiTheme="minorHAnsi" w:cstheme="minorHAnsi"/>
          <w:sz w:val="22"/>
          <w:szCs w:val="22"/>
        </w:rPr>
        <w:t>arif-Razi, 2017-</w:t>
      </w:r>
      <w:r w:rsidR="003C20BE">
        <w:rPr>
          <w:rFonts w:asciiTheme="minorHAnsi" w:hAnsiTheme="minorHAnsi" w:cstheme="minorHAnsi"/>
          <w:sz w:val="22"/>
          <w:szCs w:val="22"/>
        </w:rPr>
        <w:t>2022</w:t>
      </w:r>
      <w:r w:rsidR="008C303E" w:rsidRPr="00655396">
        <w:rPr>
          <w:rFonts w:asciiTheme="minorHAnsi" w:hAnsiTheme="minorHAnsi" w:cstheme="minorHAnsi"/>
          <w:sz w:val="22"/>
          <w:szCs w:val="22"/>
        </w:rPr>
        <w:t>; Maggie Schluter, 2018-</w:t>
      </w:r>
      <w:r w:rsidR="003C20BE">
        <w:rPr>
          <w:rFonts w:asciiTheme="minorHAnsi" w:hAnsiTheme="minorHAnsi" w:cstheme="minorHAnsi"/>
          <w:sz w:val="22"/>
          <w:szCs w:val="22"/>
        </w:rPr>
        <w:t>2022</w:t>
      </w:r>
      <w:r w:rsidR="008822E7" w:rsidRPr="00655396">
        <w:rPr>
          <w:rFonts w:asciiTheme="minorHAnsi" w:hAnsiTheme="minorHAnsi" w:cstheme="minorHAnsi"/>
          <w:sz w:val="22"/>
          <w:szCs w:val="22"/>
        </w:rPr>
        <w:t>; Megan Cowie, 2019-</w:t>
      </w:r>
      <w:r w:rsidR="00D10F41" w:rsidRPr="00655396">
        <w:rPr>
          <w:rFonts w:asciiTheme="minorHAnsi" w:hAnsiTheme="minorHAnsi" w:cstheme="minorHAnsi"/>
          <w:sz w:val="22"/>
          <w:szCs w:val="22"/>
        </w:rPr>
        <w:t>; Ashley Ethier, 2021</w:t>
      </w:r>
      <w:r w:rsidR="005B0A8E" w:rsidRPr="00655396">
        <w:rPr>
          <w:rFonts w:asciiTheme="minorHAnsi" w:hAnsiTheme="minorHAnsi" w:cstheme="minorHAnsi"/>
          <w:sz w:val="22"/>
          <w:szCs w:val="22"/>
        </w:rPr>
        <w:t>-</w:t>
      </w:r>
      <w:r w:rsidR="003C20BE">
        <w:rPr>
          <w:rFonts w:asciiTheme="minorHAnsi" w:hAnsiTheme="minorHAnsi" w:cstheme="minorHAnsi"/>
          <w:sz w:val="22"/>
          <w:szCs w:val="22"/>
        </w:rPr>
        <w:t xml:space="preserve">; </w:t>
      </w:r>
      <w:r w:rsidR="003C20BE" w:rsidRPr="00655396">
        <w:rPr>
          <w:rFonts w:asciiTheme="minorHAnsi" w:hAnsiTheme="minorHAnsi" w:cstheme="minorHAnsi"/>
          <w:sz w:val="22"/>
          <w:szCs w:val="22"/>
        </w:rPr>
        <w:t>Brad Brazeau, 20</w:t>
      </w:r>
      <w:r w:rsidR="003C20BE">
        <w:rPr>
          <w:rFonts w:asciiTheme="minorHAnsi" w:hAnsiTheme="minorHAnsi" w:cstheme="minorHAnsi"/>
          <w:sz w:val="22"/>
          <w:szCs w:val="22"/>
        </w:rPr>
        <w:t>21</w:t>
      </w:r>
      <w:r w:rsidR="003C20BE" w:rsidRPr="00655396">
        <w:rPr>
          <w:rFonts w:asciiTheme="minorHAnsi" w:hAnsiTheme="minorHAnsi" w:cstheme="minorHAnsi"/>
          <w:sz w:val="22"/>
          <w:szCs w:val="22"/>
        </w:rPr>
        <w:t>-</w:t>
      </w:r>
      <w:r w:rsidR="003C20BE">
        <w:rPr>
          <w:rFonts w:asciiTheme="minorHAnsi" w:hAnsiTheme="minorHAnsi" w:cstheme="minorHAnsi"/>
          <w:sz w:val="22"/>
          <w:szCs w:val="22"/>
        </w:rPr>
        <w:t xml:space="preserve"> ; Nolan Gooding, 2023- </w:t>
      </w:r>
    </w:p>
    <w:p w14:paraId="29D6A683" w14:textId="6AE47CD8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Masters of Science, Clinical Psychology, Supervision, Alice Holub, 2001-2002, Will Shead, 2002-2004, Nicole Peden, 2002-2004 (NIDA Young investigators Award, APA, 2004), Jenny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Horch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2005-2007 (Durand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Jabobs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 Award from International Centre for Youth Gambling Problems, 2008; Phillip Johnson, 2006-2007, Jonathan Stea, 2008- 2010 (CPA Master’s award winner); Ulrich Wong, 2009-2011; Igor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Yakavenko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2010</w:t>
      </w:r>
      <w:r w:rsidR="00990B98" w:rsidRPr="00655396">
        <w:rPr>
          <w:rFonts w:asciiTheme="minorHAnsi" w:hAnsiTheme="minorHAnsi" w:cstheme="minorHAnsi"/>
          <w:sz w:val="22"/>
          <w:szCs w:val="22"/>
        </w:rPr>
        <w:t>-2012; Jennifer Swan, 2012-2014,  Maryam Sharif-Razi (co-supervisor) 2016-; Maggie Sch</w:t>
      </w:r>
      <w:r w:rsidR="006C6B5E" w:rsidRPr="00655396">
        <w:rPr>
          <w:rFonts w:asciiTheme="minorHAnsi" w:hAnsiTheme="minorHAnsi" w:cstheme="minorHAnsi"/>
          <w:sz w:val="22"/>
          <w:szCs w:val="22"/>
        </w:rPr>
        <w:t>lut</w:t>
      </w:r>
      <w:r w:rsidR="00FE4284" w:rsidRPr="00655396">
        <w:rPr>
          <w:rFonts w:asciiTheme="minorHAnsi" w:hAnsiTheme="minorHAnsi" w:cstheme="minorHAnsi"/>
          <w:sz w:val="22"/>
          <w:szCs w:val="22"/>
        </w:rPr>
        <w:t>er, 2016 – 2018</w:t>
      </w:r>
      <w:r w:rsidR="00F13358" w:rsidRPr="00655396">
        <w:rPr>
          <w:rFonts w:asciiTheme="minorHAnsi" w:hAnsiTheme="minorHAnsi" w:cstheme="minorHAnsi"/>
          <w:sz w:val="22"/>
          <w:szCs w:val="22"/>
        </w:rPr>
        <w:t>, Megan Cowie, 2017-</w:t>
      </w:r>
      <w:r w:rsidR="008822E7" w:rsidRPr="00655396">
        <w:rPr>
          <w:rFonts w:asciiTheme="minorHAnsi" w:hAnsiTheme="minorHAnsi" w:cstheme="minorHAnsi"/>
          <w:sz w:val="22"/>
          <w:szCs w:val="22"/>
        </w:rPr>
        <w:t>2019, Brad Brazeau, 2019-</w:t>
      </w:r>
      <w:r w:rsidR="003C20BE">
        <w:rPr>
          <w:rFonts w:asciiTheme="minorHAnsi" w:hAnsiTheme="minorHAnsi" w:cstheme="minorHAnsi"/>
          <w:sz w:val="22"/>
          <w:szCs w:val="22"/>
        </w:rPr>
        <w:t>2021</w:t>
      </w:r>
      <w:r w:rsidR="00990B98" w:rsidRPr="00655396">
        <w:rPr>
          <w:rFonts w:asciiTheme="minorHAnsi" w:hAnsiTheme="minorHAnsi" w:cstheme="minorHAnsi"/>
          <w:sz w:val="22"/>
          <w:szCs w:val="22"/>
        </w:rPr>
        <w:t>.</w:t>
      </w:r>
    </w:p>
    <w:p w14:paraId="2ABEABD5" w14:textId="77777777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Masters of Medical Science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>, Supervision, Kate Diskin, 1997 – 1999 (winner best thesis award, National Council on Problem Gambling); Karyn Makarchuk, 1998 – 2000. (Winner best thesis award, National Council on Problem Gambling).</w:t>
      </w:r>
    </w:p>
    <w:p w14:paraId="6FD2E5B7" w14:textId="065C838C" w:rsidR="00BF191D" w:rsidRPr="00655396" w:rsidRDefault="00A233F3" w:rsidP="00F92D99">
      <w:pPr>
        <w:pStyle w:val="BodyTextIndent"/>
        <w:widowControl w:val="0"/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Advanced Topics in Clinical Psychology – Program in Clinical Psychology (750), 1999, 2001, 200</w:t>
      </w:r>
      <w:r w:rsidR="00EA5942" w:rsidRPr="00655396">
        <w:rPr>
          <w:rFonts w:asciiTheme="minorHAnsi" w:hAnsiTheme="minorHAnsi" w:cstheme="minorHAnsi"/>
          <w:sz w:val="22"/>
          <w:szCs w:val="22"/>
        </w:rPr>
        <w:t>3, 2005, 2007, 2009, 2011, 2013, 2015</w:t>
      </w:r>
      <w:r w:rsidR="00F13358" w:rsidRPr="00655396">
        <w:rPr>
          <w:rFonts w:asciiTheme="minorHAnsi" w:hAnsiTheme="minorHAnsi" w:cstheme="minorHAnsi"/>
          <w:sz w:val="22"/>
          <w:szCs w:val="22"/>
        </w:rPr>
        <w:t>, 2017</w:t>
      </w:r>
      <w:r w:rsidR="00D90977" w:rsidRPr="00655396">
        <w:rPr>
          <w:rFonts w:asciiTheme="minorHAnsi" w:hAnsiTheme="minorHAnsi" w:cstheme="minorHAnsi"/>
          <w:sz w:val="22"/>
          <w:szCs w:val="22"/>
        </w:rPr>
        <w:t>, 2019, 2021</w:t>
      </w:r>
      <w:r w:rsidR="00EA5942" w:rsidRPr="00655396">
        <w:rPr>
          <w:rFonts w:asciiTheme="minorHAnsi" w:hAnsiTheme="minorHAnsi" w:cstheme="minorHAnsi"/>
          <w:sz w:val="22"/>
          <w:szCs w:val="22"/>
        </w:rPr>
        <w:t>.</w:t>
      </w:r>
    </w:p>
    <w:p w14:paraId="08C3876F" w14:textId="77777777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Coordinator, Undergraduate program on alcohol abuse, Faculty of Medicine, University of Calgary, 1994-2001.</w:t>
      </w:r>
    </w:p>
    <w:p w14:paraId="502F5ACE" w14:textId="77777777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Supervisory Committee, Community Health Sciences MSc- Arden Birney, 2012-2013; Medical Science Doctoral Program, Harvey Smith, 1993 –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1996;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B747E" w14:textId="0ABAC51B" w:rsidR="00BF191D" w:rsidRPr="00655396" w:rsidRDefault="00A233F3" w:rsidP="00F92D99">
      <w:pPr>
        <w:widowControl w:val="0"/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Jian Li Wang; 1999 – 2000, Education Doctoral program, Tanya Mudry, 2012-</w:t>
      </w:r>
      <w:r w:rsidR="00095CDE" w:rsidRPr="00655396">
        <w:rPr>
          <w:rFonts w:asciiTheme="minorHAnsi" w:hAnsiTheme="minorHAnsi" w:cstheme="minorHAnsi"/>
          <w:sz w:val="22"/>
          <w:szCs w:val="22"/>
        </w:rPr>
        <w:t>2016</w:t>
      </w:r>
      <w:r w:rsidRPr="00655396">
        <w:rPr>
          <w:rFonts w:asciiTheme="minorHAnsi" w:hAnsiTheme="minorHAnsi" w:cstheme="minorHAnsi"/>
          <w:sz w:val="22"/>
          <w:szCs w:val="22"/>
        </w:rPr>
        <w:t>; Sander Deeth, 2012-; Masters Program, Megan Smith, 2000 – 2003, Arden Jones, 2012-; Social Work Doctoral Program, Susan Foster, 2013-; Clinical Psychology Do</w:t>
      </w:r>
      <w:r w:rsidR="006C6B5E" w:rsidRPr="00655396">
        <w:rPr>
          <w:rFonts w:asciiTheme="minorHAnsi" w:hAnsiTheme="minorHAnsi" w:cstheme="minorHAnsi"/>
          <w:sz w:val="22"/>
          <w:szCs w:val="22"/>
        </w:rPr>
        <w:t>ctoral Program: Julia Poole, 2016-</w:t>
      </w:r>
      <w:r w:rsidR="008822E7" w:rsidRPr="00655396">
        <w:rPr>
          <w:rFonts w:asciiTheme="minorHAnsi" w:hAnsiTheme="minorHAnsi" w:cstheme="minorHAnsi"/>
          <w:sz w:val="22"/>
          <w:szCs w:val="22"/>
        </w:rPr>
        <w:t>2019</w:t>
      </w:r>
      <w:r w:rsidR="006C6B5E" w:rsidRPr="00655396">
        <w:rPr>
          <w:rFonts w:asciiTheme="minorHAnsi" w:hAnsiTheme="minorHAnsi" w:cstheme="minorHAnsi"/>
          <w:sz w:val="22"/>
          <w:szCs w:val="22"/>
        </w:rPr>
        <w:t>;</w:t>
      </w:r>
      <w:r w:rsidR="008822E7" w:rsidRPr="00655396">
        <w:rPr>
          <w:rFonts w:asciiTheme="minorHAnsi" w:hAnsiTheme="minorHAnsi" w:cstheme="minorHAnsi"/>
          <w:sz w:val="22"/>
          <w:szCs w:val="22"/>
        </w:rPr>
        <w:t xml:space="preserve"> Emilie Croix, 2017-; 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095CDE" w:rsidRPr="00655396">
        <w:rPr>
          <w:rFonts w:asciiTheme="minorHAnsi" w:hAnsiTheme="minorHAnsi" w:cstheme="minorHAnsi"/>
          <w:sz w:val="22"/>
          <w:szCs w:val="22"/>
        </w:rPr>
        <w:t xml:space="preserve">Sarah Farstad, 2013-2017; </w:t>
      </w:r>
      <w:r w:rsidRPr="00655396">
        <w:rPr>
          <w:rFonts w:asciiTheme="minorHAnsi" w:hAnsiTheme="minorHAnsi" w:cstheme="minorHAnsi"/>
          <w:sz w:val="22"/>
          <w:szCs w:val="22"/>
        </w:rPr>
        <w:t>Shadi Beshai, 2010-2015; Phillip Masson, 2009-</w:t>
      </w:r>
      <w:r w:rsidR="00095CDE" w:rsidRPr="00655396">
        <w:rPr>
          <w:rFonts w:asciiTheme="minorHAnsi" w:hAnsiTheme="minorHAnsi" w:cstheme="minorHAnsi"/>
          <w:sz w:val="22"/>
          <w:szCs w:val="22"/>
        </w:rPr>
        <w:t>2012</w:t>
      </w:r>
      <w:r w:rsidRPr="00655396">
        <w:rPr>
          <w:rFonts w:asciiTheme="minorHAnsi" w:hAnsiTheme="minorHAnsi" w:cstheme="minorHAnsi"/>
          <w:sz w:val="22"/>
          <w:szCs w:val="22"/>
        </w:rPr>
        <w:t>; Rachel Martin, 2010-</w:t>
      </w:r>
      <w:r w:rsidR="00095CDE" w:rsidRPr="00655396">
        <w:rPr>
          <w:rFonts w:asciiTheme="minorHAnsi" w:hAnsiTheme="minorHAnsi" w:cstheme="minorHAnsi"/>
          <w:sz w:val="22"/>
          <w:szCs w:val="22"/>
        </w:rPr>
        <w:t>2014</w:t>
      </w:r>
      <w:r w:rsidRPr="00655396">
        <w:rPr>
          <w:rFonts w:asciiTheme="minorHAnsi" w:hAnsiTheme="minorHAnsi" w:cstheme="minorHAnsi"/>
          <w:sz w:val="22"/>
          <w:szCs w:val="22"/>
        </w:rPr>
        <w:t xml:space="preserve">; Jessica McLauglin, 2007-2102; Erin Moss, 2007-2010; Sandra Young, 2005-2014, Amy Baxter, 2004- 2008, Caroline Schnitzler, 2001-2006, Stephanie Cassin, 2003-2007, Ellie Bondy, 2001-2002.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Masters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Program, Simon Kassem, 2002-2004, Ashlie Watts, 2001-2003, Andrea Lawson, 2003-2004, Erin Moss, 2005-2007; Jessica McLauglin, 2005-2006; Laura van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Willinhim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 xml:space="preserve">, 2004-2006; Meghan Kendal, 2009-2010; Phillip Masson, 2007-8; Laurie Ching, 2008; Kara Irwin, 2009-2010; Sarah </w:t>
      </w:r>
      <w:proofErr w:type="spellStart"/>
      <w:r w:rsidRPr="00655396">
        <w:rPr>
          <w:rFonts w:asciiTheme="minorHAnsi" w:hAnsiTheme="minorHAnsi" w:cstheme="minorHAnsi"/>
          <w:sz w:val="22"/>
          <w:szCs w:val="22"/>
        </w:rPr>
        <w:t>Farstad</w:t>
      </w:r>
      <w:proofErr w:type="spellEnd"/>
      <w:r w:rsidRPr="00655396">
        <w:rPr>
          <w:rFonts w:asciiTheme="minorHAnsi" w:hAnsiTheme="minorHAnsi" w:cstheme="minorHAnsi"/>
          <w:sz w:val="22"/>
          <w:szCs w:val="22"/>
        </w:rPr>
        <w:t>, 2012-2013</w:t>
      </w:r>
      <w:r w:rsidR="006C6B5E"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C6B5E" w:rsidRPr="00655396">
        <w:rPr>
          <w:rFonts w:asciiTheme="minorHAnsi" w:hAnsiTheme="minorHAnsi" w:cstheme="minorHAnsi"/>
          <w:sz w:val="22"/>
          <w:szCs w:val="22"/>
        </w:rPr>
        <w:t>Cristinna</w:t>
      </w:r>
      <w:proofErr w:type="spellEnd"/>
      <w:r w:rsidR="006C6B5E" w:rsidRPr="00655396">
        <w:rPr>
          <w:rFonts w:asciiTheme="minorHAnsi" w:hAnsiTheme="minorHAnsi" w:cstheme="minorHAnsi"/>
          <w:sz w:val="22"/>
          <w:szCs w:val="22"/>
        </w:rPr>
        <w:t xml:space="preserve"> Rash, 2016-</w:t>
      </w:r>
      <w:r w:rsidR="008822E7" w:rsidRPr="00655396">
        <w:rPr>
          <w:rFonts w:asciiTheme="minorHAnsi" w:hAnsiTheme="minorHAnsi" w:cstheme="minorHAnsi"/>
          <w:sz w:val="22"/>
          <w:szCs w:val="22"/>
        </w:rPr>
        <w:t>2018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0970CF95" w14:textId="01B2531B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B.Sc. thesis supervisor, Department of Psychology, Universi</w:t>
      </w:r>
      <w:r w:rsidR="00990B98" w:rsidRPr="00655396">
        <w:rPr>
          <w:rFonts w:asciiTheme="minorHAnsi" w:hAnsiTheme="minorHAnsi" w:cstheme="minorHAnsi"/>
          <w:sz w:val="22"/>
          <w:szCs w:val="22"/>
        </w:rPr>
        <w:t>ty of Calgary, 1991-present. (3</w:t>
      </w:r>
      <w:r w:rsidR="00AE449D" w:rsidRPr="00655396">
        <w:rPr>
          <w:rFonts w:asciiTheme="minorHAnsi" w:hAnsiTheme="minorHAnsi" w:cstheme="minorHAnsi"/>
          <w:sz w:val="22"/>
          <w:szCs w:val="22"/>
        </w:rPr>
        <w:t>5</w:t>
      </w:r>
      <w:r w:rsidRPr="00655396">
        <w:rPr>
          <w:rFonts w:asciiTheme="minorHAnsi" w:hAnsiTheme="minorHAnsi" w:cstheme="minorHAnsi"/>
          <w:sz w:val="22"/>
          <w:szCs w:val="22"/>
        </w:rPr>
        <w:t xml:space="preserve"> students).</w:t>
      </w:r>
    </w:p>
    <w:p w14:paraId="47D83762" w14:textId="58AE244D" w:rsidR="00BF191D" w:rsidRPr="00655396" w:rsidRDefault="00A233F3" w:rsidP="00F92D99">
      <w:pPr>
        <w:widowControl w:val="0"/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655396">
        <w:rPr>
          <w:rFonts w:asciiTheme="minorHAnsi" w:hAnsiTheme="minorHAnsi" w:cstheme="minorHAnsi"/>
          <w:bCs/>
          <w:sz w:val="22"/>
          <w:szCs w:val="22"/>
        </w:rPr>
        <w:t>External Examiner, Masters of Social Work, University of Calgary, 1995,</w:t>
      </w:r>
      <w:r w:rsidR="00F13358" w:rsidRPr="006553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2010; PhD, University of Toronto, 2004; Masters in </w:t>
      </w:r>
      <w:r w:rsidR="006B2512" w:rsidRPr="00655396">
        <w:rPr>
          <w:rFonts w:asciiTheme="minorHAnsi" w:hAnsiTheme="minorHAnsi" w:cstheme="minorHAnsi"/>
          <w:bCs/>
          <w:sz w:val="22"/>
          <w:szCs w:val="22"/>
        </w:rPr>
        <w:t>Health</w:t>
      </w:r>
      <w:r w:rsidRPr="00655396">
        <w:rPr>
          <w:rFonts w:asciiTheme="minorHAnsi" w:hAnsiTheme="minorHAnsi" w:cstheme="minorHAnsi"/>
          <w:bCs/>
          <w:sz w:val="22"/>
          <w:szCs w:val="22"/>
        </w:rPr>
        <w:t xml:space="preserve"> Sciences, University of Lethbridge, 2004; Master’s in Educational Psychology, McGill University, 2005, University of Calgary, 2011, 2012; PhD in Psychiatry, McGill University, 2005, PhD in Psychology, University of Windsor, 2005, 2007, 2009, Monash University, 2010</w:t>
      </w:r>
      <w:r w:rsidR="006B2512" w:rsidRPr="00655396">
        <w:rPr>
          <w:rFonts w:asciiTheme="minorHAnsi" w:hAnsiTheme="minorHAnsi" w:cstheme="minorHAnsi"/>
          <w:bCs/>
          <w:sz w:val="22"/>
          <w:szCs w:val="22"/>
        </w:rPr>
        <w:t>, 2017</w:t>
      </w:r>
      <w:r w:rsidRPr="00655396">
        <w:rPr>
          <w:rFonts w:asciiTheme="minorHAnsi" w:hAnsiTheme="minorHAnsi" w:cstheme="minorHAnsi"/>
          <w:bCs/>
          <w:sz w:val="22"/>
          <w:szCs w:val="22"/>
        </w:rPr>
        <w:t>; Masters in Counseling Psychology, McGill University, 2006, PhD., University of Adelaide, 20</w:t>
      </w:r>
      <w:r w:rsidR="006B2512" w:rsidRPr="00655396">
        <w:rPr>
          <w:rFonts w:asciiTheme="minorHAnsi" w:hAnsiTheme="minorHAnsi" w:cstheme="minorHAnsi"/>
          <w:bCs/>
          <w:sz w:val="22"/>
          <w:szCs w:val="22"/>
        </w:rPr>
        <w:t>09, Karolinska Institute, 2012, 2016</w:t>
      </w:r>
      <w:r w:rsidR="00A056E2" w:rsidRPr="00655396">
        <w:rPr>
          <w:rFonts w:asciiTheme="minorHAnsi" w:hAnsiTheme="minorHAnsi" w:cstheme="minorHAnsi"/>
          <w:bCs/>
          <w:sz w:val="22"/>
          <w:szCs w:val="22"/>
        </w:rPr>
        <w:t>, University of Waterloo, 2017</w:t>
      </w:r>
      <w:r w:rsidR="001375BE" w:rsidRPr="00655396">
        <w:rPr>
          <w:rFonts w:asciiTheme="minorHAnsi" w:hAnsiTheme="minorHAnsi" w:cstheme="minorHAnsi"/>
          <w:bCs/>
          <w:sz w:val="22"/>
          <w:szCs w:val="22"/>
        </w:rPr>
        <w:t>, 2021, 2022; UBC, 2022</w:t>
      </w:r>
      <w:r w:rsidR="008379A5" w:rsidRPr="00655396">
        <w:rPr>
          <w:rFonts w:asciiTheme="minorHAnsi" w:hAnsiTheme="minorHAnsi" w:cstheme="minorHAnsi"/>
          <w:bCs/>
          <w:sz w:val="22"/>
          <w:szCs w:val="22"/>
        </w:rPr>
        <w:t xml:space="preserve">, McGill 2023. </w:t>
      </w:r>
    </w:p>
    <w:p w14:paraId="4CD1838A" w14:textId="77777777" w:rsidR="00BF191D" w:rsidRPr="00655396" w:rsidRDefault="00A233F3" w:rsidP="00F92D99">
      <w:pPr>
        <w:widowControl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Adult Assessment Course. Programme in Clinical Psychology, University of Calgary, 1996, 2001-2006, 2008, 2010, 2011 (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Master’s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level).</w:t>
      </w:r>
    </w:p>
    <w:p w14:paraId="1CB03647" w14:textId="77777777" w:rsidR="00BF191D" w:rsidRPr="00655396" w:rsidRDefault="00A233F3" w:rsidP="00F92D99">
      <w:pPr>
        <w:pStyle w:val="BodyText2"/>
        <w:widowControl w:val="0"/>
        <w:tabs>
          <w:tab w:val="clear" w:pos="720"/>
          <w:tab w:val="clear" w:pos="2880"/>
        </w:tabs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Independent study instructor, Doctoral level course, Medical Sciences, University of Calgary, 1993, 1994, 1997, 1998.</w:t>
      </w:r>
    </w:p>
    <w:p w14:paraId="2F1EFFE9" w14:textId="77777777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Masters of Nursing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>, Comprehensive Examinations, External Examiner, 1993.</w:t>
      </w:r>
    </w:p>
    <w:p w14:paraId="534C5760" w14:textId="77777777" w:rsidR="00BF191D" w:rsidRPr="00655396" w:rsidRDefault="00A233F3" w:rsidP="00F92D99">
      <w:pPr>
        <w:widowControl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Undergraduate Program in Medicine, Instructor, 1992 - 2003.</w:t>
      </w:r>
    </w:p>
    <w:p w14:paraId="32C0CD86" w14:textId="77777777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Independent Study Instructor, 4th Year Honours Course, Department of Psychology, University of Calgary, 1992.</w:t>
      </w:r>
    </w:p>
    <w:p w14:paraId="29996ABE" w14:textId="77777777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Preceptor, Undergraduate Medical Education Elective Program, University of Calgary, 1989-1990.</w:t>
      </w:r>
    </w:p>
    <w:p w14:paraId="7DA0C56C" w14:textId="77777777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School of Business, Queen's University, Research Methods, Ph.D. Level. Guest lecture on Cluster Analytic Techniques, 1986.</w:t>
      </w:r>
    </w:p>
    <w:p w14:paraId="1BC2CE9A" w14:textId="77777777" w:rsidR="00BF191D" w:rsidRPr="00655396" w:rsidRDefault="00A233F3" w:rsidP="00F92D99">
      <w:pPr>
        <w:widowControl w:val="0"/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Department of Psychology, Queen's University. Teaching assistant for: Introductory Psychology, 1981-1982; Social Psychology, 1982-1983; Personality, 1986.</w:t>
      </w:r>
    </w:p>
    <w:p w14:paraId="1B7CA1EB" w14:textId="277BDB38" w:rsidR="00027727" w:rsidRPr="00655396" w:rsidRDefault="00E600B0" w:rsidP="00F92D99">
      <w:pPr>
        <w:widowControl w:val="0"/>
        <w:spacing w:line="24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39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B5E6F" wp14:editId="547F01FB">
                <wp:simplePos x="0" y="0"/>
                <wp:positionH relativeFrom="column">
                  <wp:posOffset>-293370</wp:posOffset>
                </wp:positionH>
                <wp:positionV relativeFrom="paragraph">
                  <wp:posOffset>123825</wp:posOffset>
                </wp:positionV>
                <wp:extent cx="6078855" cy="10160"/>
                <wp:effectExtent l="0" t="0" r="17145" b="88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47B8C5" id="Straight Arrow Connector 17" o:spid="_x0000_s1026" type="#_x0000_t32" style="position:absolute;margin-left:-23.1pt;margin-top:9.75pt;width:478.65pt;height: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" strokecolor="gray [1629]"/>
            </w:pict>
          </mc:Fallback>
        </mc:AlternateContent>
      </w:r>
    </w:p>
    <w:p w14:paraId="175C8226" w14:textId="77777777" w:rsidR="00027727" w:rsidRPr="00655396" w:rsidRDefault="00A233F3" w:rsidP="00566159">
      <w:pPr>
        <w:widowControl w:val="0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3" w:name="_Hlk12013631"/>
      <w:r w:rsidRPr="00655396">
        <w:rPr>
          <w:rFonts w:asciiTheme="minorHAnsi" w:hAnsiTheme="minorHAnsi" w:cstheme="minorHAnsi"/>
          <w:b/>
          <w:sz w:val="22"/>
          <w:szCs w:val="22"/>
        </w:rPr>
        <w:t>INVITED CLINICAL WORKSHOPS</w:t>
      </w:r>
    </w:p>
    <w:p w14:paraId="52F9B41C" w14:textId="77777777" w:rsidR="00C02448" w:rsidRPr="00655396" w:rsidRDefault="00C02448" w:rsidP="00F92D99">
      <w:pPr>
        <w:widowControl w:val="0"/>
        <w:ind w:left="450" w:hanging="450"/>
        <w:rPr>
          <w:rFonts w:asciiTheme="minorHAnsi" w:hAnsiTheme="minorHAnsi" w:cstheme="minorHAnsi"/>
          <w:sz w:val="22"/>
          <w:szCs w:val="22"/>
        </w:rPr>
      </w:pPr>
    </w:p>
    <w:p w14:paraId="4C212FCD" w14:textId="28BD3CC8" w:rsidR="00CA1F48" w:rsidRDefault="00CA1F48" w:rsidP="00CA1F48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4" w:name="_Hlk12020075"/>
      <w:r>
        <w:rPr>
          <w:rFonts w:asciiTheme="minorHAnsi" w:hAnsiTheme="minorHAnsi" w:cstheme="minorHAnsi"/>
          <w:sz w:val="22"/>
          <w:szCs w:val="22"/>
        </w:rPr>
        <w:t xml:space="preserve">The Basic of Applying Motivational Interviewing to Gambling Problems: Refining your techniques. </w:t>
      </w:r>
      <w:r>
        <w:rPr>
          <w:rFonts w:asciiTheme="minorHAnsi" w:hAnsiTheme="minorHAnsi" w:cstheme="minorHAnsi"/>
          <w:b/>
          <w:bCs/>
          <w:sz w:val="22"/>
          <w:szCs w:val="22"/>
        </w:rPr>
        <w:t>International Centre for Responsible Gaming</w:t>
      </w:r>
      <w:r>
        <w:rPr>
          <w:rFonts w:asciiTheme="minorHAnsi" w:hAnsiTheme="minorHAnsi" w:cstheme="minorHAnsi"/>
          <w:sz w:val="22"/>
          <w:szCs w:val="22"/>
        </w:rPr>
        <w:t xml:space="preserve">, March </w:t>
      </w:r>
      <w:r w:rsidRPr="00017207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C847B4" w14:textId="1528751A" w:rsidR="00017207" w:rsidRDefault="00017207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Basic of Applying Motivational Interviewing to Gambling Problems: Refining your techniques. </w:t>
      </w:r>
      <w:r w:rsidRPr="00017207">
        <w:rPr>
          <w:rFonts w:asciiTheme="minorHAnsi" w:hAnsiTheme="minorHAnsi" w:cstheme="minorHAnsi"/>
          <w:b/>
          <w:bCs/>
          <w:sz w:val="22"/>
          <w:szCs w:val="22"/>
        </w:rPr>
        <w:t>Illinois Council on Problem Gambling</w:t>
      </w:r>
      <w:r>
        <w:rPr>
          <w:rFonts w:asciiTheme="minorHAnsi" w:hAnsiTheme="minorHAnsi" w:cstheme="minorHAnsi"/>
          <w:sz w:val="22"/>
          <w:szCs w:val="22"/>
        </w:rPr>
        <w:t xml:space="preserve">, Webinar, February </w:t>
      </w:r>
      <w:r w:rsidRPr="00017207">
        <w:rPr>
          <w:rFonts w:asciiTheme="minorHAnsi" w:hAnsiTheme="minorHAnsi" w:cstheme="minorHAnsi"/>
          <w:b/>
          <w:bCs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02304D" w14:textId="671A8678" w:rsidR="00017207" w:rsidRDefault="00017207" w:rsidP="00017207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Substance use and Mental health: the direct and indirect impacts.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Certified Professional Accountant ASSIST program</w:t>
      </w:r>
      <w:r w:rsidRPr="00655396">
        <w:rPr>
          <w:rFonts w:asciiTheme="minorHAnsi" w:hAnsiTheme="minorHAnsi" w:cstheme="minorHAnsi"/>
          <w:sz w:val="22"/>
          <w:szCs w:val="22"/>
        </w:rPr>
        <w:t xml:space="preserve">. Edmonton, September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CC14C6" w14:textId="1158AD6F" w:rsidR="00017207" w:rsidRPr="00017207" w:rsidRDefault="00017207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Mental health and substance use disorders in Gambling disorder: What does it </w:t>
      </w:r>
      <w:proofErr w:type="spellStart"/>
      <w:r>
        <w:rPr>
          <w:rFonts w:asciiTheme="minorHAnsi" w:hAnsiTheme="minorHAnsi" w:cstheme="minorHAnsi"/>
          <w:sz w:val="22"/>
          <w:szCs w:val="22"/>
        </w:rPr>
        <w:t>mena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treatment?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Evergreen Council on Problem Gambling, </w:t>
      </w:r>
      <w:r>
        <w:rPr>
          <w:rFonts w:asciiTheme="minorHAnsi" w:hAnsiTheme="minorHAnsi" w:cstheme="minorHAnsi"/>
          <w:sz w:val="22"/>
          <w:szCs w:val="22"/>
        </w:rPr>
        <w:t xml:space="preserve">January </w:t>
      </w:r>
      <w:r w:rsidRPr="00017207">
        <w:rPr>
          <w:rFonts w:asciiTheme="minorHAnsi" w:hAnsiTheme="minorHAnsi" w:cstheme="minorHAnsi"/>
          <w:b/>
          <w:bCs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7F7BAF" w14:textId="55F7001C" w:rsidR="00246B49" w:rsidRPr="00655396" w:rsidRDefault="00246B49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Alcohol, Other Drug Use, and Mental Health. The Good, the Bad, and the Ugly.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Certified Professional Accountant ASSIST program</w:t>
      </w:r>
      <w:r w:rsidRPr="00655396">
        <w:rPr>
          <w:rFonts w:asciiTheme="minorHAnsi" w:hAnsiTheme="minorHAnsi" w:cstheme="minorHAnsi"/>
          <w:sz w:val="22"/>
          <w:szCs w:val="22"/>
        </w:rPr>
        <w:t xml:space="preserve">. Edmonton, September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6553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54A287" w14:textId="39257828" w:rsidR="00534C9A" w:rsidRPr="00655396" w:rsidRDefault="00534C9A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OK it works, but how do I do it? Motivationa</w:t>
      </w:r>
      <w:r w:rsidR="00246B49" w:rsidRPr="00655396">
        <w:rPr>
          <w:rFonts w:asciiTheme="minorHAnsi" w:hAnsiTheme="minorHAnsi" w:cstheme="minorHAnsi"/>
          <w:sz w:val="22"/>
          <w:szCs w:val="22"/>
        </w:rPr>
        <w:t>l</w:t>
      </w:r>
      <w:r w:rsidRPr="00655396">
        <w:rPr>
          <w:rFonts w:asciiTheme="minorHAnsi" w:hAnsiTheme="minorHAnsi" w:cstheme="minorHAnsi"/>
          <w:sz w:val="22"/>
          <w:szCs w:val="22"/>
        </w:rPr>
        <w:t xml:space="preserve"> interviewing basics. </w:t>
      </w:r>
      <w:proofErr w:type="gramStart"/>
      <w:r w:rsidRPr="00655396">
        <w:rPr>
          <w:rFonts w:asciiTheme="minorHAnsi" w:hAnsiTheme="minorHAnsi" w:cstheme="minorHAnsi"/>
          <w:b/>
          <w:bCs/>
          <w:sz w:val="22"/>
          <w:szCs w:val="22"/>
        </w:rPr>
        <w:t>PEIP</w:t>
      </w:r>
      <w:r w:rsidRPr="00655396">
        <w:rPr>
          <w:rFonts w:asciiTheme="minorHAnsi" w:hAnsiTheme="minorHAnsi" w:cstheme="minorHAnsi"/>
          <w:sz w:val="22"/>
          <w:szCs w:val="22"/>
        </w:rPr>
        <w:t>,  Edmonton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, October </w:t>
      </w:r>
      <w:r w:rsidRPr="00655396">
        <w:rPr>
          <w:rFonts w:asciiTheme="minorHAnsi" w:hAnsiTheme="minorHAnsi" w:cstheme="minorHAnsi"/>
          <w:b/>
          <w:sz w:val="22"/>
          <w:szCs w:val="22"/>
        </w:rPr>
        <w:t>2019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18D4B8A5" w14:textId="2AE63A3B" w:rsidR="00707456" w:rsidRPr="00655396" w:rsidRDefault="00707456" w:rsidP="00897E14">
      <w:pPr>
        <w:widowControl w:val="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Promoting self recovery from cannabis disorders. </w:t>
      </w:r>
      <w:r w:rsidRPr="00655396">
        <w:rPr>
          <w:rFonts w:asciiTheme="minorHAnsi" w:hAnsiTheme="minorHAnsi" w:cstheme="minorHAnsi"/>
          <w:b/>
          <w:sz w:val="22"/>
          <w:szCs w:val="22"/>
        </w:rPr>
        <w:t>Psychological Association of Manitoba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2019.  </w:t>
      </w:r>
    </w:p>
    <w:p w14:paraId="4E343AA9" w14:textId="58BC0CEA" w:rsidR="007A7B1E" w:rsidRPr="00655396" w:rsidRDefault="007A7B1E" w:rsidP="00897E14">
      <w:pPr>
        <w:widowControl w:val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Br</w:t>
      </w:r>
      <w:r w:rsidR="00707456" w:rsidRPr="00655396">
        <w:rPr>
          <w:rFonts w:asciiTheme="minorHAnsi" w:hAnsiTheme="minorHAnsi" w:cstheme="minorHAnsi"/>
          <w:sz w:val="22"/>
          <w:szCs w:val="22"/>
        </w:rPr>
        <w:t>ie</w:t>
      </w:r>
      <w:r w:rsidRPr="00655396">
        <w:rPr>
          <w:rFonts w:asciiTheme="minorHAnsi" w:hAnsiTheme="minorHAnsi" w:cstheme="minorHAnsi"/>
          <w:sz w:val="22"/>
          <w:szCs w:val="22"/>
        </w:rPr>
        <w:t xml:space="preserve">f Motivational Interviewing.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Calgary Therapeutics Course,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2019.</w:t>
      </w:r>
    </w:p>
    <w:p w14:paraId="414842BA" w14:textId="49DBF2F0" w:rsidR="00E36727" w:rsidRPr="00655396" w:rsidRDefault="00E93BF4" w:rsidP="00897E14">
      <w:pPr>
        <w:widowControl w:val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Relapse</w:t>
      </w:r>
      <w:r w:rsidR="00534C9A" w:rsidRPr="00655396">
        <w:rPr>
          <w:rFonts w:asciiTheme="minorHAnsi" w:hAnsiTheme="minorHAnsi" w:cstheme="minorHAnsi"/>
          <w:sz w:val="22"/>
          <w:szCs w:val="22"/>
        </w:rPr>
        <w:t xml:space="preserve"> prevention: An evidence-based review. </w:t>
      </w:r>
      <w:r w:rsidR="00534C9A" w:rsidRPr="00655396">
        <w:rPr>
          <w:rFonts w:asciiTheme="minorHAnsi" w:hAnsiTheme="minorHAnsi" w:cstheme="minorHAnsi"/>
          <w:b/>
          <w:sz w:val="22"/>
          <w:szCs w:val="22"/>
        </w:rPr>
        <w:t>Evergreen Problem Gambling Council</w:t>
      </w:r>
      <w:r w:rsidR="00534C9A" w:rsidRPr="00655396">
        <w:rPr>
          <w:rFonts w:asciiTheme="minorHAnsi" w:hAnsiTheme="minorHAnsi" w:cstheme="minorHAnsi"/>
          <w:sz w:val="22"/>
          <w:szCs w:val="22"/>
        </w:rPr>
        <w:t xml:space="preserve">, Seattle, October </w:t>
      </w:r>
      <w:r w:rsidR="00534C9A" w:rsidRPr="00655396">
        <w:rPr>
          <w:rFonts w:asciiTheme="minorHAnsi" w:hAnsiTheme="minorHAnsi" w:cstheme="minorHAnsi"/>
          <w:b/>
          <w:sz w:val="22"/>
          <w:szCs w:val="22"/>
        </w:rPr>
        <w:t>2018.</w:t>
      </w:r>
    </w:p>
    <w:p w14:paraId="06F78E3B" w14:textId="124A79ED" w:rsidR="00FE4284" w:rsidRPr="00655396" w:rsidRDefault="00FE4284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Transdiagnostic treatment of addictions.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Addiction Day, </w:t>
      </w:r>
      <w:r w:rsidRPr="00655396">
        <w:rPr>
          <w:rFonts w:asciiTheme="minorHAnsi" w:hAnsiTheme="minorHAnsi" w:cstheme="minorHAnsi"/>
          <w:bCs/>
          <w:sz w:val="22"/>
          <w:szCs w:val="22"/>
        </w:rPr>
        <w:t>Calgary,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</w:t>
      </w:r>
      <w:r w:rsidR="00654CB2" w:rsidRPr="00655396">
        <w:rPr>
          <w:rFonts w:asciiTheme="minorHAnsi" w:hAnsiTheme="minorHAnsi" w:cstheme="minorHAnsi"/>
          <w:b/>
          <w:sz w:val="22"/>
          <w:szCs w:val="22"/>
        </w:rPr>
        <w:t>8</w:t>
      </w:r>
    </w:p>
    <w:p w14:paraId="53EB424C" w14:textId="5AEC4B9F" w:rsidR="00F13358" w:rsidRPr="00655396" w:rsidRDefault="00F13358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Motivational Interviewing: The Basics.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Faculty of Medicine, </w:t>
      </w:r>
      <w:r w:rsidRPr="00655396">
        <w:rPr>
          <w:rFonts w:asciiTheme="minorHAnsi" w:hAnsiTheme="minorHAnsi" w:cstheme="minorHAnsi"/>
          <w:bCs/>
          <w:sz w:val="22"/>
          <w:szCs w:val="22"/>
        </w:rPr>
        <w:t>Calgary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January,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2018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1976D515" w14:textId="7BE68E28" w:rsidR="00A056E2" w:rsidRPr="00655396" w:rsidRDefault="00A056E2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Using motivational interviewing in Gambling Disorder. 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Health Management Systems of America.  </w:t>
      </w:r>
      <w:r w:rsidRPr="00655396">
        <w:rPr>
          <w:rFonts w:asciiTheme="minorHAnsi" w:hAnsiTheme="minorHAnsi" w:cstheme="minorHAnsi"/>
          <w:sz w:val="22"/>
          <w:szCs w:val="22"/>
        </w:rPr>
        <w:t xml:space="preserve">Detroit,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November 2017.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58F21C" w14:textId="1C4CC71C" w:rsidR="00F13358" w:rsidRPr="00655396" w:rsidRDefault="00F13358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Motivational Interviewing: The Basics.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Addiction Day, </w:t>
      </w:r>
      <w:r w:rsidRPr="00655396">
        <w:rPr>
          <w:rFonts w:asciiTheme="minorHAnsi" w:hAnsiTheme="minorHAnsi" w:cstheme="minorHAnsi"/>
          <w:bCs/>
          <w:sz w:val="22"/>
          <w:szCs w:val="22"/>
        </w:rPr>
        <w:t>Calgary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2017</w:t>
      </w:r>
    </w:p>
    <w:p w14:paraId="62A642A7" w14:textId="0C65D0DD" w:rsidR="00FC3B4D" w:rsidRPr="00655396" w:rsidRDefault="00FC3B4D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Reducing defensiveness; encouraging talk. </w:t>
      </w:r>
      <w:r w:rsidRPr="00655396">
        <w:rPr>
          <w:rFonts w:asciiTheme="minorHAnsi" w:hAnsiTheme="minorHAnsi" w:cstheme="minorHAnsi"/>
          <w:b/>
          <w:sz w:val="22"/>
          <w:szCs w:val="22"/>
        </w:rPr>
        <w:t>Calgary Police Services Vice Unit</w:t>
      </w:r>
      <w:r w:rsidRPr="00655396">
        <w:rPr>
          <w:rFonts w:asciiTheme="minorHAnsi" w:hAnsiTheme="minorHAnsi" w:cstheme="minorHAnsi"/>
          <w:sz w:val="22"/>
          <w:szCs w:val="22"/>
        </w:rPr>
        <w:t xml:space="preserve">, January 2017. </w:t>
      </w:r>
    </w:p>
    <w:p w14:paraId="32E1E4C5" w14:textId="1F57F52F" w:rsidR="00964D1C" w:rsidRPr="00655396" w:rsidRDefault="00964D1C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Using motivational interviewing in Gambling Disorder. 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National Association of Gambling Studies. </w:t>
      </w:r>
      <w:r w:rsidRPr="00655396">
        <w:rPr>
          <w:rFonts w:asciiTheme="minorHAnsi" w:hAnsiTheme="minorHAnsi" w:cstheme="minorHAnsi"/>
          <w:sz w:val="22"/>
          <w:szCs w:val="22"/>
        </w:rPr>
        <w:t xml:space="preserve">Cairns, Australia, November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2016.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4A243" w14:textId="14799A6D" w:rsidR="00964D1C" w:rsidRPr="00655396" w:rsidRDefault="00964D1C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The Basics of MI in Gambling Disorder. 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European Conference of Gambling Studies and Policy Issues. </w:t>
      </w:r>
      <w:r w:rsidRPr="00655396">
        <w:rPr>
          <w:rFonts w:asciiTheme="minorHAnsi" w:hAnsiTheme="minorHAnsi" w:cstheme="minorHAnsi"/>
          <w:sz w:val="22"/>
          <w:szCs w:val="22"/>
        </w:rPr>
        <w:t xml:space="preserve">Lisbon, Portugal, September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2016.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7F7AE0" w14:textId="60D5B245" w:rsidR="008E454F" w:rsidRPr="00655396" w:rsidRDefault="008E454F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treatments work: Implications for how we structure our treatment sessions.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Ontario Problem Gambling Provincial Forum. </w:t>
      </w:r>
      <w:r w:rsidRPr="00655396">
        <w:rPr>
          <w:rFonts w:asciiTheme="minorHAnsi" w:hAnsiTheme="minorHAnsi" w:cstheme="minorHAnsi"/>
          <w:sz w:val="22"/>
          <w:szCs w:val="22"/>
        </w:rPr>
        <w:t xml:space="preserve">Ottawa, June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2016.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4FE5A" w14:textId="2D79051D" w:rsidR="0056204D" w:rsidRPr="00655396" w:rsidRDefault="005C38F3" w:rsidP="00897E14">
      <w:pPr>
        <w:widowControl w:val="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Dealing with cross addictions</w:t>
      </w:r>
      <w:r w:rsidR="0056204D" w:rsidRPr="00655396">
        <w:rPr>
          <w:rFonts w:asciiTheme="minorHAnsi" w:hAnsiTheme="minorHAnsi" w:cstheme="minorHAnsi"/>
          <w:sz w:val="22"/>
          <w:szCs w:val="22"/>
        </w:rPr>
        <w:t>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Atlantic Lotteries,</w:t>
      </w:r>
      <w:r w:rsidR="0056204D" w:rsidRPr="00655396">
        <w:rPr>
          <w:rFonts w:asciiTheme="minorHAnsi" w:hAnsiTheme="minorHAnsi" w:cstheme="minorHAnsi"/>
          <w:sz w:val="22"/>
          <w:szCs w:val="22"/>
        </w:rPr>
        <w:t xml:space="preserve"> Charlottetown, Prince Edward Island; Moncton Horizon Health, New Brunswick; Eastern Health, St. John’s, Newfoundland.</w:t>
      </w:r>
      <w:r w:rsidR="0056204D" w:rsidRPr="006553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56204D" w:rsidRPr="00655396">
        <w:rPr>
          <w:rFonts w:asciiTheme="minorHAnsi" w:hAnsiTheme="minorHAnsi" w:cstheme="minorHAnsi"/>
          <w:sz w:val="22"/>
          <w:szCs w:val="22"/>
        </w:rPr>
        <w:t>January,</w:t>
      </w:r>
      <w:proofErr w:type="gramEnd"/>
      <w:r w:rsidR="0056204D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="0056204D" w:rsidRPr="00655396">
        <w:rPr>
          <w:rFonts w:asciiTheme="minorHAnsi" w:hAnsiTheme="minorHAnsi" w:cstheme="minorHAnsi"/>
          <w:b/>
          <w:bCs/>
          <w:sz w:val="22"/>
          <w:szCs w:val="22"/>
        </w:rPr>
        <w:t>2016.</w:t>
      </w:r>
    </w:p>
    <w:p w14:paraId="4599C202" w14:textId="0015D695" w:rsidR="00D86AA6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Using motivational interviewing techniques to enhance cognitive-behavioural therapy.  </w:t>
      </w:r>
      <w:r w:rsidRPr="00655396">
        <w:rPr>
          <w:rFonts w:asciiTheme="minorHAnsi" w:hAnsiTheme="minorHAnsi" w:cstheme="minorHAnsi"/>
          <w:b/>
          <w:sz w:val="22"/>
          <w:szCs w:val="22"/>
        </w:rPr>
        <w:t>Canadian Association of Cognitive and Behavioural Therapies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="0056204D"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bCs/>
          <w:sz w:val="22"/>
          <w:szCs w:val="22"/>
        </w:rPr>
        <w:t>2015.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B4B060" w14:textId="77777777" w:rsidR="00D94B6A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Motivational Interviewing: The Basics. </w:t>
      </w:r>
      <w:r w:rsidRPr="00655396">
        <w:rPr>
          <w:rFonts w:asciiTheme="minorHAnsi" w:hAnsiTheme="minorHAnsi" w:cstheme="minorHAnsi"/>
          <w:b/>
          <w:sz w:val="22"/>
          <w:szCs w:val="22"/>
        </w:rPr>
        <w:t>University of Regina, Department of Psychology,</w:t>
      </w:r>
      <w:r w:rsidRPr="00655396">
        <w:rPr>
          <w:rFonts w:asciiTheme="minorHAnsi" w:hAnsiTheme="minorHAnsi" w:cstheme="minorHAnsi"/>
          <w:sz w:val="22"/>
          <w:szCs w:val="22"/>
        </w:rPr>
        <w:t xml:space="preserve"> Regina,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September,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2013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4CDF310F" w14:textId="77777777" w:rsidR="0072136B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Motivational Interviewing in Addictions. </w:t>
      </w:r>
      <w:r w:rsidRPr="00655396">
        <w:rPr>
          <w:rFonts w:asciiTheme="minorHAnsi" w:hAnsiTheme="minorHAnsi" w:cstheme="minorHAnsi"/>
          <w:b/>
          <w:sz w:val="22"/>
          <w:szCs w:val="22"/>
        </w:rPr>
        <w:t>World Congress on Behavioural and Cognitive Therapies,</w:t>
      </w:r>
      <w:r w:rsidRPr="00655396">
        <w:rPr>
          <w:rFonts w:asciiTheme="minorHAnsi" w:hAnsiTheme="minorHAnsi" w:cstheme="minorHAnsi"/>
          <w:sz w:val="22"/>
          <w:szCs w:val="22"/>
        </w:rPr>
        <w:t xml:space="preserve"> Lima, Peru,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July,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2013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48563C80" w14:textId="77777777" w:rsidR="00662536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Avoiding Resistance, Promoting Change. Motivational Interviewing Model. 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Calgary Police Service,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2013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21EBCE65" w14:textId="77777777" w:rsidR="00673974" w:rsidRPr="00655396" w:rsidRDefault="00673974" w:rsidP="0067397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Motivational Interviewing. The Dos and Don’ts of responding to casino patrons with a potential gambling concern.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Saskatchewan Gaming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February,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2013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509DCBD5" w14:textId="77777777" w:rsidR="00C10941" w:rsidRPr="00655396" w:rsidRDefault="00C10941" w:rsidP="00C10941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Motivational Interviewing. The Dos and Don’ts of responding to casino patrons with potential problems. </w:t>
      </w:r>
      <w:r w:rsidRPr="00655396">
        <w:rPr>
          <w:rFonts w:asciiTheme="minorHAnsi" w:hAnsiTheme="minorHAnsi" w:cstheme="minorHAnsi"/>
          <w:b/>
          <w:sz w:val="22"/>
          <w:szCs w:val="22"/>
        </w:rPr>
        <w:t>Responsible Gaming Council</w:t>
      </w:r>
      <w:r w:rsidRPr="00655396">
        <w:rPr>
          <w:rFonts w:asciiTheme="minorHAnsi" w:hAnsiTheme="minorHAnsi" w:cstheme="minorHAnsi"/>
          <w:sz w:val="22"/>
          <w:szCs w:val="22"/>
        </w:rPr>
        <w:t xml:space="preserve">, Toronto, November </w:t>
      </w:r>
      <w:r w:rsidRPr="00655396">
        <w:rPr>
          <w:rFonts w:asciiTheme="minorHAnsi" w:hAnsiTheme="minorHAnsi" w:cstheme="minorHAnsi"/>
          <w:b/>
          <w:sz w:val="22"/>
          <w:szCs w:val="22"/>
        </w:rPr>
        <w:t>2012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609C4215" w14:textId="77777777" w:rsidR="00C10941" w:rsidRPr="00655396" w:rsidRDefault="00C10941" w:rsidP="00C10941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Thoughts on cognitive distortions in gambling disorders. </w:t>
      </w:r>
      <w:r w:rsidRPr="00655396">
        <w:rPr>
          <w:rFonts w:asciiTheme="minorHAnsi" w:hAnsiTheme="minorHAnsi" w:cstheme="minorHAnsi"/>
          <w:b/>
          <w:sz w:val="22"/>
          <w:szCs w:val="22"/>
        </w:rPr>
        <w:t>National Addiction Management Services,</w:t>
      </w:r>
      <w:r w:rsidRPr="00655396">
        <w:rPr>
          <w:rFonts w:asciiTheme="minorHAnsi" w:hAnsiTheme="minorHAnsi" w:cstheme="minorHAnsi"/>
          <w:sz w:val="22"/>
          <w:szCs w:val="22"/>
        </w:rPr>
        <w:t xml:space="preserve"> Singapore,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2012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2F5BE6FF" w14:textId="77777777" w:rsidR="00814761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Mobilizing change: Screening and Brief Interventions for Gambling Problems. </w:t>
      </w:r>
      <w:r w:rsidRPr="00655396">
        <w:rPr>
          <w:rFonts w:asciiTheme="minorHAnsi" w:hAnsiTheme="minorHAnsi" w:cstheme="minorHAnsi"/>
          <w:b/>
          <w:sz w:val="22"/>
          <w:szCs w:val="22"/>
        </w:rPr>
        <w:t>Addiction Day, Faculty of Medicine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2012.</w:t>
      </w:r>
    </w:p>
    <w:p w14:paraId="73B99F13" w14:textId="50863D7F" w:rsidR="00903950" w:rsidRPr="00655396" w:rsidRDefault="00A233F3" w:rsidP="00897E14">
      <w:pPr>
        <w:widowControl w:val="0"/>
        <w:ind w:left="357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Basics of motivational interviewing. </w:t>
      </w:r>
      <w:r w:rsidRPr="00655396">
        <w:rPr>
          <w:rFonts w:asciiTheme="minorHAnsi" w:hAnsiTheme="minorHAnsi" w:cstheme="minorHAnsi"/>
          <w:b/>
          <w:sz w:val="22"/>
          <w:szCs w:val="22"/>
        </w:rPr>
        <w:t>Tom Baker Cancer Centre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Psychosocial Resources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March </w:t>
      </w:r>
      <w:r w:rsidRPr="00655396">
        <w:rPr>
          <w:rFonts w:asciiTheme="minorHAnsi" w:hAnsiTheme="minorHAnsi" w:cstheme="minorHAnsi"/>
          <w:b/>
          <w:sz w:val="22"/>
          <w:szCs w:val="22"/>
        </w:rPr>
        <w:t>2011</w:t>
      </w:r>
      <w:r w:rsidR="007427E7"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27E7" w:rsidRPr="00655396">
        <w:rPr>
          <w:rFonts w:asciiTheme="minorHAnsi" w:hAnsiTheme="minorHAnsi" w:cstheme="minorHAnsi"/>
          <w:bCs/>
          <w:sz w:val="22"/>
          <w:szCs w:val="22"/>
        </w:rPr>
        <w:t xml:space="preserve">to June </w:t>
      </w:r>
      <w:r w:rsidR="007427E7" w:rsidRPr="00655396">
        <w:rPr>
          <w:rFonts w:asciiTheme="minorHAnsi" w:hAnsiTheme="minorHAnsi" w:cstheme="minorHAnsi"/>
          <w:b/>
          <w:sz w:val="22"/>
          <w:szCs w:val="22"/>
        </w:rPr>
        <w:t>2015.</w:t>
      </w:r>
    </w:p>
    <w:p w14:paraId="33187EF5" w14:textId="77777777" w:rsidR="006F6F02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Basics of motivational interviewing. </w:t>
      </w:r>
      <w:r w:rsidRPr="00655396">
        <w:rPr>
          <w:rFonts w:asciiTheme="minorHAnsi" w:hAnsiTheme="minorHAnsi" w:cstheme="minorHAnsi"/>
          <w:b/>
          <w:sz w:val="22"/>
          <w:szCs w:val="22"/>
        </w:rPr>
        <w:t>National Center for Responsible Gaming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Annual meeting, Las Vegas,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November,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2010, November, 2011.</w:t>
      </w:r>
    </w:p>
    <w:p w14:paraId="4DCB5BF0" w14:textId="77777777" w:rsidR="00E54DA8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Gambling and Problem Gambling, </w:t>
      </w:r>
      <w:r w:rsidRPr="00655396">
        <w:rPr>
          <w:rFonts w:asciiTheme="minorHAnsi" w:hAnsiTheme="minorHAnsi" w:cstheme="minorHAnsi"/>
          <w:b/>
          <w:sz w:val="22"/>
          <w:szCs w:val="22"/>
        </w:rPr>
        <w:t>Asia Pacific Behavioural and Addiction Medicine Conference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Singapore,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2010.</w:t>
      </w:r>
    </w:p>
    <w:p w14:paraId="0D92E55A" w14:textId="77777777" w:rsidR="00E54DA8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lastRenderedPageBreak/>
        <w:t>Brief Treatment for Problem Gambling</w:t>
      </w:r>
      <w:r w:rsidRPr="00655396">
        <w:rPr>
          <w:rFonts w:asciiTheme="minorHAnsi" w:hAnsiTheme="minorHAnsi" w:cstheme="minorHAnsi"/>
          <w:b/>
          <w:sz w:val="22"/>
          <w:szCs w:val="22"/>
        </w:rPr>
        <w:t>, Asia Pacific Behavioural and Addiction Medicine Conference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Singapore,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2010.</w:t>
      </w:r>
    </w:p>
    <w:p w14:paraId="57755508" w14:textId="77777777" w:rsidR="00B20C69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Using Motivational Interviewing and Cognitive Behavioral Techniques in Peer Support, </w:t>
      </w:r>
      <w:r w:rsidRPr="00655396">
        <w:rPr>
          <w:rFonts w:asciiTheme="minorHAnsi" w:hAnsiTheme="minorHAnsi" w:cstheme="minorHAnsi"/>
          <w:b/>
          <w:sz w:val="22"/>
          <w:szCs w:val="22"/>
        </w:rPr>
        <w:t>Calgary Police Service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December,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2009</w:t>
      </w:r>
      <w:r w:rsidRPr="00655396">
        <w:rPr>
          <w:rFonts w:asciiTheme="minorHAnsi" w:hAnsiTheme="minorHAnsi" w:cstheme="minorHAnsi"/>
          <w:sz w:val="22"/>
          <w:szCs w:val="22"/>
        </w:rPr>
        <w:t xml:space="preserve">, March, </w:t>
      </w:r>
      <w:r w:rsidRPr="00655396">
        <w:rPr>
          <w:rFonts w:asciiTheme="minorHAnsi" w:hAnsiTheme="minorHAnsi" w:cstheme="minorHAnsi"/>
          <w:b/>
          <w:sz w:val="22"/>
          <w:szCs w:val="22"/>
        </w:rPr>
        <w:t>2010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April </w:t>
      </w:r>
      <w:r w:rsidRPr="00655396">
        <w:rPr>
          <w:rFonts w:asciiTheme="minorHAnsi" w:hAnsiTheme="minorHAnsi" w:cstheme="minorHAnsi"/>
          <w:b/>
          <w:sz w:val="22"/>
          <w:szCs w:val="22"/>
        </w:rPr>
        <w:t>2010</w:t>
      </w:r>
      <w:r w:rsidRPr="00655396">
        <w:rPr>
          <w:rFonts w:asciiTheme="minorHAnsi" w:hAnsiTheme="minorHAnsi" w:cstheme="minorHAnsi"/>
          <w:sz w:val="22"/>
          <w:szCs w:val="22"/>
        </w:rPr>
        <w:t xml:space="preserve">, June </w:t>
      </w:r>
      <w:r w:rsidRPr="00655396">
        <w:rPr>
          <w:rFonts w:asciiTheme="minorHAnsi" w:hAnsiTheme="minorHAnsi" w:cstheme="minorHAnsi"/>
          <w:b/>
          <w:sz w:val="22"/>
          <w:szCs w:val="22"/>
        </w:rPr>
        <w:t>2011.</w:t>
      </w:r>
    </w:p>
    <w:p w14:paraId="4B4BFB9B" w14:textId="59840F22" w:rsidR="00B62750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Pathological Gambling: The Basics. </w:t>
      </w:r>
      <w:r w:rsidRPr="00655396">
        <w:rPr>
          <w:rFonts w:asciiTheme="minorHAnsi" w:hAnsiTheme="minorHAnsi" w:cstheme="minorHAnsi"/>
          <w:b/>
          <w:sz w:val="22"/>
          <w:szCs w:val="22"/>
        </w:rPr>
        <w:t>Addiction Day, Faculty of Medicine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2009</w:t>
      </w:r>
      <w:r w:rsidR="005551D1" w:rsidRPr="00655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1D1" w:rsidRPr="00655396">
        <w:rPr>
          <w:rFonts w:asciiTheme="minorHAnsi" w:hAnsiTheme="minorHAnsi" w:cstheme="minorHAnsi"/>
          <w:bCs/>
          <w:sz w:val="22"/>
          <w:szCs w:val="22"/>
        </w:rPr>
        <w:t xml:space="preserve">to June </w:t>
      </w:r>
      <w:r w:rsidR="005551D1" w:rsidRPr="00655396">
        <w:rPr>
          <w:rFonts w:asciiTheme="minorHAnsi" w:hAnsiTheme="minorHAnsi" w:cstheme="minorHAnsi"/>
          <w:b/>
          <w:sz w:val="22"/>
          <w:szCs w:val="22"/>
        </w:rPr>
        <w:t>2015</w:t>
      </w:r>
      <w:r w:rsidRPr="00655396">
        <w:rPr>
          <w:rFonts w:asciiTheme="minorHAnsi" w:hAnsiTheme="minorHAnsi" w:cstheme="minorHAnsi"/>
          <w:b/>
          <w:sz w:val="22"/>
          <w:szCs w:val="22"/>
        </w:rPr>
        <w:t>.</w:t>
      </w:r>
    </w:p>
    <w:p w14:paraId="3D005222" w14:textId="796E3FEA" w:rsidR="00AB1FFF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Interventions. </w:t>
      </w:r>
      <w:r w:rsidRPr="00655396">
        <w:rPr>
          <w:rFonts w:asciiTheme="minorHAnsi" w:hAnsiTheme="minorHAnsi" w:cstheme="minorHAnsi"/>
          <w:b/>
          <w:sz w:val="22"/>
          <w:szCs w:val="22"/>
        </w:rPr>
        <w:t>Arizona Office on Problem Gambling</w:t>
      </w:r>
      <w:r w:rsidRPr="00655396">
        <w:rPr>
          <w:rFonts w:asciiTheme="minorHAnsi" w:hAnsiTheme="minorHAnsi" w:cstheme="minorHAnsi"/>
          <w:sz w:val="22"/>
          <w:szCs w:val="22"/>
        </w:rPr>
        <w:t>, Phoenix,</w:t>
      </w:r>
      <w:r w:rsidR="005C38F3" w:rsidRPr="00655396">
        <w:rPr>
          <w:rFonts w:asciiTheme="minorHAnsi" w:hAnsiTheme="minorHAnsi" w:cstheme="minorHAnsi"/>
          <w:sz w:val="22"/>
          <w:szCs w:val="22"/>
        </w:rPr>
        <w:t xml:space="preserve"> Arizona,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August,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2008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505BC09C" w14:textId="77777777" w:rsidR="00AB1FFF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Pathological Gambling: The Basics</w:t>
      </w:r>
      <w:r w:rsidRPr="00655396">
        <w:rPr>
          <w:rFonts w:asciiTheme="minorHAnsi" w:hAnsiTheme="minorHAnsi" w:cstheme="minorHAnsi"/>
          <w:b/>
          <w:sz w:val="22"/>
          <w:szCs w:val="22"/>
        </w:rPr>
        <w:t>. Pacific Centre for Motivation and Change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Melbourne, July </w:t>
      </w:r>
      <w:r w:rsidRPr="00655396">
        <w:rPr>
          <w:rFonts w:asciiTheme="minorHAnsi" w:hAnsiTheme="minorHAnsi" w:cstheme="minorHAnsi"/>
          <w:b/>
          <w:sz w:val="22"/>
          <w:szCs w:val="22"/>
        </w:rPr>
        <w:t>2008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6AF90DD7" w14:textId="77777777" w:rsidR="00FC4220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Preventing Relapse in Problem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Relationships Australia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Adelaide, July </w:t>
      </w:r>
      <w:r w:rsidRPr="00655396">
        <w:rPr>
          <w:rFonts w:asciiTheme="minorHAnsi" w:hAnsiTheme="minorHAnsi" w:cstheme="minorHAnsi"/>
          <w:b/>
          <w:sz w:val="22"/>
          <w:szCs w:val="22"/>
        </w:rPr>
        <w:t>2008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6F94E3E5" w14:textId="77777777" w:rsidR="00FC4220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Using Motivational Interviewing in Brief Interventions. </w:t>
      </w:r>
      <w:r w:rsidRPr="00655396">
        <w:rPr>
          <w:rFonts w:asciiTheme="minorHAnsi" w:hAnsiTheme="minorHAnsi" w:cstheme="minorHAnsi"/>
          <w:b/>
          <w:sz w:val="22"/>
          <w:szCs w:val="22"/>
        </w:rPr>
        <w:t>Department of Mental Health</w:t>
      </w:r>
      <w:r w:rsidRPr="00655396">
        <w:rPr>
          <w:rFonts w:asciiTheme="minorHAnsi" w:hAnsiTheme="minorHAnsi" w:cstheme="minorHAnsi"/>
          <w:sz w:val="22"/>
          <w:szCs w:val="22"/>
        </w:rPr>
        <w:t xml:space="preserve">, Lake of the Ozarks, Missouri,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2008.</w:t>
      </w:r>
    </w:p>
    <w:p w14:paraId="3DF7AC85" w14:textId="77777777" w:rsidR="00FC4220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Relapse Prevention. </w:t>
      </w:r>
      <w:r w:rsidRPr="00655396">
        <w:rPr>
          <w:rFonts w:asciiTheme="minorHAnsi" w:hAnsiTheme="minorHAnsi" w:cstheme="minorHAnsi"/>
          <w:b/>
          <w:sz w:val="22"/>
          <w:szCs w:val="22"/>
        </w:rPr>
        <w:t>Evergreen Council on Problem Gambling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Seattle,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2008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61A24C8C" w14:textId="77777777" w:rsidR="00AB1FFF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Motivational Interviewing; The Basics. </w:t>
      </w:r>
      <w:r w:rsidRPr="00655396">
        <w:rPr>
          <w:rFonts w:asciiTheme="minorHAnsi" w:hAnsiTheme="minorHAnsi" w:cstheme="minorHAnsi"/>
          <w:b/>
          <w:sz w:val="22"/>
          <w:szCs w:val="22"/>
        </w:rPr>
        <w:t>Wisconsin Council on Problem Gambling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Green Bay, WI,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2008.</w:t>
      </w:r>
    </w:p>
    <w:p w14:paraId="2A5F75B8" w14:textId="77777777" w:rsidR="00AB1FFF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Alternatives to Advice Giving. </w:t>
      </w:r>
      <w:r w:rsidRPr="00655396">
        <w:rPr>
          <w:rFonts w:asciiTheme="minorHAnsi" w:hAnsiTheme="minorHAnsi" w:cstheme="minorHAnsi"/>
          <w:b/>
          <w:sz w:val="22"/>
          <w:szCs w:val="22"/>
        </w:rPr>
        <w:t>Calgary Police Service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2007.</w:t>
      </w:r>
    </w:p>
    <w:p w14:paraId="52BD95F6" w14:textId="77777777" w:rsidR="007427E7" w:rsidRPr="00655396" w:rsidRDefault="007427E7" w:rsidP="007427E7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Research Update on Problem Gambling Treatment, </w:t>
      </w:r>
      <w:r w:rsidRPr="00655396">
        <w:rPr>
          <w:rFonts w:asciiTheme="minorHAnsi" w:hAnsiTheme="minorHAnsi" w:cstheme="minorHAnsi"/>
          <w:b/>
          <w:sz w:val="22"/>
          <w:szCs w:val="22"/>
        </w:rPr>
        <w:t>Relationships Australia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Adelaide, Australia,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2007.</w:t>
      </w:r>
    </w:p>
    <w:p w14:paraId="2B33EC09" w14:textId="77777777" w:rsidR="002B6BDB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Motivational Interventions for Problem Gambling, </w:t>
      </w:r>
      <w:r w:rsidRPr="00655396">
        <w:rPr>
          <w:rFonts w:asciiTheme="minorHAnsi" w:hAnsiTheme="minorHAnsi" w:cstheme="minorHAnsi"/>
          <w:b/>
          <w:sz w:val="22"/>
          <w:szCs w:val="22"/>
        </w:rPr>
        <w:t>Summer School of Addictions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Auckland, New Zealand,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February,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2007.</w:t>
      </w:r>
    </w:p>
    <w:p w14:paraId="5E9844AE" w14:textId="77777777" w:rsidR="00D81FDC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Update on Addictions</w:t>
      </w:r>
      <w:r w:rsidRPr="00655396">
        <w:rPr>
          <w:rFonts w:asciiTheme="minorHAnsi" w:hAnsiTheme="minorHAnsi" w:cstheme="minorHAnsi"/>
          <w:b/>
          <w:sz w:val="22"/>
          <w:szCs w:val="22"/>
        </w:rPr>
        <w:t>. Correctional Services Canada</w:t>
      </w:r>
      <w:r w:rsidRPr="00655396">
        <w:rPr>
          <w:rFonts w:asciiTheme="minorHAnsi" w:hAnsiTheme="minorHAnsi" w:cstheme="minorHAnsi"/>
          <w:sz w:val="22"/>
          <w:szCs w:val="22"/>
        </w:rPr>
        <w:t xml:space="preserve">, Edmonton,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2006.</w:t>
      </w:r>
    </w:p>
    <w:p w14:paraId="128FB390" w14:textId="77777777" w:rsidR="00872ADB" w:rsidRPr="00655396" w:rsidRDefault="00A233F3" w:rsidP="00897E14">
      <w:pPr>
        <w:widowControl w:val="0"/>
        <w:ind w:left="357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Recovery management in Problem Gambling, </w:t>
      </w:r>
      <w:r w:rsidRPr="00655396">
        <w:rPr>
          <w:rFonts w:asciiTheme="minorHAnsi" w:hAnsiTheme="minorHAnsi" w:cstheme="minorHAnsi"/>
          <w:b/>
          <w:sz w:val="22"/>
          <w:szCs w:val="22"/>
        </w:rPr>
        <w:t>Department of Health</w:t>
      </w:r>
      <w:r w:rsidRPr="00655396">
        <w:rPr>
          <w:rFonts w:asciiTheme="minorHAnsi" w:hAnsiTheme="minorHAnsi" w:cstheme="minorHAnsi"/>
          <w:sz w:val="22"/>
          <w:szCs w:val="22"/>
        </w:rPr>
        <w:t xml:space="preserve">, Newport, Oregon,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March,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2005</w:t>
      </w:r>
    </w:p>
    <w:p w14:paraId="2DE85875" w14:textId="77777777" w:rsidR="00027727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Brief Motivational Interventions for Problem Gambling, Institute. </w:t>
      </w:r>
      <w:r w:rsidRPr="00655396">
        <w:rPr>
          <w:rFonts w:asciiTheme="minorHAnsi" w:hAnsiTheme="minorHAnsi" w:cstheme="minorHAnsi"/>
          <w:b/>
          <w:sz w:val="22"/>
          <w:szCs w:val="22"/>
        </w:rPr>
        <w:t>Association for the Advancement of Behavior Therapy</w:t>
      </w:r>
      <w:r w:rsidRPr="00655396">
        <w:rPr>
          <w:rFonts w:asciiTheme="minorHAnsi" w:hAnsiTheme="minorHAnsi" w:cstheme="minorHAnsi"/>
          <w:sz w:val="22"/>
          <w:szCs w:val="22"/>
        </w:rPr>
        <w:t xml:space="preserve">, Reno, November </w:t>
      </w:r>
      <w:r w:rsidRPr="00655396">
        <w:rPr>
          <w:rFonts w:asciiTheme="minorHAnsi" w:hAnsiTheme="minorHAnsi" w:cstheme="minorHAnsi"/>
          <w:b/>
          <w:sz w:val="22"/>
          <w:szCs w:val="22"/>
        </w:rPr>
        <w:t>2002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45963C5F" w14:textId="77777777" w:rsidR="00AB1FFF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>Diagnostic Interviewing</w:t>
      </w:r>
      <w:r w:rsidRPr="00655396">
        <w:rPr>
          <w:rFonts w:asciiTheme="minorHAnsi" w:hAnsiTheme="minorHAnsi" w:cstheme="minorHAnsi"/>
          <w:b/>
          <w:sz w:val="22"/>
          <w:szCs w:val="22"/>
        </w:rPr>
        <w:t>, Psychologists Association of Alberta continuing education workshop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October </w:t>
      </w:r>
      <w:r w:rsidRPr="00655396">
        <w:rPr>
          <w:rFonts w:asciiTheme="minorHAnsi" w:hAnsiTheme="minorHAnsi" w:cstheme="minorHAnsi"/>
          <w:b/>
          <w:sz w:val="22"/>
          <w:szCs w:val="22"/>
        </w:rPr>
        <w:t>2001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2F96E75F" w14:textId="77777777" w:rsidR="00027727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Dual Diagnosis, Addictions Conference, </w:t>
      </w:r>
      <w:r w:rsidRPr="00655396">
        <w:rPr>
          <w:rFonts w:asciiTheme="minorHAnsi" w:hAnsiTheme="minorHAnsi" w:cstheme="minorHAnsi"/>
          <w:b/>
          <w:sz w:val="22"/>
          <w:szCs w:val="22"/>
        </w:rPr>
        <w:t>Department of Health</w:t>
      </w:r>
      <w:r w:rsidRPr="00655396">
        <w:rPr>
          <w:rFonts w:asciiTheme="minorHAnsi" w:hAnsiTheme="minorHAnsi" w:cstheme="minorHAnsi"/>
          <w:sz w:val="22"/>
          <w:szCs w:val="22"/>
        </w:rPr>
        <w:t xml:space="preserve">, Saskatoon, June </w:t>
      </w:r>
      <w:r w:rsidRPr="00655396">
        <w:rPr>
          <w:rFonts w:asciiTheme="minorHAnsi" w:hAnsiTheme="minorHAnsi" w:cstheme="minorHAnsi"/>
          <w:b/>
          <w:sz w:val="22"/>
          <w:szCs w:val="22"/>
        </w:rPr>
        <w:t>2001</w:t>
      </w:r>
      <w:r w:rsidRPr="00655396">
        <w:rPr>
          <w:rFonts w:asciiTheme="minorHAnsi" w:hAnsiTheme="minorHAnsi" w:cstheme="minorHAnsi"/>
          <w:sz w:val="22"/>
          <w:szCs w:val="22"/>
        </w:rPr>
        <w:t>;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Advanced Problem Gambling Training Course</w:t>
      </w:r>
      <w:r w:rsidRPr="00655396">
        <w:rPr>
          <w:rFonts w:asciiTheme="minorHAnsi" w:hAnsiTheme="minorHAnsi" w:cstheme="minorHAnsi"/>
          <w:sz w:val="22"/>
          <w:szCs w:val="22"/>
        </w:rPr>
        <w:t xml:space="preserve">, Edmonton and Calgary, June </w:t>
      </w:r>
      <w:r w:rsidRPr="00655396">
        <w:rPr>
          <w:rFonts w:asciiTheme="minorHAnsi" w:hAnsiTheme="minorHAnsi" w:cstheme="minorHAnsi"/>
          <w:b/>
          <w:sz w:val="22"/>
          <w:szCs w:val="22"/>
        </w:rPr>
        <w:t>2001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4B36FFB4" w14:textId="77777777" w:rsidR="00027727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Problem Gambling. </w:t>
      </w:r>
      <w:r w:rsidRPr="00655396">
        <w:rPr>
          <w:rFonts w:asciiTheme="minorHAnsi" w:hAnsiTheme="minorHAnsi" w:cstheme="minorHAnsi"/>
          <w:b/>
          <w:sz w:val="22"/>
          <w:szCs w:val="22"/>
        </w:rPr>
        <w:t>Alberta Psychiatric Association Meeting</w:t>
      </w:r>
      <w:r w:rsidRPr="00655396">
        <w:rPr>
          <w:rFonts w:asciiTheme="minorHAnsi" w:hAnsiTheme="minorHAnsi" w:cstheme="minorHAnsi"/>
          <w:sz w:val="22"/>
          <w:szCs w:val="22"/>
        </w:rPr>
        <w:t xml:space="preserve">, Banff, March </w:t>
      </w:r>
      <w:r w:rsidRPr="00655396">
        <w:rPr>
          <w:rFonts w:asciiTheme="minorHAnsi" w:hAnsiTheme="minorHAnsi" w:cstheme="minorHAnsi"/>
          <w:b/>
          <w:sz w:val="22"/>
          <w:szCs w:val="22"/>
        </w:rPr>
        <w:t>1999.</w:t>
      </w:r>
    </w:p>
    <w:p w14:paraId="17FC6E37" w14:textId="77777777" w:rsidR="00027727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Dual Diagnosis - Workshop presented at </w:t>
      </w:r>
      <w:r w:rsidRPr="00655396">
        <w:rPr>
          <w:rFonts w:asciiTheme="minorHAnsi" w:hAnsiTheme="minorHAnsi" w:cstheme="minorHAnsi"/>
          <w:b/>
          <w:sz w:val="22"/>
          <w:szCs w:val="22"/>
        </w:rPr>
        <w:t>AADAC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May 12-13, 1992; Edmonton, June 12-13, </w:t>
      </w:r>
      <w:r w:rsidRPr="00655396">
        <w:rPr>
          <w:rFonts w:asciiTheme="minorHAnsi" w:hAnsiTheme="minorHAnsi" w:cstheme="minorHAnsi"/>
          <w:b/>
          <w:sz w:val="22"/>
          <w:szCs w:val="22"/>
        </w:rPr>
        <w:t>1995</w:t>
      </w:r>
      <w:r w:rsidRPr="00655396">
        <w:rPr>
          <w:rFonts w:asciiTheme="minorHAnsi" w:hAnsiTheme="minorHAnsi" w:cstheme="minorHAnsi"/>
          <w:sz w:val="22"/>
          <w:szCs w:val="22"/>
        </w:rPr>
        <w:t xml:space="preserve">; Calgary, </w:t>
      </w:r>
      <w:proofErr w:type="gramStart"/>
      <w:r w:rsidRPr="00655396">
        <w:rPr>
          <w:rFonts w:asciiTheme="minorHAnsi" w:hAnsiTheme="minorHAnsi" w:cstheme="minorHAnsi"/>
          <w:sz w:val="22"/>
          <w:szCs w:val="22"/>
        </w:rPr>
        <w:t>April,</w:t>
      </w:r>
      <w:proofErr w:type="gramEnd"/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  <w:r w:rsidRPr="00655396">
        <w:rPr>
          <w:rFonts w:asciiTheme="minorHAnsi" w:hAnsiTheme="minorHAnsi" w:cstheme="minorHAnsi"/>
          <w:b/>
          <w:sz w:val="22"/>
          <w:szCs w:val="22"/>
        </w:rPr>
        <w:t>1998</w:t>
      </w:r>
      <w:r w:rsidRPr="00655396">
        <w:rPr>
          <w:rFonts w:asciiTheme="minorHAnsi" w:hAnsiTheme="minorHAnsi" w:cstheme="minorHAnsi"/>
          <w:sz w:val="22"/>
          <w:szCs w:val="22"/>
        </w:rPr>
        <w:t>, Calgary, September,</w:t>
      </w:r>
      <w:r w:rsidRPr="00655396">
        <w:rPr>
          <w:rFonts w:asciiTheme="minorHAnsi" w:hAnsiTheme="minorHAnsi" w:cstheme="minorHAnsi"/>
          <w:b/>
          <w:sz w:val="22"/>
          <w:szCs w:val="22"/>
        </w:rPr>
        <w:t xml:space="preserve"> 2000</w:t>
      </w:r>
      <w:r w:rsidRPr="00655396">
        <w:rPr>
          <w:rFonts w:asciiTheme="minorHAnsi" w:hAnsiTheme="minorHAnsi" w:cstheme="minorHAnsi"/>
          <w:sz w:val="22"/>
          <w:szCs w:val="22"/>
        </w:rPr>
        <w:t>.</w:t>
      </w:r>
    </w:p>
    <w:p w14:paraId="4A1CF4F1" w14:textId="77777777" w:rsidR="00027727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Chronic Pain and Addictions. </w:t>
      </w:r>
      <w:r w:rsidRPr="00655396">
        <w:rPr>
          <w:rFonts w:asciiTheme="minorHAnsi" w:hAnsiTheme="minorHAnsi" w:cstheme="minorHAnsi"/>
          <w:b/>
          <w:sz w:val="22"/>
          <w:szCs w:val="22"/>
        </w:rPr>
        <w:t>Pain in the Nineties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Calgary, </w:t>
      </w:r>
      <w:r w:rsidRPr="00655396">
        <w:rPr>
          <w:rFonts w:asciiTheme="minorHAnsi" w:hAnsiTheme="minorHAnsi" w:cstheme="minorHAnsi"/>
          <w:b/>
          <w:sz w:val="22"/>
          <w:szCs w:val="22"/>
        </w:rPr>
        <w:t>1994</w:t>
      </w:r>
      <w:r w:rsidRPr="00655396">
        <w:rPr>
          <w:rFonts w:asciiTheme="minorHAnsi" w:hAnsiTheme="minorHAnsi" w:cstheme="minorHAnsi"/>
          <w:sz w:val="22"/>
          <w:szCs w:val="22"/>
        </w:rPr>
        <w:t xml:space="preserve">; </w:t>
      </w:r>
      <w:r w:rsidRPr="00655396">
        <w:rPr>
          <w:rFonts w:asciiTheme="minorHAnsi" w:hAnsiTheme="minorHAnsi" w:cstheme="minorHAnsi"/>
          <w:b/>
          <w:sz w:val="22"/>
          <w:szCs w:val="22"/>
        </w:rPr>
        <w:t>Paradigm &amp; Paradoxes</w:t>
      </w:r>
      <w:r w:rsidRPr="00655396">
        <w:rPr>
          <w:rFonts w:asciiTheme="minorHAnsi" w:hAnsiTheme="minorHAnsi" w:cstheme="minorHAnsi"/>
          <w:sz w:val="22"/>
          <w:szCs w:val="22"/>
        </w:rPr>
        <w:t xml:space="preserve">, Banff, </w:t>
      </w:r>
      <w:r w:rsidRPr="00655396">
        <w:rPr>
          <w:rFonts w:asciiTheme="minorHAnsi" w:hAnsiTheme="minorHAnsi" w:cstheme="minorHAnsi"/>
          <w:b/>
          <w:sz w:val="22"/>
          <w:szCs w:val="22"/>
        </w:rPr>
        <w:t>1996.</w:t>
      </w:r>
    </w:p>
    <w:p w14:paraId="53EDADE5" w14:textId="77777777" w:rsidR="00027727" w:rsidRPr="00655396" w:rsidRDefault="00A233F3" w:rsidP="00897E14">
      <w:pPr>
        <w:widowControl w:val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Screening for substance abuse. </w:t>
      </w:r>
      <w:r w:rsidRPr="00655396">
        <w:rPr>
          <w:rFonts w:asciiTheme="minorHAnsi" w:hAnsiTheme="minorHAnsi" w:cstheme="minorHAnsi"/>
          <w:b/>
          <w:sz w:val="22"/>
          <w:szCs w:val="22"/>
        </w:rPr>
        <w:t>The Substance Abusing Offender</w:t>
      </w:r>
      <w:r w:rsidRPr="00655396">
        <w:rPr>
          <w:rFonts w:asciiTheme="minorHAnsi" w:hAnsiTheme="minorHAnsi" w:cstheme="minorHAnsi"/>
          <w:sz w:val="22"/>
          <w:szCs w:val="22"/>
        </w:rPr>
        <w:t xml:space="preserve">. Kingston, </w:t>
      </w:r>
      <w:r w:rsidRPr="00655396">
        <w:rPr>
          <w:rFonts w:asciiTheme="minorHAnsi" w:hAnsiTheme="minorHAnsi" w:cstheme="minorHAnsi"/>
          <w:b/>
          <w:sz w:val="22"/>
          <w:szCs w:val="22"/>
        </w:rPr>
        <w:t>1988.</w:t>
      </w:r>
      <w:r w:rsidRPr="00655396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bookmarkEnd w:id="4"/>
    <w:p w14:paraId="60351D0E" w14:textId="77777777" w:rsidR="00251D6E" w:rsidRPr="00655396" w:rsidRDefault="00251D6E" w:rsidP="00F92D99">
      <w:pPr>
        <w:widowControl w:val="0"/>
        <w:spacing w:line="240" w:lineRule="exact"/>
        <w:ind w:left="7200"/>
        <w:rPr>
          <w:rFonts w:asciiTheme="minorHAnsi" w:hAnsiTheme="minorHAnsi" w:cstheme="minorHAnsi"/>
          <w:sz w:val="22"/>
          <w:szCs w:val="22"/>
        </w:rPr>
      </w:pPr>
    </w:p>
    <w:p w14:paraId="70A88D61" w14:textId="77777777" w:rsidR="00251D6E" w:rsidRPr="00655396" w:rsidRDefault="00251D6E" w:rsidP="00F92D99">
      <w:pPr>
        <w:widowControl w:val="0"/>
        <w:spacing w:line="240" w:lineRule="exact"/>
        <w:ind w:left="7200"/>
        <w:rPr>
          <w:rFonts w:asciiTheme="minorHAnsi" w:hAnsiTheme="minorHAnsi" w:cstheme="minorHAnsi"/>
          <w:sz w:val="22"/>
          <w:szCs w:val="22"/>
        </w:rPr>
      </w:pPr>
    </w:p>
    <w:p w14:paraId="2285338F" w14:textId="008E9FDB" w:rsidR="00027727" w:rsidRPr="00655396" w:rsidRDefault="008914EE" w:rsidP="008914EE">
      <w:pPr>
        <w:widowControl w:val="0"/>
        <w:spacing w:line="24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55396">
        <w:rPr>
          <w:rFonts w:asciiTheme="minorHAnsi" w:hAnsiTheme="minorHAnsi" w:cstheme="minorHAnsi"/>
          <w:sz w:val="22"/>
          <w:szCs w:val="22"/>
        </w:rPr>
        <w:t xml:space="preserve">Revised </w:t>
      </w:r>
      <w:r w:rsidR="002F444C">
        <w:rPr>
          <w:rFonts w:asciiTheme="minorHAnsi" w:hAnsiTheme="minorHAnsi" w:cstheme="minorHAnsi"/>
          <w:sz w:val="22"/>
          <w:szCs w:val="22"/>
        </w:rPr>
        <w:t>Feb 2024</w:t>
      </w:r>
    </w:p>
    <w:sectPr w:rsidR="00027727" w:rsidRPr="00655396" w:rsidSect="00E70673">
      <w:headerReference w:type="even" r:id="rId101"/>
      <w:headerReference w:type="default" r:id="rId102"/>
      <w:footnotePr>
        <w:numRestart w:val="eachSect"/>
      </w:footnotePr>
      <w:pgSz w:w="12240" w:h="15840"/>
      <w:pgMar w:top="619" w:right="1750" w:bottom="619" w:left="1701" w:header="720" w:footer="28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785C" w14:textId="77777777" w:rsidR="00F30D0A" w:rsidRDefault="00F30D0A">
      <w:r>
        <w:separator/>
      </w:r>
    </w:p>
  </w:endnote>
  <w:endnote w:type="continuationSeparator" w:id="0">
    <w:p w14:paraId="55B58B36" w14:textId="77777777" w:rsidR="00F30D0A" w:rsidRDefault="00F30D0A">
      <w:r>
        <w:continuationSeparator/>
      </w:r>
    </w:p>
  </w:endnote>
  <w:endnote w:type="continuationNotice" w:id="1">
    <w:p w14:paraId="19E4B96C" w14:textId="77777777" w:rsidR="00F30D0A" w:rsidRDefault="00F30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(WN)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FA0C" w14:textId="77777777" w:rsidR="00F30D0A" w:rsidRDefault="00F30D0A">
      <w:r>
        <w:separator/>
      </w:r>
    </w:p>
  </w:footnote>
  <w:footnote w:type="continuationSeparator" w:id="0">
    <w:p w14:paraId="49DA0833" w14:textId="77777777" w:rsidR="00F30D0A" w:rsidRDefault="00F30D0A">
      <w:r>
        <w:continuationSeparator/>
      </w:r>
    </w:p>
  </w:footnote>
  <w:footnote w:type="continuationNotice" w:id="1">
    <w:p w14:paraId="6667AC31" w14:textId="77777777" w:rsidR="00F30D0A" w:rsidRDefault="00F30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B83E" w14:textId="6BC586FD" w:rsidR="00236CAB" w:rsidRDefault="00236CA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CEA62" w14:textId="77777777" w:rsidR="00236CAB" w:rsidRDefault="00236C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1522" w14:textId="13E34BAE" w:rsidR="00236CAB" w:rsidRPr="00E52F7A" w:rsidRDefault="00236CAB">
    <w:pPr>
      <w:pStyle w:val="Header"/>
      <w:framePr w:wrap="auto" w:vAnchor="text" w:hAnchor="margin" w:xAlign="right" w:y="1"/>
      <w:rPr>
        <w:rStyle w:val="PageNumber"/>
        <w:rFonts w:asciiTheme="minorHAnsi" w:hAnsiTheme="minorHAnsi" w:cstheme="minorHAnsi"/>
      </w:rPr>
    </w:pPr>
    <w:r w:rsidRPr="00E52F7A">
      <w:rPr>
        <w:rStyle w:val="PageNumber"/>
        <w:rFonts w:asciiTheme="minorHAnsi" w:hAnsiTheme="minorHAnsi" w:cstheme="minorHAnsi"/>
      </w:rPr>
      <w:fldChar w:fldCharType="begin"/>
    </w:r>
    <w:r w:rsidRPr="00E52F7A">
      <w:rPr>
        <w:rStyle w:val="PageNumber"/>
        <w:rFonts w:asciiTheme="minorHAnsi" w:hAnsiTheme="minorHAnsi" w:cstheme="minorHAnsi"/>
      </w:rPr>
      <w:instrText xml:space="preserve">PAGE  </w:instrText>
    </w:r>
    <w:r w:rsidRPr="00E52F7A">
      <w:rPr>
        <w:rStyle w:val="PageNumber"/>
        <w:rFonts w:asciiTheme="minorHAnsi" w:hAnsiTheme="minorHAnsi" w:cstheme="minorHAnsi"/>
      </w:rPr>
      <w:fldChar w:fldCharType="separate"/>
    </w:r>
    <w:r w:rsidRPr="00E52F7A">
      <w:rPr>
        <w:rStyle w:val="PageNumber"/>
        <w:rFonts w:asciiTheme="minorHAnsi" w:hAnsiTheme="minorHAnsi" w:cstheme="minorHAnsi"/>
        <w:noProof/>
      </w:rPr>
      <w:t>3</w:t>
    </w:r>
    <w:r w:rsidRPr="00E52F7A">
      <w:rPr>
        <w:rStyle w:val="PageNumber"/>
        <w:rFonts w:asciiTheme="minorHAnsi" w:hAnsiTheme="minorHAnsi" w:cstheme="minorHAnsi"/>
      </w:rPr>
      <w:fldChar w:fldCharType="end"/>
    </w:r>
  </w:p>
  <w:p w14:paraId="3F92A0C1" w14:textId="77777777" w:rsidR="00236CAB" w:rsidRDefault="00236C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7B2"/>
    <w:multiLevelType w:val="hybridMultilevel"/>
    <w:tmpl w:val="057CBA82"/>
    <w:lvl w:ilvl="0" w:tplc="9048A58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-1296" w:hanging="360"/>
      </w:pPr>
    </w:lvl>
    <w:lvl w:ilvl="2" w:tplc="0409001B" w:tentative="1">
      <w:start w:val="1"/>
      <w:numFmt w:val="lowerRoman"/>
      <w:lvlText w:val="%3."/>
      <w:lvlJc w:val="right"/>
      <w:pPr>
        <w:ind w:left="-576" w:hanging="180"/>
      </w:pPr>
    </w:lvl>
    <w:lvl w:ilvl="3" w:tplc="0409000F" w:tentative="1">
      <w:start w:val="1"/>
      <w:numFmt w:val="decimal"/>
      <w:lvlText w:val="%4."/>
      <w:lvlJc w:val="left"/>
      <w:pPr>
        <w:ind w:left="144" w:hanging="360"/>
      </w:pPr>
    </w:lvl>
    <w:lvl w:ilvl="4" w:tplc="04090019" w:tentative="1">
      <w:start w:val="1"/>
      <w:numFmt w:val="lowerLetter"/>
      <w:lvlText w:val="%5."/>
      <w:lvlJc w:val="left"/>
      <w:pPr>
        <w:ind w:left="864" w:hanging="360"/>
      </w:pPr>
    </w:lvl>
    <w:lvl w:ilvl="5" w:tplc="0409001B" w:tentative="1">
      <w:start w:val="1"/>
      <w:numFmt w:val="lowerRoman"/>
      <w:lvlText w:val="%6."/>
      <w:lvlJc w:val="right"/>
      <w:pPr>
        <w:ind w:left="1584" w:hanging="180"/>
      </w:pPr>
    </w:lvl>
    <w:lvl w:ilvl="6" w:tplc="0409000F" w:tentative="1">
      <w:start w:val="1"/>
      <w:numFmt w:val="decimal"/>
      <w:lvlText w:val="%7."/>
      <w:lvlJc w:val="left"/>
      <w:pPr>
        <w:ind w:left="2304" w:hanging="360"/>
      </w:pPr>
    </w:lvl>
    <w:lvl w:ilvl="7" w:tplc="04090019" w:tentative="1">
      <w:start w:val="1"/>
      <w:numFmt w:val="lowerLetter"/>
      <w:lvlText w:val="%8."/>
      <w:lvlJc w:val="left"/>
      <w:pPr>
        <w:ind w:left="3024" w:hanging="360"/>
      </w:pPr>
    </w:lvl>
    <w:lvl w:ilvl="8" w:tplc="0409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1" w15:restartNumberingAfterBreak="0">
    <w:nsid w:val="08B77C11"/>
    <w:multiLevelType w:val="hybridMultilevel"/>
    <w:tmpl w:val="E926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F5D"/>
    <w:multiLevelType w:val="hybridMultilevel"/>
    <w:tmpl w:val="A9246F88"/>
    <w:lvl w:ilvl="0" w:tplc="D542C428">
      <w:start w:val="1"/>
      <w:numFmt w:val="decimal"/>
      <w:lvlText w:val="%1."/>
      <w:lvlJc w:val="left"/>
      <w:pPr>
        <w:ind w:left="794" w:hanging="434"/>
      </w:pPr>
      <w:rPr>
        <w:rFonts w:asciiTheme="minorHAnsi" w:eastAsia="Times New Roman" w:hAnsiTheme="minorHAnsi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08" w:hanging="360"/>
      </w:pPr>
    </w:lvl>
    <w:lvl w:ilvl="2" w:tplc="0409001B" w:tentative="1">
      <w:start w:val="1"/>
      <w:numFmt w:val="lowerRoman"/>
      <w:lvlText w:val="%3."/>
      <w:lvlJc w:val="right"/>
      <w:pPr>
        <w:ind w:left="1228" w:hanging="180"/>
      </w:pPr>
    </w:lvl>
    <w:lvl w:ilvl="3" w:tplc="0409000F" w:tentative="1">
      <w:start w:val="1"/>
      <w:numFmt w:val="decimal"/>
      <w:lvlText w:val="%4."/>
      <w:lvlJc w:val="left"/>
      <w:pPr>
        <w:ind w:left="1948" w:hanging="360"/>
      </w:pPr>
    </w:lvl>
    <w:lvl w:ilvl="4" w:tplc="04090019" w:tentative="1">
      <w:start w:val="1"/>
      <w:numFmt w:val="lowerLetter"/>
      <w:lvlText w:val="%5."/>
      <w:lvlJc w:val="left"/>
      <w:pPr>
        <w:ind w:left="2668" w:hanging="360"/>
      </w:pPr>
    </w:lvl>
    <w:lvl w:ilvl="5" w:tplc="0409001B" w:tentative="1">
      <w:start w:val="1"/>
      <w:numFmt w:val="lowerRoman"/>
      <w:lvlText w:val="%6."/>
      <w:lvlJc w:val="right"/>
      <w:pPr>
        <w:ind w:left="3388" w:hanging="180"/>
      </w:pPr>
    </w:lvl>
    <w:lvl w:ilvl="6" w:tplc="0409000F" w:tentative="1">
      <w:start w:val="1"/>
      <w:numFmt w:val="decimal"/>
      <w:lvlText w:val="%7."/>
      <w:lvlJc w:val="left"/>
      <w:pPr>
        <w:ind w:left="4108" w:hanging="360"/>
      </w:pPr>
    </w:lvl>
    <w:lvl w:ilvl="7" w:tplc="04090019" w:tentative="1">
      <w:start w:val="1"/>
      <w:numFmt w:val="lowerLetter"/>
      <w:lvlText w:val="%8."/>
      <w:lvlJc w:val="left"/>
      <w:pPr>
        <w:ind w:left="4828" w:hanging="360"/>
      </w:pPr>
    </w:lvl>
    <w:lvl w:ilvl="8" w:tplc="0409001B" w:tentative="1">
      <w:start w:val="1"/>
      <w:numFmt w:val="lowerRoman"/>
      <w:lvlText w:val="%9."/>
      <w:lvlJc w:val="right"/>
      <w:pPr>
        <w:ind w:left="5548" w:hanging="180"/>
      </w:pPr>
    </w:lvl>
  </w:abstractNum>
  <w:abstractNum w:abstractNumId="3" w15:restartNumberingAfterBreak="0">
    <w:nsid w:val="120D3446"/>
    <w:multiLevelType w:val="hybridMultilevel"/>
    <w:tmpl w:val="E3B405E6"/>
    <w:lvl w:ilvl="0" w:tplc="9048A58C">
      <w:start w:val="1"/>
      <w:numFmt w:val="decimal"/>
      <w:suff w:val="space"/>
      <w:lvlText w:val="%1."/>
      <w:lvlJc w:val="left"/>
      <w:pPr>
        <w:ind w:left="984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-1239" w:hanging="360"/>
      </w:pPr>
    </w:lvl>
    <w:lvl w:ilvl="2" w:tplc="0409001B" w:tentative="1">
      <w:start w:val="1"/>
      <w:numFmt w:val="lowerRoman"/>
      <w:lvlText w:val="%3."/>
      <w:lvlJc w:val="right"/>
      <w:pPr>
        <w:ind w:left="-519" w:hanging="180"/>
      </w:pPr>
    </w:lvl>
    <w:lvl w:ilvl="3" w:tplc="0409000F" w:tentative="1">
      <w:start w:val="1"/>
      <w:numFmt w:val="decimal"/>
      <w:lvlText w:val="%4."/>
      <w:lvlJc w:val="left"/>
      <w:pPr>
        <w:ind w:left="201" w:hanging="360"/>
      </w:pPr>
    </w:lvl>
    <w:lvl w:ilvl="4" w:tplc="04090019" w:tentative="1">
      <w:start w:val="1"/>
      <w:numFmt w:val="lowerLetter"/>
      <w:lvlText w:val="%5."/>
      <w:lvlJc w:val="left"/>
      <w:pPr>
        <w:ind w:left="921" w:hanging="360"/>
      </w:pPr>
    </w:lvl>
    <w:lvl w:ilvl="5" w:tplc="0409001B" w:tentative="1">
      <w:start w:val="1"/>
      <w:numFmt w:val="lowerRoman"/>
      <w:lvlText w:val="%6."/>
      <w:lvlJc w:val="right"/>
      <w:pPr>
        <w:ind w:left="1641" w:hanging="180"/>
      </w:pPr>
    </w:lvl>
    <w:lvl w:ilvl="6" w:tplc="0409000F" w:tentative="1">
      <w:start w:val="1"/>
      <w:numFmt w:val="decimal"/>
      <w:lvlText w:val="%7."/>
      <w:lvlJc w:val="left"/>
      <w:pPr>
        <w:ind w:left="2361" w:hanging="360"/>
      </w:pPr>
    </w:lvl>
    <w:lvl w:ilvl="7" w:tplc="04090019" w:tentative="1">
      <w:start w:val="1"/>
      <w:numFmt w:val="lowerLetter"/>
      <w:lvlText w:val="%8."/>
      <w:lvlJc w:val="left"/>
      <w:pPr>
        <w:ind w:left="3081" w:hanging="360"/>
      </w:pPr>
    </w:lvl>
    <w:lvl w:ilvl="8" w:tplc="0409001B" w:tentative="1">
      <w:start w:val="1"/>
      <w:numFmt w:val="lowerRoman"/>
      <w:lvlText w:val="%9."/>
      <w:lvlJc w:val="right"/>
      <w:pPr>
        <w:ind w:left="3801" w:hanging="180"/>
      </w:pPr>
    </w:lvl>
  </w:abstractNum>
  <w:abstractNum w:abstractNumId="4" w15:restartNumberingAfterBreak="0">
    <w:nsid w:val="13696568"/>
    <w:multiLevelType w:val="hybridMultilevel"/>
    <w:tmpl w:val="45AC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0CE8"/>
    <w:multiLevelType w:val="hybridMultilevel"/>
    <w:tmpl w:val="35CC5AC0"/>
    <w:lvl w:ilvl="0" w:tplc="70423464">
      <w:start w:val="1"/>
      <w:numFmt w:val="decimal"/>
      <w:suff w:val="space"/>
      <w:lvlText w:val="%1."/>
      <w:lvlJc w:val="left"/>
      <w:pPr>
        <w:ind w:left="927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383" w:hanging="360"/>
      </w:pPr>
    </w:lvl>
    <w:lvl w:ilvl="2" w:tplc="1009001B">
      <w:start w:val="1"/>
      <w:numFmt w:val="lowerRoman"/>
      <w:lvlText w:val="%3."/>
      <w:lvlJc w:val="right"/>
      <w:pPr>
        <w:ind w:left="2103" w:hanging="180"/>
      </w:pPr>
    </w:lvl>
    <w:lvl w:ilvl="3" w:tplc="1009000F" w:tentative="1">
      <w:start w:val="1"/>
      <w:numFmt w:val="decimal"/>
      <w:lvlText w:val="%4."/>
      <w:lvlJc w:val="left"/>
      <w:pPr>
        <w:ind w:left="2823" w:hanging="360"/>
      </w:pPr>
    </w:lvl>
    <w:lvl w:ilvl="4" w:tplc="10090019" w:tentative="1">
      <w:start w:val="1"/>
      <w:numFmt w:val="lowerLetter"/>
      <w:lvlText w:val="%5."/>
      <w:lvlJc w:val="left"/>
      <w:pPr>
        <w:ind w:left="3543" w:hanging="360"/>
      </w:pPr>
    </w:lvl>
    <w:lvl w:ilvl="5" w:tplc="1009001B" w:tentative="1">
      <w:start w:val="1"/>
      <w:numFmt w:val="lowerRoman"/>
      <w:lvlText w:val="%6."/>
      <w:lvlJc w:val="right"/>
      <w:pPr>
        <w:ind w:left="4263" w:hanging="180"/>
      </w:pPr>
    </w:lvl>
    <w:lvl w:ilvl="6" w:tplc="1009000F" w:tentative="1">
      <w:start w:val="1"/>
      <w:numFmt w:val="decimal"/>
      <w:lvlText w:val="%7."/>
      <w:lvlJc w:val="left"/>
      <w:pPr>
        <w:ind w:left="4983" w:hanging="360"/>
      </w:pPr>
    </w:lvl>
    <w:lvl w:ilvl="7" w:tplc="10090019" w:tentative="1">
      <w:start w:val="1"/>
      <w:numFmt w:val="lowerLetter"/>
      <w:lvlText w:val="%8."/>
      <w:lvlJc w:val="left"/>
      <w:pPr>
        <w:ind w:left="5703" w:hanging="360"/>
      </w:pPr>
    </w:lvl>
    <w:lvl w:ilvl="8" w:tplc="10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19297894"/>
    <w:multiLevelType w:val="hybridMultilevel"/>
    <w:tmpl w:val="225C6E56"/>
    <w:lvl w:ilvl="0" w:tplc="373A04F8">
      <w:start w:val="1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C3B"/>
    <w:multiLevelType w:val="hybridMultilevel"/>
    <w:tmpl w:val="ABD4748E"/>
    <w:lvl w:ilvl="0" w:tplc="7C4C0A98">
      <w:start w:val="10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A731E"/>
    <w:multiLevelType w:val="hybridMultilevel"/>
    <w:tmpl w:val="E3B405E6"/>
    <w:lvl w:ilvl="0" w:tplc="9048A58C">
      <w:start w:val="1"/>
      <w:numFmt w:val="decimal"/>
      <w:suff w:val="space"/>
      <w:lvlText w:val="%1."/>
      <w:lvlJc w:val="left"/>
      <w:pPr>
        <w:ind w:left="984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-1239" w:hanging="360"/>
      </w:pPr>
    </w:lvl>
    <w:lvl w:ilvl="2" w:tplc="0409001B" w:tentative="1">
      <w:start w:val="1"/>
      <w:numFmt w:val="lowerRoman"/>
      <w:lvlText w:val="%3."/>
      <w:lvlJc w:val="right"/>
      <w:pPr>
        <w:ind w:left="-519" w:hanging="180"/>
      </w:pPr>
    </w:lvl>
    <w:lvl w:ilvl="3" w:tplc="0409000F" w:tentative="1">
      <w:start w:val="1"/>
      <w:numFmt w:val="decimal"/>
      <w:lvlText w:val="%4."/>
      <w:lvlJc w:val="left"/>
      <w:pPr>
        <w:ind w:left="201" w:hanging="360"/>
      </w:pPr>
    </w:lvl>
    <w:lvl w:ilvl="4" w:tplc="04090019" w:tentative="1">
      <w:start w:val="1"/>
      <w:numFmt w:val="lowerLetter"/>
      <w:lvlText w:val="%5."/>
      <w:lvlJc w:val="left"/>
      <w:pPr>
        <w:ind w:left="921" w:hanging="360"/>
      </w:pPr>
    </w:lvl>
    <w:lvl w:ilvl="5" w:tplc="0409001B" w:tentative="1">
      <w:start w:val="1"/>
      <w:numFmt w:val="lowerRoman"/>
      <w:lvlText w:val="%6."/>
      <w:lvlJc w:val="right"/>
      <w:pPr>
        <w:ind w:left="1641" w:hanging="180"/>
      </w:pPr>
    </w:lvl>
    <w:lvl w:ilvl="6" w:tplc="0409000F" w:tentative="1">
      <w:start w:val="1"/>
      <w:numFmt w:val="decimal"/>
      <w:lvlText w:val="%7."/>
      <w:lvlJc w:val="left"/>
      <w:pPr>
        <w:ind w:left="2361" w:hanging="360"/>
      </w:pPr>
    </w:lvl>
    <w:lvl w:ilvl="7" w:tplc="04090019" w:tentative="1">
      <w:start w:val="1"/>
      <w:numFmt w:val="lowerLetter"/>
      <w:lvlText w:val="%8."/>
      <w:lvlJc w:val="left"/>
      <w:pPr>
        <w:ind w:left="3081" w:hanging="360"/>
      </w:pPr>
    </w:lvl>
    <w:lvl w:ilvl="8" w:tplc="0409001B" w:tentative="1">
      <w:start w:val="1"/>
      <w:numFmt w:val="lowerRoman"/>
      <w:lvlText w:val="%9."/>
      <w:lvlJc w:val="right"/>
      <w:pPr>
        <w:ind w:left="3801" w:hanging="180"/>
      </w:pPr>
    </w:lvl>
  </w:abstractNum>
  <w:abstractNum w:abstractNumId="9" w15:restartNumberingAfterBreak="0">
    <w:nsid w:val="29683D08"/>
    <w:multiLevelType w:val="hybridMultilevel"/>
    <w:tmpl w:val="389AF41A"/>
    <w:lvl w:ilvl="0" w:tplc="FE349FCA">
      <w:start w:val="1"/>
      <w:numFmt w:val="decimal"/>
      <w:lvlText w:val="%1."/>
      <w:lvlJc w:val="left"/>
      <w:pPr>
        <w:ind w:left="-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 w15:restartNumberingAfterBreak="0">
    <w:nsid w:val="2A715AF3"/>
    <w:multiLevelType w:val="hybridMultilevel"/>
    <w:tmpl w:val="43B6ED2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52E74AF"/>
    <w:multiLevelType w:val="hybridMultilevel"/>
    <w:tmpl w:val="946EABFA"/>
    <w:lvl w:ilvl="0" w:tplc="0C78B85E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353F1"/>
    <w:multiLevelType w:val="multilevel"/>
    <w:tmpl w:val="12D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E95DDD"/>
    <w:multiLevelType w:val="hybridMultilevel"/>
    <w:tmpl w:val="57D617D6"/>
    <w:lvl w:ilvl="0" w:tplc="91CA5F52">
      <w:start w:val="1"/>
      <w:numFmt w:val="decimal"/>
      <w:lvlText w:val="%1."/>
      <w:lvlJc w:val="left"/>
      <w:pPr>
        <w:ind w:left="502" w:hanging="502"/>
      </w:pPr>
      <w:rPr>
        <w:rFonts w:asciiTheme="minorHAnsi" w:eastAsia="Times New Roman" w:hAnsiTheme="minorHAnsi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652" w:hanging="360"/>
      </w:pPr>
    </w:lvl>
    <w:lvl w:ilvl="2" w:tplc="0409001B" w:tentative="1">
      <w:start w:val="1"/>
      <w:numFmt w:val="lowerRoman"/>
      <w:lvlText w:val="%3."/>
      <w:lvlJc w:val="right"/>
      <w:pPr>
        <w:ind w:left="1372" w:hanging="180"/>
      </w:pPr>
    </w:lvl>
    <w:lvl w:ilvl="3" w:tplc="0409000F" w:tentative="1">
      <w:start w:val="1"/>
      <w:numFmt w:val="decimal"/>
      <w:lvlText w:val="%4."/>
      <w:lvlJc w:val="left"/>
      <w:pPr>
        <w:ind w:left="2092" w:hanging="360"/>
      </w:pPr>
    </w:lvl>
    <w:lvl w:ilvl="4" w:tplc="04090019" w:tentative="1">
      <w:start w:val="1"/>
      <w:numFmt w:val="lowerLetter"/>
      <w:lvlText w:val="%5."/>
      <w:lvlJc w:val="left"/>
      <w:pPr>
        <w:ind w:left="2812" w:hanging="360"/>
      </w:pPr>
    </w:lvl>
    <w:lvl w:ilvl="5" w:tplc="0409001B" w:tentative="1">
      <w:start w:val="1"/>
      <w:numFmt w:val="lowerRoman"/>
      <w:lvlText w:val="%6."/>
      <w:lvlJc w:val="right"/>
      <w:pPr>
        <w:ind w:left="3532" w:hanging="180"/>
      </w:pPr>
    </w:lvl>
    <w:lvl w:ilvl="6" w:tplc="0409000F" w:tentative="1">
      <w:start w:val="1"/>
      <w:numFmt w:val="decimal"/>
      <w:lvlText w:val="%7."/>
      <w:lvlJc w:val="left"/>
      <w:pPr>
        <w:ind w:left="4252" w:hanging="360"/>
      </w:pPr>
    </w:lvl>
    <w:lvl w:ilvl="7" w:tplc="04090019" w:tentative="1">
      <w:start w:val="1"/>
      <w:numFmt w:val="lowerLetter"/>
      <w:lvlText w:val="%8."/>
      <w:lvlJc w:val="left"/>
      <w:pPr>
        <w:ind w:left="4972" w:hanging="360"/>
      </w:pPr>
    </w:lvl>
    <w:lvl w:ilvl="8" w:tplc="0409001B" w:tentative="1">
      <w:start w:val="1"/>
      <w:numFmt w:val="lowerRoman"/>
      <w:lvlText w:val="%9."/>
      <w:lvlJc w:val="right"/>
      <w:pPr>
        <w:ind w:left="5692" w:hanging="180"/>
      </w:pPr>
    </w:lvl>
  </w:abstractNum>
  <w:abstractNum w:abstractNumId="14" w15:restartNumberingAfterBreak="0">
    <w:nsid w:val="40D61707"/>
    <w:multiLevelType w:val="hybridMultilevel"/>
    <w:tmpl w:val="4F9431F2"/>
    <w:lvl w:ilvl="0" w:tplc="514A0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C3CCB"/>
    <w:multiLevelType w:val="hybridMultilevel"/>
    <w:tmpl w:val="36FE1318"/>
    <w:lvl w:ilvl="0" w:tplc="FE349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4A46"/>
    <w:multiLevelType w:val="hybridMultilevel"/>
    <w:tmpl w:val="902EA344"/>
    <w:lvl w:ilvl="0" w:tplc="FC366F1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91823"/>
    <w:multiLevelType w:val="hybridMultilevel"/>
    <w:tmpl w:val="36828D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494170"/>
    <w:multiLevelType w:val="hybridMultilevel"/>
    <w:tmpl w:val="509E4B00"/>
    <w:lvl w:ilvl="0" w:tplc="EF646328">
      <w:start w:val="1"/>
      <w:numFmt w:val="decimal"/>
      <w:suff w:val="space"/>
      <w:lvlText w:val="%1."/>
      <w:lvlJc w:val="left"/>
      <w:pPr>
        <w:ind w:left="984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B0B"/>
    <w:multiLevelType w:val="hybridMultilevel"/>
    <w:tmpl w:val="902EA344"/>
    <w:lvl w:ilvl="0" w:tplc="FC366F1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F3DC4"/>
    <w:multiLevelType w:val="hybridMultilevel"/>
    <w:tmpl w:val="B35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00CC3"/>
    <w:multiLevelType w:val="hybridMultilevel"/>
    <w:tmpl w:val="2F7E5286"/>
    <w:lvl w:ilvl="0" w:tplc="5540CE28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652" w:hanging="360"/>
      </w:pPr>
    </w:lvl>
    <w:lvl w:ilvl="2" w:tplc="0409001B" w:tentative="1">
      <w:start w:val="1"/>
      <w:numFmt w:val="lowerRoman"/>
      <w:lvlText w:val="%3."/>
      <w:lvlJc w:val="right"/>
      <w:pPr>
        <w:ind w:left="1372" w:hanging="180"/>
      </w:pPr>
    </w:lvl>
    <w:lvl w:ilvl="3" w:tplc="0409000F" w:tentative="1">
      <w:start w:val="1"/>
      <w:numFmt w:val="decimal"/>
      <w:lvlText w:val="%4."/>
      <w:lvlJc w:val="left"/>
      <w:pPr>
        <w:ind w:left="2092" w:hanging="360"/>
      </w:pPr>
    </w:lvl>
    <w:lvl w:ilvl="4" w:tplc="04090019" w:tentative="1">
      <w:start w:val="1"/>
      <w:numFmt w:val="lowerLetter"/>
      <w:lvlText w:val="%5."/>
      <w:lvlJc w:val="left"/>
      <w:pPr>
        <w:ind w:left="2812" w:hanging="360"/>
      </w:pPr>
    </w:lvl>
    <w:lvl w:ilvl="5" w:tplc="0409001B" w:tentative="1">
      <w:start w:val="1"/>
      <w:numFmt w:val="lowerRoman"/>
      <w:lvlText w:val="%6."/>
      <w:lvlJc w:val="right"/>
      <w:pPr>
        <w:ind w:left="3532" w:hanging="180"/>
      </w:pPr>
    </w:lvl>
    <w:lvl w:ilvl="6" w:tplc="0409000F" w:tentative="1">
      <w:start w:val="1"/>
      <w:numFmt w:val="decimal"/>
      <w:lvlText w:val="%7."/>
      <w:lvlJc w:val="left"/>
      <w:pPr>
        <w:ind w:left="4252" w:hanging="360"/>
      </w:pPr>
    </w:lvl>
    <w:lvl w:ilvl="7" w:tplc="04090019" w:tentative="1">
      <w:start w:val="1"/>
      <w:numFmt w:val="lowerLetter"/>
      <w:lvlText w:val="%8."/>
      <w:lvlJc w:val="left"/>
      <w:pPr>
        <w:ind w:left="4972" w:hanging="360"/>
      </w:pPr>
    </w:lvl>
    <w:lvl w:ilvl="8" w:tplc="0409001B" w:tentative="1">
      <w:start w:val="1"/>
      <w:numFmt w:val="lowerRoman"/>
      <w:lvlText w:val="%9."/>
      <w:lvlJc w:val="right"/>
      <w:pPr>
        <w:ind w:left="5692" w:hanging="180"/>
      </w:pPr>
    </w:lvl>
  </w:abstractNum>
  <w:abstractNum w:abstractNumId="22" w15:restartNumberingAfterBreak="0">
    <w:nsid w:val="61275225"/>
    <w:multiLevelType w:val="multilevel"/>
    <w:tmpl w:val="5B0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0633E4"/>
    <w:multiLevelType w:val="hybridMultilevel"/>
    <w:tmpl w:val="04023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03F"/>
    <w:multiLevelType w:val="hybridMultilevel"/>
    <w:tmpl w:val="A20AF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C08A4"/>
    <w:multiLevelType w:val="hybridMultilevel"/>
    <w:tmpl w:val="6EF4DFEE"/>
    <w:lvl w:ilvl="0" w:tplc="514A0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D118A"/>
    <w:multiLevelType w:val="hybridMultilevel"/>
    <w:tmpl w:val="71A444BE"/>
    <w:lvl w:ilvl="0" w:tplc="29FE3868">
      <w:start w:val="1"/>
      <w:numFmt w:val="decimal"/>
      <w:lvlText w:val="%1."/>
      <w:lvlJc w:val="left"/>
      <w:pPr>
        <w:ind w:left="720" w:hanging="578"/>
      </w:pPr>
      <w:rPr>
        <w:rFonts w:asciiTheme="minorHAnsi" w:eastAsia="Times New Roman" w:hAnsiTheme="minorHAnsi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652" w:hanging="360"/>
      </w:pPr>
    </w:lvl>
    <w:lvl w:ilvl="2" w:tplc="0409001B" w:tentative="1">
      <w:start w:val="1"/>
      <w:numFmt w:val="lowerRoman"/>
      <w:lvlText w:val="%3."/>
      <w:lvlJc w:val="right"/>
      <w:pPr>
        <w:ind w:left="1372" w:hanging="180"/>
      </w:pPr>
    </w:lvl>
    <w:lvl w:ilvl="3" w:tplc="0409000F" w:tentative="1">
      <w:start w:val="1"/>
      <w:numFmt w:val="decimal"/>
      <w:lvlText w:val="%4."/>
      <w:lvlJc w:val="left"/>
      <w:pPr>
        <w:ind w:left="2092" w:hanging="360"/>
      </w:pPr>
    </w:lvl>
    <w:lvl w:ilvl="4" w:tplc="04090019" w:tentative="1">
      <w:start w:val="1"/>
      <w:numFmt w:val="lowerLetter"/>
      <w:lvlText w:val="%5."/>
      <w:lvlJc w:val="left"/>
      <w:pPr>
        <w:ind w:left="2812" w:hanging="360"/>
      </w:pPr>
    </w:lvl>
    <w:lvl w:ilvl="5" w:tplc="0409001B" w:tentative="1">
      <w:start w:val="1"/>
      <w:numFmt w:val="lowerRoman"/>
      <w:lvlText w:val="%6."/>
      <w:lvlJc w:val="right"/>
      <w:pPr>
        <w:ind w:left="3532" w:hanging="180"/>
      </w:pPr>
    </w:lvl>
    <w:lvl w:ilvl="6" w:tplc="0409000F" w:tentative="1">
      <w:start w:val="1"/>
      <w:numFmt w:val="decimal"/>
      <w:lvlText w:val="%7."/>
      <w:lvlJc w:val="left"/>
      <w:pPr>
        <w:ind w:left="4252" w:hanging="360"/>
      </w:pPr>
    </w:lvl>
    <w:lvl w:ilvl="7" w:tplc="04090019" w:tentative="1">
      <w:start w:val="1"/>
      <w:numFmt w:val="lowerLetter"/>
      <w:lvlText w:val="%8."/>
      <w:lvlJc w:val="left"/>
      <w:pPr>
        <w:ind w:left="4972" w:hanging="360"/>
      </w:pPr>
    </w:lvl>
    <w:lvl w:ilvl="8" w:tplc="0409001B" w:tentative="1">
      <w:start w:val="1"/>
      <w:numFmt w:val="lowerRoman"/>
      <w:lvlText w:val="%9."/>
      <w:lvlJc w:val="right"/>
      <w:pPr>
        <w:ind w:left="5692" w:hanging="180"/>
      </w:pPr>
    </w:lvl>
  </w:abstractNum>
  <w:abstractNum w:abstractNumId="27" w15:restartNumberingAfterBreak="0">
    <w:nsid w:val="75E3655E"/>
    <w:multiLevelType w:val="hybridMultilevel"/>
    <w:tmpl w:val="35CC5AC0"/>
    <w:lvl w:ilvl="0" w:tplc="70423464">
      <w:start w:val="1"/>
      <w:numFmt w:val="decimal"/>
      <w:suff w:val="space"/>
      <w:lvlText w:val="%1."/>
      <w:lvlJc w:val="left"/>
      <w:pPr>
        <w:ind w:left="984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B71DA"/>
    <w:multiLevelType w:val="hybridMultilevel"/>
    <w:tmpl w:val="719CF782"/>
    <w:lvl w:ilvl="0" w:tplc="DEF0314A">
      <w:start w:val="10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9F2"/>
    <w:multiLevelType w:val="hybridMultilevel"/>
    <w:tmpl w:val="65862CC8"/>
    <w:lvl w:ilvl="0" w:tplc="6B1A44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334408"/>
    <w:multiLevelType w:val="hybridMultilevel"/>
    <w:tmpl w:val="A538C9F2"/>
    <w:lvl w:ilvl="0" w:tplc="520CFE9E">
      <w:start w:val="1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48120">
    <w:abstractNumId w:val="1"/>
  </w:num>
  <w:num w:numId="2" w16cid:durableId="474761766">
    <w:abstractNumId w:val="20"/>
  </w:num>
  <w:num w:numId="3" w16cid:durableId="63912689">
    <w:abstractNumId w:val="16"/>
  </w:num>
  <w:num w:numId="4" w16cid:durableId="53937690">
    <w:abstractNumId w:val="14"/>
  </w:num>
  <w:num w:numId="5" w16cid:durableId="280497599">
    <w:abstractNumId w:val="25"/>
  </w:num>
  <w:num w:numId="6" w16cid:durableId="1556039675">
    <w:abstractNumId w:val="17"/>
  </w:num>
  <w:num w:numId="7" w16cid:durableId="1823887967">
    <w:abstractNumId w:val="4"/>
  </w:num>
  <w:num w:numId="8" w16cid:durableId="999314307">
    <w:abstractNumId w:val="15"/>
  </w:num>
  <w:num w:numId="9" w16cid:durableId="1270353771">
    <w:abstractNumId w:val="9"/>
  </w:num>
  <w:num w:numId="10" w16cid:durableId="1457332588">
    <w:abstractNumId w:val="7"/>
  </w:num>
  <w:num w:numId="11" w16cid:durableId="2067993963">
    <w:abstractNumId w:val="28"/>
  </w:num>
  <w:num w:numId="12" w16cid:durableId="1539929905">
    <w:abstractNumId w:val="6"/>
  </w:num>
  <w:num w:numId="13" w16cid:durableId="2086222039">
    <w:abstractNumId w:val="11"/>
  </w:num>
  <w:num w:numId="14" w16cid:durableId="61367862">
    <w:abstractNumId w:val="30"/>
  </w:num>
  <w:num w:numId="15" w16cid:durableId="1281254631">
    <w:abstractNumId w:val="10"/>
  </w:num>
  <w:num w:numId="16" w16cid:durableId="2072078022">
    <w:abstractNumId w:val="19"/>
  </w:num>
  <w:num w:numId="17" w16cid:durableId="10417106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0492269">
    <w:abstractNumId w:val="3"/>
  </w:num>
  <w:num w:numId="19" w16cid:durableId="941962526">
    <w:abstractNumId w:val="2"/>
  </w:num>
  <w:num w:numId="20" w16cid:durableId="2135785160">
    <w:abstractNumId w:val="12"/>
  </w:num>
  <w:num w:numId="21" w16cid:durableId="1118835244">
    <w:abstractNumId w:val="29"/>
  </w:num>
  <w:num w:numId="22" w16cid:durableId="278339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4812421">
    <w:abstractNumId w:val="0"/>
  </w:num>
  <w:num w:numId="24" w16cid:durableId="751127630">
    <w:abstractNumId w:val="21"/>
  </w:num>
  <w:num w:numId="25" w16cid:durableId="1091699989">
    <w:abstractNumId w:val="26"/>
  </w:num>
  <w:num w:numId="26" w16cid:durableId="1950156858">
    <w:abstractNumId w:val="13"/>
  </w:num>
  <w:num w:numId="27" w16cid:durableId="415253820">
    <w:abstractNumId w:val="8"/>
  </w:num>
  <w:num w:numId="28" w16cid:durableId="847792446">
    <w:abstractNumId w:val="5"/>
  </w:num>
  <w:num w:numId="29" w16cid:durableId="1294481204">
    <w:abstractNumId w:val="5"/>
    <w:lvlOverride w:ilvl="0">
      <w:lvl w:ilvl="0" w:tplc="70423464">
        <w:start w:val="1"/>
        <w:numFmt w:val="decimal"/>
        <w:suff w:val="space"/>
        <w:lvlText w:val="%1."/>
        <w:lvlJc w:val="left"/>
        <w:pPr>
          <w:ind w:left="984" w:hanging="264"/>
        </w:pPr>
        <w:rPr>
          <w:rFonts w:asciiTheme="minorHAnsi" w:hAnsiTheme="minorHAnsi" w:cstheme="minorHAnsi" w:hint="default"/>
          <w:b w:val="0"/>
          <w:i w:val="0"/>
          <w:color w:val="auto"/>
          <w:sz w:val="22"/>
          <w:szCs w:val="22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942297577">
    <w:abstractNumId w:val="5"/>
    <w:lvlOverride w:ilvl="0">
      <w:lvl w:ilvl="0" w:tplc="70423464">
        <w:start w:val="1"/>
        <w:numFmt w:val="decimal"/>
        <w:suff w:val="space"/>
        <w:lvlText w:val="%1."/>
        <w:lvlJc w:val="left"/>
        <w:pPr>
          <w:ind w:left="984" w:hanging="408"/>
        </w:pPr>
        <w:rPr>
          <w:rFonts w:asciiTheme="minorHAnsi" w:hAnsiTheme="minorHAnsi" w:cstheme="minorHAnsi" w:hint="default"/>
          <w:b w:val="0"/>
          <w:i w:val="0"/>
          <w:color w:val="auto"/>
          <w:sz w:val="22"/>
          <w:szCs w:val="22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1832217259">
    <w:abstractNumId w:val="5"/>
    <w:lvlOverride w:ilvl="0">
      <w:lvl w:ilvl="0" w:tplc="70423464">
        <w:start w:val="1"/>
        <w:numFmt w:val="decimal"/>
        <w:suff w:val="space"/>
        <w:lvlText w:val="%1."/>
        <w:lvlJc w:val="left"/>
        <w:pPr>
          <w:ind w:left="984" w:hanging="480"/>
        </w:pPr>
        <w:rPr>
          <w:rFonts w:asciiTheme="minorHAnsi" w:hAnsiTheme="minorHAnsi" w:cstheme="minorHAnsi" w:hint="default"/>
          <w:b w:val="0"/>
          <w:i w:val="0"/>
          <w:color w:val="auto"/>
          <w:sz w:val="22"/>
          <w:szCs w:val="22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1753550786">
    <w:abstractNumId w:val="18"/>
  </w:num>
  <w:num w:numId="33" w16cid:durableId="812794741">
    <w:abstractNumId w:val="22"/>
  </w:num>
  <w:num w:numId="34" w16cid:durableId="1462455899">
    <w:abstractNumId w:val="27"/>
  </w:num>
  <w:num w:numId="35" w16cid:durableId="1025598653">
    <w:abstractNumId w:val="24"/>
  </w:num>
  <w:num w:numId="36" w16cid:durableId="2028381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s-EC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EC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A8"/>
    <w:rsid w:val="00001736"/>
    <w:rsid w:val="0000188A"/>
    <w:rsid w:val="0000359E"/>
    <w:rsid w:val="0000398A"/>
    <w:rsid w:val="00004257"/>
    <w:rsid w:val="00004763"/>
    <w:rsid w:val="0000517E"/>
    <w:rsid w:val="00006CCF"/>
    <w:rsid w:val="0000733B"/>
    <w:rsid w:val="000075C9"/>
    <w:rsid w:val="00010877"/>
    <w:rsid w:val="00010A1E"/>
    <w:rsid w:val="000138D4"/>
    <w:rsid w:val="00014BA3"/>
    <w:rsid w:val="000152E2"/>
    <w:rsid w:val="000156DA"/>
    <w:rsid w:val="000158D0"/>
    <w:rsid w:val="00016409"/>
    <w:rsid w:val="00016541"/>
    <w:rsid w:val="0001669E"/>
    <w:rsid w:val="00017207"/>
    <w:rsid w:val="00017321"/>
    <w:rsid w:val="0001738C"/>
    <w:rsid w:val="00017937"/>
    <w:rsid w:val="00017C9F"/>
    <w:rsid w:val="000201B8"/>
    <w:rsid w:val="00021537"/>
    <w:rsid w:val="00021A33"/>
    <w:rsid w:val="00022293"/>
    <w:rsid w:val="00022DB5"/>
    <w:rsid w:val="000251A8"/>
    <w:rsid w:val="00025A04"/>
    <w:rsid w:val="0002698F"/>
    <w:rsid w:val="0002710C"/>
    <w:rsid w:val="00027727"/>
    <w:rsid w:val="00027D5C"/>
    <w:rsid w:val="00030292"/>
    <w:rsid w:val="0003063C"/>
    <w:rsid w:val="00030957"/>
    <w:rsid w:val="00032C3F"/>
    <w:rsid w:val="00033A18"/>
    <w:rsid w:val="00033B13"/>
    <w:rsid w:val="00033C1F"/>
    <w:rsid w:val="00034177"/>
    <w:rsid w:val="0003587B"/>
    <w:rsid w:val="000364D7"/>
    <w:rsid w:val="00040E56"/>
    <w:rsid w:val="000415C3"/>
    <w:rsid w:val="00043A21"/>
    <w:rsid w:val="00044CEE"/>
    <w:rsid w:val="00044D92"/>
    <w:rsid w:val="00044FD6"/>
    <w:rsid w:val="000458E9"/>
    <w:rsid w:val="00045AF1"/>
    <w:rsid w:val="0004686B"/>
    <w:rsid w:val="000521D4"/>
    <w:rsid w:val="00052215"/>
    <w:rsid w:val="000527AE"/>
    <w:rsid w:val="0005318B"/>
    <w:rsid w:val="00053198"/>
    <w:rsid w:val="0005319C"/>
    <w:rsid w:val="00053AF1"/>
    <w:rsid w:val="00053B3A"/>
    <w:rsid w:val="00053E72"/>
    <w:rsid w:val="00053F20"/>
    <w:rsid w:val="00054357"/>
    <w:rsid w:val="00054F5E"/>
    <w:rsid w:val="0005535C"/>
    <w:rsid w:val="00055D02"/>
    <w:rsid w:val="00056804"/>
    <w:rsid w:val="00056AC9"/>
    <w:rsid w:val="000572E0"/>
    <w:rsid w:val="000608A2"/>
    <w:rsid w:val="00060BE6"/>
    <w:rsid w:val="00061B11"/>
    <w:rsid w:val="00062AFA"/>
    <w:rsid w:val="000632D7"/>
    <w:rsid w:val="00063E47"/>
    <w:rsid w:val="000642DA"/>
    <w:rsid w:val="00065F9F"/>
    <w:rsid w:val="000668B4"/>
    <w:rsid w:val="00067D9F"/>
    <w:rsid w:val="000707AC"/>
    <w:rsid w:val="00070A0E"/>
    <w:rsid w:val="00070F17"/>
    <w:rsid w:val="000712D0"/>
    <w:rsid w:val="00071A5E"/>
    <w:rsid w:val="00072EC6"/>
    <w:rsid w:val="00074A59"/>
    <w:rsid w:val="0007580C"/>
    <w:rsid w:val="00075FCA"/>
    <w:rsid w:val="0007604A"/>
    <w:rsid w:val="000776E0"/>
    <w:rsid w:val="00077C92"/>
    <w:rsid w:val="00077FBA"/>
    <w:rsid w:val="00080C2D"/>
    <w:rsid w:val="0008102A"/>
    <w:rsid w:val="00081168"/>
    <w:rsid w:val="000817A2"/>
    <w:rsid w:val="00082195"/>
    <w:rsid w:val="000824E7"/>
    <w:rsid w:val="00082DEB"/>
    <w:rsid w:val="0008317D"/>
    <w:rsid w:val="00083779"/>
    <w:rsid w:val="00083E5A"/>
    <w:rsid w:val="0008594D"/>
    <w:rsid w:val="000867F5"/>
    <w:rsid w:val="000874CF"/>
    <w:rsid w:val="00091EAE"/>
    <w:rsid w:val="00092179"/>
    <w:rsid w:val="00092B08"/>
    <w:rsid w:val="00092BCE"/>
    <w:rsid w:val="00093562"/>
    <w:rsid w:val="00094A28"/>
    <w:rsid w:val="00095CDE"/>
    <w:rsid w:val="00096210"/>
    <w:rsid w:val="000A3D33"/>
    <w:rsid w:val="000A4BE7"/>
    <w:rsid w:val="000A5C47"/>
    <w:rsid w:val="000A7CF5"/>
    <w:rsid w:val="000B098B"/>
    <w:rsid w:val="000B16BC"/>
    <w:rsid w:val="000B22B8"/>
    <w:rsid w:val="000B3894"/>
    <w:rsid w:val="000B3E33"/>
    <w:rsid w:val="000B4086"/>
    <w:rsid w:val="000B4668"/>
    <w:rsid w:val="000B5AAC"/>
    <w:rsid w:val="000B5CF4"/>
    <w:rsid w:val="000B7EC3"/>
    <w:rsid w:val="000C2C1F"/>
    <w:rsid w:val="000C43E9"/>
    <w:rsid w:val="000C47CF"/>
    <w:rsid w:val="000C483D"/>
    <w:rsid w:val="000C4BE6"/>
    <w:rsid w:val="000C591A"/>
    <w:rsid w:val="000C68B8"/>
    <w:rsid w:val="000C6A66"/>
    <w:rsid w:val="000C7752"/>
    <w:rsid w:val="000D1554"/>
    <w:rsid w:val="000D3F40"/>
    <w:rsid w:val="000D4340"/>
    <w:rsid w:val="000D450C"/>
    <w:rsid w:val="000D4E6B"/>
    <w:rsid w:val="000D7E95"/>
    <w:rsid w:val="000E1456"/>
    <w:rsid w:val="000E23E2"/>
    <w:rsid w:val="000E2E5E"/>
    <w:rsid w:val="000E3BEA"/>
    <w:rsid w:val="000E46CE"/>
    <w:rsid w:val="000E4AF5"/>
    <w:rsid w:val="000E58D2"/>
    <w:rsid w:val="000E5E78"/>
    <w:rsid w:val="000E626F"/>
    <w:rsid w:val="000E6851"/>
    <w:rsid w:val="000E6A5B"/>
    <w:rsid w:val="000E6B8E"/>
    <w:rsid w:val="000E6E8F"/>
    <w:rsid w:val="000E6FA1"/>
    <w:rsid w:val="000F16C8"/>
    <w:rsid w:val="000F1C88"/>
    <w:rsid w:val="000F2463"/>
    <w:rsid w:val="000F2559"/>
    <w:rsid w:val="000F26DE"/>
    <w:rsid w:val="000F282F"/>
    <w:rsid w:val="000F296D"/>
    <w:rsid w:val="000F2E1D"/>
    <w:rsid w:val="000F402C"/>
    <w:rsid w:val="000F4375"/>
    <w:rsid w:val="000F472A"/>
    <w:rsid w:val="000F48CA"/>
    <w:rsid w:val="000F501C"/>
    <w:rsid w:val="000F60CA"/>
    <w:rsid w:val="000F78DA"/>
    <w:rsid w:val="00100431"/>
    <w:rsid w:val="00100B64"/>
    <w:rsid w:val="00105333"/>
    <w:rsid w:val="001055CF"/>
    <w:rsid w:val="00106153"/>
    <w:rsid w:val="00106D1C"/>
    <w:rsid w:val="00107D2C"/>
    <w:rsid w:val="0011029D"/>
    <w:rsid w:val="0011236E"/>
    <w:rsid w:val="0011261C"/>
    <w:rsid w:val="00112F4D"/>
    <w:rsid w:val="0011437D"/>
    <w:rsid w:val="00114524"/>
    <w:rsid w:val="00114647"/>
    <w:rsid w:val="00116553"/>
    <w:rsid w:val="001169CC"/>
    <w:rsid w:val="00116C12"/>
    <w:rsid w:val="00120DEF"/>
    <w:rsid w:val="0012142B"/>
    <w:rsid w:val="001214BD"/>
    <w:rsid w:val="0012178D"/>
    <w:rsid w:val="001219C9"/>
    <w:rsid w:val="00122744"/>
    <w:rsid w:val="00122A64"/>
    <w:rsid w:val="00122D67"/>
    <w:rsid w:val="00123A3B"/>
    <w:rsid w:val="00123CCC"/>
    <w:rsid w:val="00125B2B"/>
    <w:rsid w:val="001261FC"/>
    <w:rsid w:val="00131455"/>
    <w:rsid w:val="00132E1C"/>
    <w:rsid w:val="00134321"/>
    <w:rsid w:val="00134A14"/>
    <w:rsid w:val="00136786"/>
    <w:rsid w:val="001375BE"/>
    <w:rsid w:val="001379AA"/>
    <w:rsid w:val="00137D8C"/>
    <w:rsid w:val="0014020F"/>
    <w:rsid w:val="00140633"/>
    <w:rsid w:val="001409E8"/>
    <w:rsid w:val="00140A5F"/>
    <w:rsid w:val="00141131"/>
    <w:rsid w:val="001417FD"/>
    <w:rsid w:val="00142BCB"/>
    <w:rsid w:val="001448CB"/>
    <w:rsid w:val="00144BAD"/>
    <w:rsid w:val="001455F5"/>
    <w:rsid w:val="00146B65"/>
    <w:rsid w:val="00147BD7"/>
    <w:rsid w:val="00150ACE"/>
    <w:rsid w:val="00151993"/>
    <w:rsid w:val="00152E72"/>
    <w:rsid w:val="00154387"/>
    <w:rsid w:val="0015544A"/>
    <w:rsid w:val="001557AE"/>
    <w:rsid w:val="00155B97"/>
    <w:rsid w:val="0015660D"/>
    <w:rsid w:val="001566E6"/>
    <w:rsid w:val="00160563"/>
    <w:rsid w:val="0016182F"/>
    <w:rsid w:val="00163082"/>
    <w:rsid w:val="00163669"/>
    <w:rsid w:val="001638DC"/>
    <w:rsid w:val="00163F83"/>
    <w:rsid w:val="001646BC"/>
    <w:rsid w:val="0016572A"/>
    <w:rsid w:val="00165FBC"/>
    <w:rsid w:val="001661BE"/>
    <w:rsid w:val="00167245"/>
    <w:rsid w:val="00167268"/>
    <w:rsid w:val="001679EE"/>
    <w:rsid w:val="00171A96"/>
    <w:rsid w:val="00171C75"/>
    <w:rsid w:val="0017264C"/>
    <w:rsid w:val="0017281E"/>
    <w:rsid w:val="00174293"/>
    <w:rsid w:val="00174942"/>
    <w:rsid w:val="00175911"/>
    <w:rsid w:val="00180514"/>
    <w:rsid w:val="00181202"/>
    <w:rsid w:val="001828F7"/>
    <w:rsid w:val="001849E9"/>
    <w:rsid w:val="00184C00"/>
    <w:rsid w:val="00184D79"/>
    <w:rsid w:val="0018613E"/>
    <w:rsid w:val="001872E9"/>
    <w:rsid w:val="0018778C"/>
    <w:rsid w:val="00190811"/>
    <w:rsid w:val="00190C70"/>
    <w:rsid w:val="0019262F"/>
    <w:rsid w:val="00192FFB"/>
    <w:rsid w:val="00193DC6"/>
    <w:rsid w:val="0019445A"/>
    <w:rsid w:val="0019448C"/>
    <w:rsid w:val="001948F2"/>
    <w:rsid w:val="00194DF1"/>
    <w:rsid w:val="00196244"/>
    <w:rsid w:val="00197058"/>
    <w:rsid w:val="001A0DB1"/>
    <w:rsid w:val="001A1394"/>
    <w:rsid w:val="001A17D5"/>
    <w:rsid w:val="001A18A5"/>
    <w:rsid w:val="001A2117"/>
    <w:rsid w:val="001A3280"/>
    <w:rsid w:val="001A4787"/>
    <w:rsid w:val="001A592F"/>
    <w:rsid w:val="001A5D32"/>
    <w:rsid w:val="001A70E3"/>
    <w:rsid w:val="001A7941"/>
    <w:rsid w:val="001B078F"/>
    <w:rsid w:val="001B0B18"/>
    <w:rsid w:val="001B171A"/>
    <w:rsid w:val="001B26CC"/>
    <w:rsid w:val="001B2794"/>
    <w:rsid w:val="001B3402"/>
    <w:rsid w:val="001B3754"/>
    <w:rsid w:val="001B4283"/>
    <w:rsid w:val="001B4E01"/>
    <w:rsid w:val="001B584B"/>
    <w:rsid w:val="001B5D26"/>
    <w:rsid w:val="001B748D"/>
    <w:rsid w:val="001B7954"/>
    <w:rsid w:val="001B7A1D"/>
    <w:rsid w:val="001C0419"/>
    <w:rsid w:val="001C372E"/>
    <w:rsid w:val="001C49CB"/>
    <w:rsid w:val="001C4E2A"/>
    <w:rsid w:val="001C4F5A"/>
    <w:rsid w:val="001C7E53"/>
    <w:rsid w:val="001D0131"/>
    <w:rsid w:val="001D066A"/>
    <w:rsid w:val="001D0A60"/>
    <w:rsid w:val="001D0F94"/>
    <w:rsid w:val="001D2B43"/>
    <w:rsid w:val="001D2D06"/>
    <w:rsid w:val="001D3A21"/>
    <w:rsid w:val="001D55F7"/>
    <w:rsid w:val="001D5D02"/>
    <w:rsid w:val="001D6AD7"/>
    <w:rsid w:val="001D6C0E"/>
    <w:rsid w:val="001D6D07"/>
    <w:rsid w:val="001D7836"/>
    <w:rsid w:val="001D7EA5"/>
    <w:rsid w:val="001E058C"/>
    <w:rsid w:val="001E1C1F"/>
    <w:rsid w:val="001E25C9"/>
    <w:rsid w:val="001E278B"/>
    <w:rsid w:val="001E47AC"/>
    <w:rsid w:val="001E573F"/>
    <w:rsid w:val="001E6501"/>
    <w:rsid w:val="001E6689"/>
    <w:rsid w:val="001E6B0E"/>
    <w:rsid w:val="001E76CB"/>
    <w:rsid w:val="001F248D"/>
    <w:rsid w:val="001F335E"/>
    <w:rsid w:val="001F4E92"/>
    <w:rsid w:val="001F75EB"/>
    <w:rsid w:val="001F7A86"/>
    <w:rsid w:val="00200AC1"/>
    <w:rsid w:val="002011A4"/>
    <w:rsid w:val="00201212"/>
    <w:rsid w:val="00201704"/>
    <w:rsid w:val="0020171F"/>
    <w:rsid w:val="00201BF2"/>
    <w:rsid w:val="00202874"/>
    <w:rsid w:val="00203140"/>
    <w:rsid w:val="00204DDC"/>
    <w:rsid w:val="002060E8"/>
    <w:rsid w:val="0020615E"/>
    <w:rsid w:val="00207808"/>
    <w:rsid w:val="00207BC4"/>
    <w:rsid w:val="002100F8"/>
    <w:rsid w:val="00210410"/>
    <w:rsid w:val="0021133F"/>
    <w:rsid w:val="00211417"/>
    <w:rsid w:val="002117CA"/>
    <w:rsid w:val="00211B63"/>
    <w:rsid w:val="00212789"/>
    <w:rsid w:val="00214BDC"/>
    <w:rsid w:val="00215338"/>
    <w:rsid w:val="00216304"/>
    <w:rsid w:val="0021669A"/>
    <w:rsid w:val="002179B2"/>
    <w:rsid w:val="002214BB"/>
    <w:rsid w:val="002237C6"/>
    <w:rsid w:val="002238B1"/>
    <w:rsid w:val="00223CB0"/>
    <w:rsid w:val="00223CDF"/>
    <w:rsid w:val="00224808"/>
    <w:rsid w:val="0022549F"/>
    <w:rsid w:val="00225625"/>
    <w:rsid w:val="0022587A"/>
    <w:rsid w:val="00225B3E"/>
    <w:rsid w:val="0022673F"/>
    <w:rsid w:val="00227469"/>
    <w:rsid w:val="00227979"/>
    <w:rsid w:val="00227B3A"/>
    <w:rsid w:val="00227BD1"/>
    <w:rsid w:val="0023034D"/>
    <w:rsid w:val="00234958"/>
    <w:rsid w:val="00234EE7"/>
    <w:rsid w:val="002352FC"/>
    <w:rsid w:val="00236418"/>
    <w:rsid w:val="00236CAB"/>
    <w:rsid w:val="00236F34"/>
    <w:rsid w:val="002372D2"/>
    <w:rsid w:val="00237840"/>
    <w:rsid w:val="0023798D"/>
    <w:rsid w:val="00241F41"/>
    <w:rsid w:val="00244A6B"/>
    <w:rsid w:val="00245180"/>
    <w:rsid w:val="00245EA6"/>
    <w:rsid w:val="00246B49"/>
    <w:rsid w:val="0024705D"/>
    <w:rsid w:val="00247C23"/>
    <w:rsid w:val="00250044"/>
    <w:rsid w:val="00251D6E"/>
    <w:rsid w:val="00251EA3"/>
    <w:rsid w:val="0025339F"/>
    <w:rsid w:val="00253690"/>
    <w:rsid w:val="00255453"/>
    <w:rsid w:val="0025569A"/>
    <w:rsid w:val="00255863"/>
    <w:rsid w:val="00255E4B"/>
    <w:rsid w:val="00255F80"/>
    <w:rsid w:val="002572B2"/>
    <w:rsid w:val="00257CFB"/>
    <w:rsid w:val="00260779"/>
    <w:rsid w:val="00261746"/>
    <w:rsid w:val="00261FC2"/>
    <w:rsid w:val="0026375E"/>
    <w:rsid w:val="00264DF4"/>
    <w:rsid w:val="00265B3A"/>
    <w:rsid w:val="00266143"/>
    <w:rsid w:val="00266D18"/>
    <w:rsid w:val="00266F34"/>
    <w:rsid w:val="002671E1"/>
    <w:rsid w:val="00270288"/>
    <w:rsid w:val="002727F0"/>
    <w:rsid w:val="0027304B"/>
    <w:rsid w:val="002730D7"/>
    <w:rsid w:val="00274B52"/>
    <w:rsid w:val="00274BA9"/>
    <w:rsid w:val="00274CB0"/>
    <w:rsid w:val="00275AE3"/>
    <w:rsid w:val="00275FB0"/>
    <w:rsid w:val="00276E99"/>
    <w:rsid w:val="0027752C"/>
    <w:rsid w:val="00281303"/>
    <w:rsid w:val="00282351"/>
    <w:rsid w:val="002824DA"/>
    <w:rsid w:val="002826C5"/>
    <w:rsid w:val="00283D1F"/>
    <w:rsid w:val="0028483E"/>
    <w:rsid w:val="002853B0"/>
    <w:rsid w:val="002857E7"/>
    <w:rsid w:val="002859C1"/>
    <w:rsid w:val="00286127"/>
    <w:rsid w:val="002864D9"/>
    <w:rsid w:val="00291C0C"/>
    <w:rsid w:val="00293AB3"/>
    <w:rsid w:val="00295771"/>
    <w:rsid w:val="00295A7E"/>
    <w:rsid w:val="002977E3"/>
    <w:rsid w:val="002A103F"/>
    <w:rsid w:val="002A108C"/>
    <w:rsid w:val="002A3400"/>
    <w:rsid w:val="002A6639"/>
    <w:rsid w:val="002B0B85"/>
    <w:rsid w:val="002B13A7"/>
    <w:rsid w:val="002B2324"/>
    <w:rsid w:val="002B25E3"/>
    <w:rsid w:val="002B2F16"/>
    <w:rsid w:val="002B3BCB"/>
    <w:rsid w:val="002B403E"/>
    <w:rsid w:val="002B43EE"/>
    <w:rsid w:val="002B4428"/>
    <w:rsid w:val="002B44E6"/>
    <w:rsid w:val="002B4749"/>
    <w:rsid w:val="002B58B2"/>
    <w:rsid w:val="002B65E8"/>
    <w:rsid w:val="002B68C0"/>
    <w:rsid w:val="002B6BDB"/>
    <w:rsid w:val="002B6DA0"/>
    <w:rsid w:val="002B71F7"/>
    <w:rsid w:val="002B77A0"/>
    <w:rsid w:val="002C13F3"/>
    <w:rsid w:val="002C20DB"/>
    <w:rsid w:val="002C23CC"/>
    <w:rsid w:val="002C2778"/>
    <w:rsid w:val="002C53F6"/>
    <w:rsid w:val="002C57FC"/>
    <w:rsid w:val="002C5DB7"/>
    <w:rsid w:val="002C672C"/>
    <w:rsid w:val="002C6BD8"/>
    <w:rsid w:val="002C7144"/>
    <w:rsid w:val="002C7F66"/>
    <w:rsid w:val="002D0AF3"/>
    <w:rsid w:val="002D1583"/>
    <w:rsid w:val="002D1EA6"/>
    <w:rsid w:val="002D276E"/>
    <w:rsid w:val="002D2F07"/>
    <w:rsid w:val="002D3809"/>
    <w:rsid w:val="002D38EB"/>
    <w:rsid w:val="002D45CB"/>
    <w:rsid w:val="002D5228"/>
    <w:rsid w:val="002D5538"/>
    <w:rsid w:val="002D5C03"/>
    <w:rsid w:val="002D5FDC"/>
    <w:rsid w:val="002D6F72"/>
    <w:rsid w:val="002D74A3"/>
    <w:rsid w:val="002E08EB"/>
    <w:rsid w:val="002E0B40"/>
    <w:rsid w:val="002E20B4"/>
    <w:rsid w:val="002E49D8"/>
    <w:rsid w:val="002E575A"/>
    <w:rsid w:val="002E5FE5"/>
    <w:rsid w:val="002E686A"/>
    <w:rsid w:val="002E69AD"/>
    <w:rsid w:val="002E6D37"/>
    <w:rsid w:val="002E721C"/>
    <w:rsid w:val="002E778A"/>
    <w:rsid w:val="002E7AC4"/>
    <w:rsid w:val="002E7AEC"/>
    <w:rsid w:val="002F016A"/>
    <w:rsid w:val="002F0325"/>
    <w:rsid w:val="002F05C2"/>
    <w:rsid w:val="002F095D"/>
    <w:rsid w:val="002F13D2"/>
    <w:rsid w:val="002F1E6D"/>
    <w:rsid w:val="002F2886"/>
    <w:rsid w:val="002F3190"/>
    <w:rsid w:val="002F39BC"/>
    <w:rsid w:val="002F444C"/>
    <w:rsid w:val="002F50C4"/>
    <w:rsid w:val="002F6AB8"/>
    <w:rsid w:val="002F7975"/>
    <w:rsid w:val="0030105E"/>
    <w:rsid w:val="003012CA"/>
    <w:rsid w:val="003012DD"/>
    <w:rsid w:val="0030501C"/>
    <w:rsid w:val="0030550C"/>
    <w:rsid w:val="00305B9F"/>
    <w:rsid w:val="003065C5"/>
    <w:rsid w:val="003069C2"/>
    <w:rsid w:val="003077CB"/>
    <w:rsid w:val="00307A9B"/>
    <w:rsid w:val="00310617"/>
    <w:rsid w:val="00310C58"/>
    <w:rsid w:val="00310D29"/>
    <w:rsid w:val="00310F24"/>
    <w:rsid w:val="00310FDE"/>
    <w:rsid w:val="00311B34"/>
    <w:rsid w:val="00311F23"/>
    <w:rsid w:val="00312231"/>
    <w:rsid w:val="003124CF"/>
    <w:rsid w:val="00313481"/>
    <w:rsid w:val="00313BA7"/>
    <w:rsid w:val="0031493D"/>
    <w:rsid w:val="00315CD5"/>
    <w:rsid w:val="003171DE"/>
    <w:rsid w:val="00320D33"/>
    <w:rsid w:val="0032271A"/>
    <w:rsid w:val="003229D0"/>
    <w:rsid w:val="00322CD5"/>
    <w:rsid w:val="00323324"/>
    <w:rsid w:val="00324AD3"/>
    <w:rsid w:val="00324F2A"/>
    <w:rsid w:val="00325071"/>
    <w:rsid w:val="00325B8B"/>
    <w:rsid w:val="00326032"/>
    <w:rsid w:val="00326382"/>
    <w:rsid w:val="0032755A"/>
    <w:rsid w:val="00330059"/>
    <w:rsid w:val="00330771"/>
    <w:rsid w:val="00330AB8"/>
    <w:rsid w:val="003311E9"/>
    <w:rsid w:val="00331370"/>
    <w:rsid w:val="003313D0"/>
    <w:rsid w:val="0033185A"/>
    <w:rsid w:val="00332F7E"/>
    <w:rsid w:val="00333496"/>
    <w:rsid w:val="003336F6"/>
    <w:rsid w:val="00333BDE"/>
    <w:rsid w:val="00334DB2"/>
    <w:rsid w:val="00335827"/>
    <w:rsid w:val="00335B47"/>
    <w:rsid w:val="003364C5"/>
    <w:rsid w:val="0033660D"/>
    <w:rsid w:val="003369E6"/>
    <w:rsid w:val="00340999"/>
    <w:rsid w:val="00341E0D"/>
    <w:rsid w:val="0034200E"/>
    <w:rsid w:val="00342629"/>
    <w:rsid w:val="00343185"/>
    <w:rsid w:val="0034375E"/>
    <w:rsid w:val="003448E3"/>
    <w:rsid w:val="00345B74"/>
    <w:rsid w:val="00346429"/>
    <w:rsid w:val="003468FF"/>
    <w:rsid w:val="00347324"/>
    <w:rsid w:val="00350DF0"/>
    <w:rsid w:val="00351C3B"/>
    <w:rsid w:val="00351D21"/>
    <w:rsid w:val="00352147"/>
    <w:rsid w:val="0035248A"/>
    <w:rsid w:val="00353582"/>
    <w:rsid w:val="0035465C"/>
    <w:rsid w:val="00355D5F"/>
    <w:rsid w:val="003565F0"/>
    <w:rsid w:val="00356D39"/>
    <w:rsid w:val="00357290"/>
    <w:rsid w:val="003600A6"/>
    <w:rsid w:val="003604B4"/>
    <w:rsid w:val="0036071F"/>
    <w:rsid w:val="00360781"/>
    <w:rsid w:val="003618A9"/>
    <w:rsid w:val="00361B7E"/>
    <w:rsid w:val="00361D15"/>
    <w:rsid w:val="003640CE"/>
    <w:rsid w:val="003642CD"/>
    <w:rsid w:val="00364E33"/>
    <w:rsid w:val="003653C8"/>
    <w:rsid w:val="0036597E"/>
    <w:rsid w:val="00365FEE"/>
    <w:rsid w:val="00366ACC"/>
    <w:rsid w:val="00371393"/>
    <w:rsid w:val="00373799"/>
    <w:rsid w:val="00373C49"/>
    <w:rsid w:val="003744DA"/>
    <w:rsid w:val="00375433"/>
    <w:rsid w:val="00376AF5"/>
    <w:rsid w:val="00376FD5"/>
    <w:rsid w:val="00381900"/>
    <w:rsid w:val="00381BFC"/>
    <w:rsid w:val="003821A2"/>
    <w:rsid w:val="003826A1"/>
    <w:rsid w:val="00383DB1"/>
    <w:rsid w:val="00385141"/>
    <w:rsid w:val="00385424"/>
    <w:rsid w:val="003856B5"/>
    <w:rsid w:val="00385A81"/>
    <w:rsid w:val="003866EF"/>
    <w:rsid w:val="00386CAC"/>
    <w:rsid w:val="003870A8"/>
    <w:rsid w:val="00387C28"/>
    <w:rsid w:val="0039006B"/>
    <w:rsid w:val="0039006C"/>
    <w:rsid w:val="0039090E"/>
    <w:rsid w:val="00390C17"/>
    <w:rsid w:val="00391558"/>
    <w:rsid w:val="003922E0"/>
    <w:rsid w:val="003932CE"/>
    <w:rsid w:val="00393A82"/>
    <w:rsid w:val="00394D7C"/>
    <w:rsid w:val="00396658"/>
    <w:rsid w:val="0039684D"/>
    <w:rsid w:val="00396996"/>
    <w:rsid w:val="00396E09"/>
    <w:rsid w:val="00397651"/>
    <w:rsid w:val="003A011F"/>
    <w:rsid w:val="003A0285"/>
    <w:rsid w:val="003A067D"/>
    <w:rsid w:val="003A0F98"/>
    <w:rsid w:val="003A1407"/>
    <w:rsid w:val="003A2008"/>
    <w:rsid w:val="003A225D"/>
    <w:rsid w:val="003A33EF"/>
    <w:rsid w:val="003A3559"/>
    <w:rsid w:val="003A3625"/>
    <w:rsid w:val="003A4780"/>
    <w:rsid w:val="003A55DE"/>
    <w:rsid w:val="003A6590"/>
    <w:rsid w:val="003A6DE6"/>
    <w:rsid w:val="003A6E0B"/>
    <w:rsid w:val="003B0F14"/>
    <w:rsid w:val="003B249C"/>
    <w:rsid w:val="003B384E"/>
    <w:rsid w:val="003B395A"/>
    <w:rsid w:val="003B4B94"/>
    <w:rsid w:val="003B629C"/>
    <w:rsid w:val="003B6B99"/>
    <w:rsid w:val="003B7219"/>
    <w:rsid w:val="003C07A4"/>
    <w:rsid w:val="003C0F17"/>
    <w:rsid w:val="003C129D"/>
    <w:rsid w:val="003C1341"/>
    <w:rsid w:val="003C20BE"/>
    <w:rsid w:val="003C2212"/>
    <w:rsid w:val="003C2D20"/>
    <w:rsid w:val="003C37F1"/>
    <w:rsid w:val="003C4071"/>
    <w:rsid w:val="003C4CCB"/>
    <w:rsid w:val="003C6773"/>
    <w:rsid w:val="003D0550"/>
    <w:rsid w:val="003D1014"/>
    <w:rsid w:val="003D2B32"/>
    <w:rsid w:val="003D346F"/>
    <w:rsid w:val="003D35A7"/>
    <w:rsid w:val="003D3649"/>
    <w:rsid w:val="003D40DA"/>
    <w:rsid w:val="003D4244"/>
    <w:rsid w:val="003D4745"/>
    <w:rsid w:val="003D4B11"/>
    <w:rsid w:val="003D52C5"/>
    <w:rsid w:val="003D5F9D"/>
    <w:rsid w:val="003D6998"/>
    <w:rsid w:val="003D6B86"/>
    <w:rsid w:val="003D71CF"/>
    <w:rsid w:val="003D7A6C"/>
    <w:rsid w:val="003E024F"/>
    <w:rsid w:val="003E0889"/>
    <w:rsid w:val="003E09F7"/>
    <w:rsid w:val="003E0E33"/>
    <w:rsid w:val="003E0EE1"/>
    <w:rsid w:val="003E1444"/>
    <w:rsid w:val="003E1E8D"/>
    <w:rsid w:val="003E2172"/>
    <w:rsid w:val="003E28E6"/>
    <w:rsid w:val="003E4699"/>
    <w:rsid w:val="003E512E"/>
    <w:rsid w:val="003E5703"/>
    <w:rsid w:val="003E5F50"/>
    <w:rsid w:val="003E70ED"/>
    <w:rsid w:val="003E7F3E"/>
    <w:rsid w:val="003F0DC4"/>
    <w:rsid w:val="003F1B10"/>
    <w:rsid w:val="003F2213"/>
    <w:rsid w:val="003F40FB"/>
    <w:rsid w:val="003F4857"/>
    <w:rsid w:val="003F62FC"/>
    <w:rsid w:val="00405106"/>
    <w:rsid w:val="00405ACC"/>
    <w:rsid w:val="00405AD1"/>
    <w:rsid w:val="00405C58"/>
    <w:rsid w:val="00405D6F"/>
    <w:rsid w:val="004063D3"/>
    <w:rsid w:val="00406805"/>
    <w:rsid w:val="00406840"/>
    <w:rsid w:val="00406F9D"/>
    <w:rsid w:val="0040721B"/>
    <w:rsid w:val="00407903"/>
    <w:rsid w:val="00410104"/>
    <w:rsid w:val="00410468"/>
    <w:rsid w:val="00410DE7"/>
    <w:rsid w:val="004110FD"/>
    <w:rsid w:val="00411773"/>
    <w:rsid w:val="0041280C"/>
    <w:rsid w:val="00413143"/>
    <w:rsid w:val="0041408D"/>
    <w:rsid w:val="00414134"/>
    <w:rsid w:val="004158E0"/>
    <w:rsid w:val="00416691"/>
    <w:rsid w:val="0041692E"/>
    <w:rsid w:val="004171D3"/>
    <w:rsid w:val="00417A99"/>
    <w:rsid w:val="00420276"/>
    <w:rsid w:val="00420507"/>
    <w:rsid w:val="00420FCD"/>
    <w:rsid w:val="0042182C"/>
    <w:rsid w:val="0042241A"/>
    <w:rsid w:val="004229BC"/>
    <w:rsid w:val="004234B7"/>
    <w:rsid w:val="00423D5C"/>
    <w:rsid w:val="004242AE"/>
    <w:rsid w:val="00425496"/>
    <w:rsid w:val="00425B68"/>
    <w:rsid w:val="00425E76"/>
    <w:rsid w:val="00426D2A"/>
    <w:rsid w:val="00427AE8"/>
    <w:rsid w:val="004311B4"/>
    <w:rsid w:val="0043130B"/>
    <w:rsid w:val="00432251"/>
    <w:rsid w:val="00433B93"/>
    <w:rsid w:val="004361B8"/>
    <w:rsid w:val="004374BC"/>
    <w:rsid w:val="00437B7A"/>
    <w:rsid w:val="00440750"/>
    <w:rsid w:val="00441708"/>
    <w:rsid w:val="00441A2B"/>
    <w:rsid w:val="00442118"/>
    <w:rsid w:val="004428F0"/>
    <w:rsid w:val="00443511"/>
    <w:rsid w:val="004458D2"/>
    <w:rsid w:val="00445B55"/>
    <w:rsid w:val="004460F2"/>
    <w:rsid w:val="00446543"/>
    <w:rsid w:val="00446DD8"/>
    <w:rsid w:val="00447558"/>
    <w:rsid w:val="00450C33"/>
    <w:rsid w:val="00450EF4"/>
    <w:rsid w:val="004533C5"/>
    <w:rsid w:val="00456FBF"/>
    <w:rsid w:val="004575E8"/>
    <w:rsid w:val="00457772"/>
    <w:rsid w:val="00460D0A"/>
    <w:rsid w:val="00463A07"/>
    <w:rsid w:val="00464217"/>
    <w:rsid w:val="004655AE"/>
    <w:rsid w:val="00465FC1"/>
    <w:rsid w:val="0046721E"/>
    <w:rsid w:val="00470365"/>
    <w:rsid w:val="00470E21"/>
    <w:rsid w:val="004716DE"/>
    <w:rsid w:val="004717A5"/>
    <w:rsid w:val="0047245C"/>
    <w:rsid w:val="00472577"/>
    <w:rsid w:val="00472C87"/>
    <w:rsid w:val="004757D0"/>
    <w:rsid w:val="004817E8"/>
    <w:rsid w:val="00481B23"/>
    <w:rsid w:val="0048239C"/>
    <w:rsid w:val="00482518"/>
    <w:rsid w:val="004837CC"/>
    <w:rsid w:val="0048598A"/>
    <w:rsid w:val="004868C2"/>
    <w:rsid w:val="00490179"/>
    <w:rsid w:val="0049172A"/>
    <w:rsid w:val="004918AA"/>
    <w:rsid w:val="00491B00"/>
    <w:rsid w:val="00492650"/>
    <w:rsid w:val="00493310"/>
    <w:rsid w:val="0049346B"/>
    <w:rsid w:val="00493E2F"/>
    <w:rsid w:val="00495A4D"/>
    <w:rsid w:val="004964CF"/>
    <w:rsid w:val="004974D5"/>
    <w:rsid w:val="00497736"/>
    <w:rsid w:val="00497BC5"/>
    <w:rsid w:val="004A00DB"/>
    <w:rsid w:val="004A0869"/>
    <w:rsid w:val="004A0BF2"/>
    <w:rsid w:val="004A15C8"/>
    <w:rsid w:val="004A2D15"/>
    <w:rsid w:val="004A37C2"/>
    <w:rsid w:val="004A3879"/>
    <w:rsid w:val="004A5587"/>
    <w:rsid w:val="004A6EFF"/>
    <w:rsid w:val="004A7D8C"/>
    <w:rsid w:val="004B0B2D"/>
    <w:rsid w:val="004B0DCB"/>
    <w:rsid w:val="004B1289"/>
    <w:rsid w:val="004B1B8D"/>
    <w:rsid w:val="004B39D3"/>
    <w:rsid w:val="004B3B67"/>
    <w:rsid w:val="004B47A9"/>
    <w:rsid w:val="004B4FF7"/>
    <w:rsid w:val="004B544B"/>
    <w:rsid w:val="004B5AD5"/>
    <w:rsid w:val="004B6530"/>
    <w:rsid w:val="004B6D90"/>
    <w:rsid w:val="004B742B"/>
    <w:rsid w:val="004B7A03"/>
    <w:rsid w:val="004C0411"/>
    <w:rsid w:val="004C082D"/>
    <w:rsid w:val="004C189E"/>
    <w:rsid w:val="004C198A"/>
    <w:rsid w:val="004C34DD"/>
    <w:rsid w:val="004C432B"/>
    <w:rsid w:val="004C469F"/>
    <w:rsid w:val="004C4838"/>
    <w:rsid w:val="004C5164"/>
    <w:rsid w:val="004C61C2"/>
    <w:rsid w:val="004C6CDD"/>
    <w:rsid w:val="004C7EDB"/>
    <w:rsid w:val="004D2991"/>
    <w:rsid w:val="004D303B"/>
    <w:rsid w:val="004D31A5"/>
    <w:rsid w:val="004D384D"/>
    <w:rsid w:val="004D3D32"/>
    <w:rsid w:val="004D435B"/>
    <w:rsid w:val="004D4910"/>
    <w:rsid w:val="004D502F"/>
    <w:rsid w:val="004D6811"/>
    <w:rsid w:val="004D72F4"/>
    <w:rsid w:val="004E02D1"/>
    <w:rsid w:val="004E0B71"/>
    <w:rsid w:val="004E17C7"/>
    <w:rsid w:val="004E19B0"/>
    <w:rsid w:val="004E253E"/>
    <w:rsid w:val="004E43D7"/>
    <w:rsid w:val="004E4E97"/>
    <w:rsid w:val="004E61D3"/>
    <w:rsid w:val="004E7189"/>
    <w:rsid w:val="004E7495"/>
    <w:rsid w:val="004E7C51"/>
    <w:rsid w:val="004F052D"/>
    <w:rsid w:val="004F0C93"/>
    <w:rsid w:val="004F211B"/>
    <w:rsid w:val="004F2EC4"/>
    <w:rsid w:val="004F3742"/>
    <w:rsid w:val="004F5793"/>
    <w:rsid w:val="004F5A48"/>
    <w:rsid w:val="004F637F"/>
    <w:rsid w:val="004F71FD"/>
    <w:rsid w:val="004F77B4"/>
    <w:rsid w:val="004F7A5B"/>
    <w:rsid w:val="00500550"/>
    <w:rsid w:val="00500661"/>
    <w:rsid w:val="005013FF"/>
    <w:rsid w:val="005017B2"/>
    <w:rsid w:val="00503D34"/>
    <w:rsid w:val="00503D43"/>
    <w:rsid w:val="0050502A"/>
    <w:rsid w:val="0050518C"/>
    <w:rsid w:val="00505DA7"/>
    <w:rsid w:val="00506381"/>
    <w:rsid w:val="0050653C"/>
    <w:rsid w:val="005074B3"/>
    <w:rsid w:val="00507514"/>
    <w:rsid w:val="00507AFD"/>
    <w:rsid w:val="00512877"/>
    <w:rsid w:val="00512BAB"/>
    <w:rsid w:val="00513FE5"/>
    <w:rsid w:val="00514431"/>
    <w:rsid w:val="00514D4F"/>
    <w:rsid w:val="0051518B"/>
    <w:rsid w:val="0051537C"/>
    <w:rsid w:val="0051556C"/>
    <w:rsid w:val="00516B29"/>
    <w:rsid w:val="00517626"/>
    <w:rsid w:val="0052161A"/>
    <w:rsid w:val="005228B8"/>
    <w:rsid w:val="00522B60"/>
    <w:rsid w:val="00523730"/>
    <w:rsid w:val="0052489D"/>
    <w:rsid w:val="00525A59"/>
    <w:rsid w:val="00527550"/>
    <w:rsid w:val="00527F82"/>
    <w:rsid w:val="00530230"/>
    <w:rsid w:val="00530435"/>
    <w:rsid w:val="00531793"/>
    <w:rsid w:val="0053194E"/>
    <w:rsid w:val="00534234"/>
    <w:rsid w:val="00534A19"/>
    <w:rsid w:val="00534C9A"/>
    <w:rsid w:val="00534E61"/>
    <w:rsid w:val="005359C4"/>
    <w:rsid w:val="00535C49"/>
    <w:rsid w:val="00536131"/>
    <w:rsid w:val="005363A2"/>
    <w:rsid w:val="00540164"/>
    <w:rsid w:val="00542419"/>
    <w:rsid w:val="00543161"/>
    <w:rsid w:val="005431C5"/>
    <w:rsid w:val="005432C9"/>
    <w:rsid w:val="005437CF"/>
    <w:rsid w:val="005437EB"/>
    <w:rsid w:val="00543ABE"/>
    <w:rsid w:val="00543AE7"/>
    <w:rsid w:val="00545EA0"/>
    <w:rsid w:val="005464EE"/>
    <w:rsid w:val="005512EF"/>
    <w:rsid w:val="00551470"/>
    <w:rsid w:val="005522BC"/>
    <w:rsid w:val="005527A1"/>
    <w:rsid w:val="00553588"/>
    <w:rsid w:val="005551D1"/>
    <w:rsid w:val="0055609F"/>
    <w:rsid w:val="00556A31"/>
    <w:rsid w:val="00557F15"/>
    <w:rsid w:val="0056152F"/>
    <w:rsid w:val="005619D3"/>
    <w:rsid w:val="00561FFF"/>
    <w:rsid w:val="0056204D"/>
    <w:rsid w:val="005622D4"/>
    <w:rsid w:val="00562917"/>
    <w:rsid w:val="00562C31"/>
    <w:rsid w:val="00563112"/>
    <w:rsid w:val="005636F4"/>
    <w:rsid w:val="00563DFD"/>
    <w:rsid w:val="00564BD1"/>
    <w:rsid w:val="00566159"/>
    <w:rsid w:val="005666E1"/>
    <w:rsid w:val="00566EFB"/>
    <w:rsid w:val="00570017"/>
    <w:rsid w:val="00570175"/>
    <w:rsid w:val="005702A0"/>
    <w:rsid w:val="005714F7"/>
    <w:rsid w:val="00572957"/>
    <w:rsid w:val="005733A9"/>
    <w:rsid w:val="0057628D"/>
    <w:rsid w:val="005763B5"/>
    <w:rsid w:val="00576B3E"/>
    <w:rsid w:val="00577011"/>
    <w:rsid w:val="0057740A"/>
    <w:rsid w:val="005778B2"/>
    <w:rsid w:val="005801FF"/>
    <w:rsid w:val="00581104"/>
    <w:rsid w:val="00581E06"/>
    <w:rsid w:val="00581F50"/>
    <w:rsid w:val="00582C08"/>
    <w:rsid w:val="00585574"/>
    <w:rsid w:val="00586870"/>
    <w:rsid w:val="00586968"/>
    <w:rsid w:val="00590800"/>
    <w:rsid w:val="00590B55"/>
    <w:rsid w:val="00592BFC"/>
    <w:rsid w:val="00592F13"/>
    <w:rsid w:val="00592F46"/>
    <w:rsid w:val="005936EB"/>
    <w:rsid w:val="00594441"/>
    <w:rsid w:val="00594469"/>
    <w:rsid w:val="00594F24"/>
    <w:rsid w:val="005957A3"/>
    <w:rsid w:val="00595935"/>
    <w:rsid w:val="00597B59"/>
    <w:rsid w:val="005A01C8"/>
    <w:rsid w:val="005A0641"/>
    <w:rsid w:val="005A0785"/>
    <w:rsid w:val="005A0B68"/>
    <w:rsid w:val="005A0C1B"/>
    <w:rsid w:val="005A0D93"/>
    <w:rsid w:val="005A4FBD"/>
    <w:rsid w:val="005A5A41"/>
    <w:rsid w:val="005A6EB2"/>
    <w:rsid w:val="005A7C11"/>
    <w:rsid w:val="005B0092"/>
    <w:rsid w:val="005B0A8E"/>
    <w:rsid w:val="005B0EE2"/>
    <w:rsid w:val="005B2F0F"/>
    <w:rsid w:val="005B3B93"/>
    <w:rsid w:val="005B4671"/>
    <w:rsid w:val="005B5860"/>
    <w:rsid w:val="005B6F86"/>
    <w:rsid w:val="005C178E"/>
    <w:rsid w:val="005C1915"/>
    <w:rsid w:val="005C1B22"/>
    <w:rsid w:val="005C2B7F"/>
    <w:rsid w:val="005C38F3"/>
    <w:rsid w:val="005C504C"/>
    <w:rsid w:val="005C53C4"/>
    <w:rsid w:val="005C649B"/>
    <w:rsid w:val="005C7074"/>
    <w:rsid w:val="005C7F05"/>
    <w:rsid w:val="005D0A72"/>
    <w:rsid w:val="005D13DA"/>
    <w:rsid w:val="005D1857"/>
    <w:rsid w:val="005D3090"/>
    <w:rsid w:val="005D77B2"/>
    <w:rsid w:val="005E0266"/>
    <w:rsid w:val="005E0DCC"/>
    <w:rsid w:val="005E29D9"/>
    <w:rsid w:val="005E2FF8"/>
    <w:rsid w:val="005E4D8C"/>
    <w:rsid w:val="005E55CB"/>
    <w:rsid w:val="005E5643"/>
    <w:rsid w:val="005E5921"/>
    <w:rsid w:val="005E5A41"/>
    <w:rsid w:val="005E714B"/>
    <w:rsid w:val="005E754D"/>
    <w:rsid w:val="005F0113"/>
    <w:rsid w:val="005F1A68"/>
    <w:rsid w:val="005F2033"/>
    <w:rsid w:val="005F2C38"/>
    <w:rsid w:val="005F2CC8"/>
    <w:rsid w:val="005F4E1D"/>
    <w:rsid w:val="005F5250"/>
    <w:rsid w:val="005F54D5"/>
    <w:rsid w:val="005F5C7F"/>
    <w:rsid w:val="005F697E"/>
    <w:rsid w:val="005F7B71"/>
    <w:rsid w:val="006005BA"/>
    <w:rsid w:val="00600C41"/>
    <w:rsid w:val="00603367"/>
    <w:rsid w:val="006065B2"/>
    <w:rsid w:val="00606B34"/>
    <w:rsid w:val="00606CCF"/>
    <w:rsid w:val="00606D95"/>
    <w:rsid w:val="00607387"/>
    <w:rsid w:val="00607A78"/>
    <w:rsid w:val="00607FFC"/>
    <w:rsid w:val="006108DC"/>
    <w:rsid w:val="00610E8A"/>
    <w:rsid w:val="006113DB"/>
    <w:rsid w:val="00611654"/>
    <w:rsid w:val="00611D9A"/>
    <w:rsid w:val="006120BC"/>
    <w:rsid w:val="00613554"/>
    <w:rsid w:val="00613C5E"/>
    <w:rsid w:val="00613FDC"/>
    <w:rsid w:val="0061462D"/>
    <w:rsid w:val="00614FB9"/>
    <w:rsid w:val="00615D18"/>
    <w:rsid w:val="00617805"/>
    <w:rsid w:val="00617F78"/>
    <w:rsid w:val="006202D0"/>
    <w:rsid w:val="0062070B"/>
    <w:rsid w:val="00620782"/>
    <w:rsid w:val="00621B99"/>
    <w:rsid w:val="006229B5"/>
    <w:rsid w:val="00623B6E"/>
    <w:rsid w:val="00624E4B"/>
    <w:rsid w:val="0062526C"/>
    <w:rsid w:val="006253FC"/>
    <w:rsid w:val="006260A7"/>
    <w:rsid w:val="00626546"/>
    <w:rsid w:val="00626583"/>
    <w:rsid w:val="006266A6"/>
    <w:rsid w:val="00630E6F"/>
    <w:rsid w:val="006322D3"/>
    <w:rsid w:val="00632A11"/>
    <w:rsid w:val="006341A6"/>
    <w:rsid w:val="00634C02"/>
    <w:rsid w:val="00636019"/>
    <w:rsid w:val="006364ED"/>
    <w:rsid w:val="00636F36"/>
    <w:rsid w:val="00637265"/>
    <w:rsid w:val="0064158C"/>
    <w:rsid w:val="00642767"/>
    <w:rsid w:val="00642924"/>
    <w:rsid w:val="00642A61"/>
    <w:rsid w:val="0064408A"/>
    <w:rsid w:val="00644131"/>
    <w:rsid w:val="006446F8"/>
    <w:rsid w:val="006456EB"/>
    <w:rsid w:val="00645915"/>
    <w:rsid w:val="006459D5"/>
    <w:rsid w:val="00645E7B"/>
    <w:rsid w:val="0064657C"/>
    <w:rsid w:val="00646D24"/>
    <w:rsid w:val="006475EB"/>
    <w:rsid w:val="0064778A"/>
    <w:rsid w:val="00651179"/>
    <w:rsid w:val="00651A5F"/>
    <w:rsid w:val="00651DDE"/>
    <w:rsid w:val="00652A93"/>
    <w:rsid w:val="00652EA1"/>
    <w:rsid w:val="00653094"/>
    <w:rsid w:val="00654190"/>
    <w:rsid w:val="0065435A"/>
    <w:rsid w:val="00654CB2"/>
    <w:rsid w:val="00655396"/>
    <w:rsid w:val="006563AC"/>
    <w:rsid w:val="00656A6E"/>
    <w:rsid w:val="006575B4"/>
    <w:rsid w:val="0066016D"/>
    <w:rsid w:val="00660F5B"/>
    <w:rsid w:val="00661BD0"/>
    <w:rsid w:val="00662536"/>
    <w:rsid w:val="00662886"/>
    <w:rsid w:val="0066325E"/>
    <w:rsid w:val="006634DF"/>
    <w:rsid w:val="006637CC"/>
    <w:rsid w:val="00663E43"/>
    <w:rsid w:val="00665202"/>
    <w:rsid w:val="00665F43"/>
    <w:rsid w:val="00666206"/>
    <w:rsid w:val="006663B9"/>
    <w:rsid w:val="00667420"/>
    <w:rsid w:val="00671031"/>
    <w:rsid w:val="00672CC9"/>
    <w:rsid w:val="00673204"/>
    <w:rsid w:val="00673974"/>
    <w:rsid w:val="006740E2"/>
    <w:rsid w:val="00674A2F"/>
    <w:rsid w:val="0067555E"/>
    <w:rsid w:val="006759A1"/>
    <w:rsid w:val="006759FA"/>
    <w:rsid w:val="006765A9"/>
    <w:rsid w:val="00680257"/>
    <w:rsid w:val="00681A52"/>
    <w:rsid w:val="006822D1"/>
    <w:rsid w:val="00682F03"/>
    <w:rsid w:val="00682F87"/>
    <w:rsid w:val="00683795"/>
    <w:rsid w:val="00684053"/>
    <w:rsid w:val="006846A4"/>
    <w:rsid w:val="00684ADF"/>
    <w:rsid w:val="00684D0F"/>
    <w:rsid w:val="00685650"/>
    <w:rsid w:val="006861BB"/>
    <w:rsid w:val="00686729"/>
    <w:rsid w:val="00686ABA"/>
    <w:rsid w:val="0068763A"/>
    <w:rsid w:val="00687784"/>
    <w:rsid w:val="006901AC"/>
    <w:rsid w:val="00691161"/>
    <w:rsid w:val="006919D9"/>
    <w:rsid w:val="00691B9D"/>
    <w:rsid w:val="00691F18"/>
    <w:rsid w:val="00692E61"/>
    <w:rsid w:val="00693184"/>
    <w:rsid w:val="0069323F"/>
    <w:rsid w:val="00695530"/>
    <w:rsid w:val="00696217"/>
    <w:rsid w:val="00697913"/>
    <w:rsid w:val="006A07D7"/>
    <w:rsid w:val="006A0D23"/>
    <w:rsid w:val="006A1BF1"/>
    <w:rsid w:val="006A22D4"/>
    <w:rsid w:val="006A23DD"/>
    <w:rsid w:val="006A2551"/>
    <w:rsid w:val="006A2573"/>
    <w:rsid w:val="006A31A6"/>
    <w:rsid w:val="006A4306"/>
    <w:rsid w:val="006A484D"/>
    <w:rsid w:val="006A4B91"/>
    <w:rsid w:val="006A58BD"/>
    <w:rsid w:val="006A5CA6"/>
    <w:rsid w:val="006A7836"/>
    <w:rsid w:val="006B05A8"/>
    <w:rsid w:val="006B0719"/>
    <w:rsid w:val="006B1459"/>
    <w:rsid w:val="006B2512"/>
    <w:rsid w:val="006B2F0F"/>
    <w:rsid w:val="006B37DE"/>
    <w:rsid w:val="006B599D"/>
    <w:rsid w:val="006B679D"/>
    <w:rsid w:val="006B7001"/>
    <w:rsid w:val="006B7882"/>
    <w:rsid w:val="006C0064"/>
    <w:rsid w:val="006C01A3"/>
    <w:rsid w:val="006C2D6A"/>
    <w:rsid w:val="006C4707"/>
    <w:rsid w:val="006C493A"/>
    <w:rsid w:val="006C6B5E"/>
    <w:rsid w:val="006C7351"/>
    <w:rsid w:val="006C7469"/>
    <w:rsid w:val="006C7C95"/>
    <w:rsid w:val="006D0C93"/>
    <w:rsid w:val="006D155A"/>
    <w:rsid w:val="006D30E2"/>
    <w:rsid w:val="006D347E"/>
    <w:rsid w:val="006D34DA"/>
    <w:rsid w:val="006D3D85"/>
    <w:rsid w:val="006D446B"/>
    <w:rsid w:val="006D484A"/>
    <w:rsid w:val="006D7C4E"/>
    <w:rsid w:val="006E0289"/>
    <w:rsid w:val="006E0473"/>
    <w:rsid w:val="006E066D"/>
    <w:rsid w:val="006E10CB"/>
    <w:rsid w:val="006E1285"/>
    <w:rsid w:val="006E380A"/>
    <w:rsid w:val="006E3EDA"/>
    <w:rsid w:val="006E4141"/>
    <w:rsid w:val="006E4B51"/>
    <w:rsid w:val="006E5097"/>
    <w:rsid w:val="006E6282"/>
    <w:rsid w:val="006E63EA"/>
    <w:rsid w:val="006E6D2B"/>
    <w:rsid w:val="006E6E0C"/>
    <w:rsid w:val="006E6FEF"/>
    <w:rsid w:val="006E758A"/>
    <w:rsid w:val="006E7ECC"/>
    <w:rsid w:val="006F12B1"/>
    <w:rsid w:val="006F3121"/>
    <w:rsid w:val="006F5908"/>
    <w:rsid w:val="006F5E61"/>
    <w:rsid w:val="006F6F02"/>
    <w:rsid w:val="006F755F"/>
    <w:rsid w:val="00700A25"/>
    <w:rsid w:val="00701479"/>
    <w:rsid w:val="00702CAA"/>
    <w:rsid w:val="00703AED"/>
    <w:rsid w:val="00703BF7"/>
    <w:rsid w:val="00704B97"/>
    <w:rsid w:val="00705811"/>
    <w:rsid w:val="007068C4"/>
    <w:rsid w:val="00707456"/>
    <w:rsid w:val="00712831"/>
    <w:rsid w:val="00714402"/>
    <w:rsid w:val="00715CE4"/>
    <w:rsid w:val="00716695"/>
    <w:rsid w:val="00716786"/>
    <w:rsid w:val="0071755E"/>
    <w:rsid w:val="00717E70"/>
    <w:rsid w:val="0072136B"/>
    <w:rsid w:val="00722AAE"/>
    <w:rsid w:val="00722CF2"/>
    <w:rsid w:val="007255B6"/>
    <w:rsid w:val="0072568F"/>
    <w:rsid w:val="0072684C"/>
    <w:rsid w:val="00726B52"/>
    <w:rsid w:val="007274F7"/>
    <w:rsid w:val="00727865"/>
    <w:rsid w:val="007279E6"/>
    <w:rsid w:val="00730711"/>
    <w:rsid w:val="007311F0"/>
    <w:rsid w:val="00731FD0"/>
    <w:rsid w:val="0073244E"/>
    <w:rsid w:val="00733DD3"/>
    <w:rsid w:val="00734002"/>
    <w:rsid w:val="00735997"/>
    <w:rsid w:val="00736EAE"/>
    <w:rsid w:val="00736EB0"/>
    <w:rsid w:val="00737518"/>
    <w:rsid w:val="007378B7"/>
    <w:rsid w:val="007423B6"/>
    <w:rsid w:val="007427E7"/>
    <w:rsid w:val="0074287A"/>
    <w:rsid w:val="00742A39"/>
    <w:rsid w:val="00743068"/>
    <w:rsid w:val="00743670"/>
    <w:rsid w:val="00744E50"/>
    <w:rsid w:val="00745ED7"/>
    <w:rsid w:val="007473A8"/>
    <w:rsid w:val="00747DA1"/>
    <w:rsid w:val="00750138"/>
    <w:rsid w:val="00750955"/>
    <w:rsid w:val="007517BF"/>
    <w:rsid w:val="007530D7"/>
    <w:rsid w:val="00754D92"/>
    <w:rsid w:val="00755044"/>
    <w:rsid w:val="007557AB"/>
    <w:rsid w:val="007560BE"/>
    <w:rsid w:val="007605C8"/>
    <w:rsid w:val="00760F82"/>
    <w:rsid w:val="00761256"/>
    <w:rsid w:val="00761815"/>
    <w:rsid w:val="00761C0D"/>
    <w:rsid w:val="00763008"/>
    <w:rsid w:val="0076388E"/>
    <w:rsid w:val="00763E30"/>
    <w:rsid w:val="007643EE"/>
    <w:rsid w:val="007670E2"/>
    <w:rsid w:val="0077045F"/>
    <w:rsid w:val="00771142"/>
    <w:rsid w:val="00772DFA"/>
    <w:rsid w:val="00772F62"/>
    <w:rsid w:val="0077360F"/>
    <w:rsid w:val="0077468D"/>
    <w:rsid w:val="007752C0"/>
    <w:rsid w:val="007754B4"/>
    <w:rsid w:val="00775865"/>
    <w:rsid w:val="0077662F"/>
    <w:rsid w:val="00776CE3"/>
    <w:rsid w:val="0077716E"/>
    <w:rsid w:val="00777181"/>
    <w:rsid w:val="00777B71"/>
    <w:rsid w:val="00777F6F"/>
    <w:rsid w:val="00781EBF"/>
    <w:rsid w:val="00782384"/>
    <w:rsid w:val="00784BA0"/>
    <w:rsid w:val="00785598"/>
    <w:rsid w:val="00786688"/>
    <w:rsid w:val="00787834"/>
    <w:rsid w:val="007912CC"/>
    <w:rsid w:val="007923E8"/>
    <w:rsid w:val="00793097"/>
    <w:rsid w:val="007937B1"/>
    <w:rsid w:val="00795178"/>
    <w:rsid w:val="007960B8"/>
    <w:rsid w:val="00796A1B"/>
    <w:rsid w:val="00797A26"/>
    <w:rsid w:val="00797D15"/>
    <w:rsid w:val="007A1027"/>
    <w:rsid w:val="007A14B1"/>
    <w:rsid w:val="007A2205"/>
    <w:rsid w:val="007A2481"/>
    <w:rsid w:val="007A26A8"/>
    <w:rsid w:val="007A2E1D"/>
    <w:rsid w:val="007A2F95"/>
    <w:rsid w:val="007A34FE"/>
    <w:rsid w:val="007A7B1E"/>
    <w:rsid w:val="007A7BC6"/>
    <w:rsid w:val="007B0581"/>
    <w:rsid w:val="007B07A6"/>
    <w:rsid w:val="007B0AE4"/>
    <w:rsid w:val="007B1098"/>
    <w:rsid w:val="007B4FAC"/>
    <w:rsid w:val="007B60AF"/>
    <w:rsid w:val="007B671A"/>
    <w:rsid w:val="007B6C03"/>
    <w:rsid w:val="007B6FF3"/>
    <w:rsid w:val="007B7279"/>
    <w:rsid w:val="007C00F2"/>
    <w:rsid w:val="007C0E22"/>
    <w:rsid w:val="007C374A"/>
    <w:rsid w:val="007C38B0"/>
    <w:rsid w:val="007C3E03"/>
    <w:rsid w:val="007C4E46"/>
    <w:rsid w:val="007C5E1C"/>
    <w:rsid w:val="007C685E"/>
    <w:rsid w:val="007D1358"/>
    <w:rsid w:val="007D19AC"/>
    <w:rsid w:val="007D253E"/>
    <w:rsid w:val="007D3790"/>
    <w:rsid w:val="007D37C8"/>
    <w:rsid w:val="007D39A2"/>
    <w:rsid w:val="007D4028"/>
    <w:rsid w:val="007D411E"/>
    <w:rsid w:val="007D5353"/>
    <w:rsid w:val="007D5ABB"/>
    <w:rsid w:val="007D5B9D"/>
    <w:rsid w:val="007D610E"/>
    <w:rsid w:val="007D7226"/>
    <w:rsid w:val="007D777B"/>
    <w:rsid w:val="007D7E97"/>
    <w:rsid w:val="007E0848"/>
    <w:rsid w:val="007E1007"/>
    <w:rsid w:val="007E1477"/>
    <w:rsid w:val="007E1617"/>
    <w:rsid w:val="007E1A1A"/>
    <w:rsid w:val="007E22BB"/>
    <w:rsid w:val="007E2351"/>
    <w:rsid w:val="007E2861"/>
    <w:rsid w:val="007E286C"/>
    <w:rsid w:val="007E33F6"/>
    <w:rsid w:val="007E39EB"/>
    <w:rsid w:val="007E4321"/>
    <w:rsid w:val="007E5C2D"/>
    <w:rsid w:val="007E6DDB"/>
    <w:rsid w:val="007E7921"/>
    <w:rsid w:val="007F156D"/>
    <w:rsid w:val="007F30DD"/>
    <w:rsid w:val="007F3A9B"/>
    <w:rsid w:val="007F4227"/>
    <w:rsid w:val="007F48D6"/>
    <w:rsid w:val="007F50C8"/>
    <w:rsid w:val="007F514A"/>
    <w:rsid w:val="007F7829"/>
    <w:rsid w:val="007F7CE1"/>
    <w:rsid w:val="00801F18"/>
    <w:rsid w:val="008022C3"/>
    <w:rsid w:val="008024B8"/>
    <w:rsid w:val="00802B42"/>
    <w:rsid w:val="00803A36"/>
    <w:rsid w:val="00804B59"/>
    <w:rsid w:val="00804CB5"/>
    <w:rsid w:val="008050DB"/>
    <w:rsid w:val="00805D06"/>
    <w:rsid w:val="00806345"/>
    <w:rsid w:val="008065F6"/>
    <w:rsid w:val="00806D05"/>
    <w:rsid w:val="008104E6"/>
    <w:rsid w:val="00810E97"/>
    <w:rsid w:val="008111C6"/>
    <w:rsid w:val="00811C39"/>
    <w:rsid w:val="00814761"/>
    <w:rsid w:val="00814932"/>
    <w:rsid w:val="0081551D"/>
    <w:rsid w:val="008155B9"/>
    <w:rsid w:val="008159D8"/>
    <w:rsid w:val="00815CBE"/>
    <w:rsid w:val="008171F7"/>
    <w:rsid w:val="0082055D"/>
    <w:rsid w:val="00820854"/>
    <w:rsid w:val="00821AEB"/>
    <w:rsid w:val="00824DDB"/>
    <w:rsid w:val="00824FA3"/>
    <w:rsid w:val="00825D16"/>
    <w:rsid w:val="00825E72"/>
    <w:rsid w:val="00826DBA"/>
    <w:rsid w:val="00830423"/>
    <w:rsid w:val="008323E8"/>
    <w:rsid w:val="00832DBB"/>
    <w:rsid w:val="0083327B"/>
    <w:rsid w:val="0083493B"/>
    <w:rsid w:val="00835A02"/>
    <w:rsid w:val="00835BAD"/>
    <w:rsid w:val="0083658F"/>
    <w:rsid w:val="00836D28"/>
    <w:rsid w:val="008379A5"/>
    <w:rsid w:val="0084001A"/>
    <w:rsid w:val="00840084"/>
    <w:rsid w:val="00841B88"/>
    <w:rsid w:val="008420D3"/>
    <w:rsid w:val="00843644"/>
    <w:rsid w:val="00843C25"/>
    <w:rsid w:val="00845554"/>
    <w:rsid w:val="0084620A"/>
    <w:rsid w:val="00846CB9"/>
    <w:rsid w:val="00846CC5"/>
    <w:rsid w:val="00847A25"/>
    <w:rsid w:val="00850AB0"/>
    <w:rsid w:val="00851108"/>
    <w:rsid w:val="008521A3"/>
    <w:rsid w:val="00853411"/>
    <w:rsid w:val="00854237"/>
    <w:rsid w:val="00857A3B"/>
    <w:rsid w:val="00857B47"/>
    <w:rsid w:val="00857DF5"/>
    <w:rsid w:val="00860713"/>
    <w:rsid w:val="00860A19"/>
    <w:rsid w:val="00860B39"/>
    <w:rsid w:val="00860D56"/>
    <w:rsid w:val="00860D8A"/>
    <w:rsid w:val="00860DE3"/>
    <w:rsid w:val="00861A9C"/>
    <w:rsid w:val="00862020"/>
    <w:rsid w:val="00862555"/>
    <w:rsid w:val="00862700"/>
    <w:rsid w:val="00863EFF"/>
    <w:rsid w:val="00864092"/>
    <w:rsid w:val="00864855"/>
    <w:rsid w:val="008648CC"/>
    <w:rsid w:val="00867C20"/>
    <w:rsid w:val="008707A8"/>
    <w:rsid w:val="008709EE"/>
    <w:rsid w:val="00870FC8"/>
    <w:rsid w:val="008718ED"/>
    <w:rsid w:val="00871E7A"/>
    <w:rsid w:val="00872173"/>
    <w:rsid w:val="0087244B"/>
    <w:rsid w:val="00872ADB"/>
    <w:rsid w:val="00872F57"/>
    <w:rsid w:val="00873169"/>
    <w:rsid w:val="008732CC"/>
    <w:rsid w:val="008753CF"/>
    <w:rsid w:val="00875641"/>
    <w:rsid w:val="0087677C"/>
    <w:rsid w:val="008775E5"/>
    <w:rsid w:val="00877FFE"/>
    <w:rsid w:val="008817B7"/>
    <w:rsid w:val="008818F0"/>
    <w:rsid w:val="008822E7"/>
    <w:rsid w:val="00882391"/>
    <w:rsid w:val="00882843"/>
    <w:rsid w:val="008840E6"/>
    <w:rsid w:val="008843D7"/>
    <w:rsid w:val="00885BBF"/>
    <w:rsid w:val="00886162"/>
    <w:rsid w:val="00886300"/>
    <w:rsid w:val="00886645"/>
    <w:rsid w:val="0088703F"/>
    <w:rsid w:val="00887530"/>
    <w:rsid w:val="00887C06"/>
    <w:rsid w:val="00890B22"/>
    <w:rsid w:val="00890F50"/>
    <w:rsid w:val="0089100E"/>
    <w:rsid w:val="008914EE"/>
    <w:rsid w:val="00892B70"/>
    <w:rsid w:val="008932AA"/>
    <w:rsid w:val="008941A3"/>
    <w:rsid w:val="008953AF"/>
    <w:rsid w:val="0089540E"/>
    <w:rsid w:val="008957B6"/>
    <w:rsid w:val="00896E4F"/>
    <w:rsid w:val="00897E14"/>
    <w:rsid w:val="008A0645"/>
    <w:rsid w:val="008A1A35"/>
    <w:rsid w:val="008A36C8"/>
    <w:rsid w:val="008A49AE"/>
    <w:rsid w:val="008A53FA"/>
    <w:rsid w:val="008A5D82"/>
    <w:rsid w:val="008A69B0"/>
    <w:rsid w:val="008A7DE5"/>
    <w:rsid w:val="008B01C2"/>
    <w:rsid w:val="008B035F"/>
    <w:rsid w:val="008B1A4A"/>
    <w:rsid w:val="008B2FFC"/>
    <w:rsid w:val="008B3377"/>
    <w:rsid w:val="008B3D5F"/>
    <w:rsid w:val="008B3E6F"/>
    <w:rsid w:val="008B4CAC"/>
    <w:rsid w:val="008B4D4B"/>
    <w:rsid w:val="008B5624"/>
    <w:rsid w:val="008B7CAF"/>
    <w:rsid w:val="008C03B9"/>
    <w:rsid w:val="008C05EA"/>
    <w:rsid w:val="008C298B"/>
    <w:rsid w:val="008C2D42"/>
    <w:rsid w:val="008C303E"/>
    <w:rsid w:val="008C330D"/>
    <w:rsid w:val="008C37D1"/>
    <w:rsid w:val="008C39BC"/>
    <w:rsid w:val="008C4664"/>
    <w:rsid w:val="008C524A"/>
    <w:rsid w:val="008C6224"/>
    <w:rsid w:val="008C64B6"/>
    <w:rsid w:val="008C65D2"/>
    <w:rsid w:val="008C6668"/>
    <w:rsid w:val="008C72F4"/>
    <w:rsid w:val="008C7F0D"/>
    <w:rsid w:val="008D1E39"/>
    <w:rsid w:val="008D208E"/>
    <w:rsid w:val="008D27EE"/>
    <w:rsid w:val="008D2945"/>
    <w:rsid w:val="008D29A3"/>
    <w:rsid w:val="008D5CBE"/>
    <w:rsid w:val="008D5CDD"/>
    <w:rsid w:val="008D7A5E"/>
    <w:rsid w:val="008E034C"/>
    <w:rsid w:val="008E0383"/>
    <w:rsid w:val="008E0A08"/>
    <w:rsid w:val="008E16B0"/>
    <w:rsid w:val="008E2514"/>
    <w:rsid w:val="008E29AE"/>
    <w:rsid w:val="008E2E0C"/>
    <w:rsid w:val="008E3740"/>
    <w:rsid w:val="008E454F"/>
    <w:rsid w:val="008E475C"/>
    <w:rsid w:val="008E4B64"/>
    <w:rsid w:val="008E5164"/>
    <w:rsid w:val="008E5212"/>
    <w:rsid w:val="008E60D5"/>
    <w:rsid w:val="008E68CF"/>
    <w:rsid w:val="008E7EF3"/>
    <w:rsid w:val="008F0CC6"/>
    <w:rsid w:val="008F0E66"/>
    <w:rsid w:val="008F1435"/>
    <w:rsid w:val="008F1A3E"/>
    <w:rsid w:val="008F1B53"/>
    <w:rsid w:val="008F1E42"/>
    <w:rsid w:val="008F2471"/>
    <w:rsid w:val="008F2A61"/>
    <w:rsid w:val="008F2B41"/>
    <w:rsid w:val="008F2BDB"/>
    <w:rsid w:val="008F3E82"/>
    <w:rsid w:val="008F4460"/>
    <w:rsid w:val="008F4C58"/>
    <w:rsid w:val="008F618A"/>
    <w:rsid w:val="008F7184"/>
    <w:rsid w:val="008F7711"/>
    <w:rsid w:val="008F793C"/>
    <w:rsid w:val="008F7C6A"/>
    <w:rsid w:val="008F7DCD"/>
    <w:rsid w:val="00900BAF"/>
    <w:rsid w:val="00900F3A"/>
    <w:rsid w:val="00901B4E"/>
    <w:rsid w:val="009028E1"/>
    <w:rsid w:val="00903950"/>
    <w:rsid w:val="00903DA0"/>
    <w:rsid w:val="009049AF"/>
    <w:rsid w:val="00904AD1"/>
    <w:rsid w:val="00904F92"/>
    <w:rsid w:val="00904FD1"/>
    <w:rsid w:val="00906C3C"/>
    <w:rsid w:val="00906E67"/>
    <w:rsid w:val="0090704A"/>
    <w:rsid w:val="0090704C"/>
    <w:rsid w:val="009070CA"/>
    <w:rsid w:val="00910403"/>
    <w:rsid w:val="00910506"/>
    <w:rsid w:val="009105B0"/>
    <w:rsid w:val="00910A11"/>
    <w:rsid w:val="009127D6"/>
    <w:rsid w:val="0091325F"/>
    <w:rsid w:val="00913298"/>
    <w:rsid w:val="00913316"/>
    <w:rsid w:val="00915408"/>
    <w:rsid w:val="00915461"/>
    <w:rsid w:val="00916995"/>
    <w:rsid w:val="00920B85"/>
    <w:rsid w:val="0092241A"/>
    <w:rsid w:val="00922F7A"/>
    <w:rsid w:val="00923A98"/>
    <w:rsid w:val="009243F2"/>
    <w:rsid w:val="0092456A"/>
    <w:rsid w:val="00924DCC"/>
    <w:rsid w:val="00925683"/>
    <w:rsid w:val="00925D0C"/>
    <w:rsid w:val="00925D35"/>
    <w:rsid w:val="00926B56"/>
    <w:rsid w:val="0093175A"/>
    <w:rsid w:val="009331F6"/>
    <w:rsid w:val="00933584"/>
    <w:rsid w:val="00933E84"/>
    <w:rsid w:val="00933EEF"/>
    <w:rsid w:val="009347C4"/>
    <w:rsid w:val="00935D7B"/>
    <w:rsid w:val="009366D2"/>
    <w:rsid w:val="0093674B"/>
    <w:rsid w:val="00937146"/>
    <w:rsid w:val="00940DF8"/>
    <w:rsid w:val="009412A1"/>
    <w:rsid w:val="00941A23"/>
    <w:rsid w:val="0094204A"/>
    <w:rsid w:val="0094337A"/>
    <w:rsid w:val="00946061"/>
    <w:rsid w:val="009463D9"/>
    <w:rsid w:val="00947BF0"/>
    <w:rsid w:val="0095052C"/>
    <w:rsid w:val="00950D81"/>
    <w:rsid w:val="00951550"/>
    <w:rsid w:val="009523F1"/>
    <w:rsid w:val="0095261A"/>
    <w:rsid w:val="00952E70"/>
    <w:rsid w:val="0095434D"/>
    <w:rsid w:val="00954428"/>
    <w:rsid w:val="00954780"/>
    <w:rsid w:val="00955CA7"/>
    <w:rsid w:val="00957F1D"/>
    <w:rsid w:val="00957F8A"/>
    <w:rsid w:val="00960518"/>
    <w:rsid w:val="009608F4"/>
    <w:rsid w:val="00960A7F"/>
    <w:rsid w:val="00960FA9"/>
    <w:rsid w:val="00961FAF"/>
    <w:rsid w:val="00962AF4"/>
    <w:rsid w:val="00962B4E"/>
    <w:rsid w:val="009639EE"/>
    <w:rsid w:val="00964D1C"/>
    <w:rsid w:val="00965115"/>
    <w:rsid w:val="0096576E"/>
    <w:rsid w:val="0096663C"/>
    <w:rsid w:val="00966B71"/>
    <w:rsid w:val="00966FAA"/>
    <w:rsid w:val="00967E74"/>
    <w:rsid w:val="00970288"/>
    <w:rsid w:val="00970356"/>
    <w:rsid w:val="009708DB"/>
    <w:rsid w:val="009713D4"/>
    <w:rsid w:val="00971B4B"/>
    <w:rsid w:val="0097347A"/>
    <w:rsid w:val="00973B24"/>
    <w:rsid w:val="00974304"/>
    <w:rsid w:val="009755C9"/>
    <w:rsid w:val="0097638C"/>
    <w:rsid w:val="00976C07"/>
    <w:rsid w:val="00976CA2"/>
    <w:rsid w:val="009776F2"/>
    <w:rsid w:val="00977B71"/>
    <w:rsid w:val="00980938"/>
    <w:rsid w:val="009811A3"/>
    <w:rsid w:val="009813E8"/>
    <w:rsid w:val="009824C1"/>
    <w:rsid w:val="0098344D"/>
    <w:rsid w:val="00983AB7"/>
    <w:rsid w:val="0098481E"/>
    <w:rsid w:val="00985710"/>
    <w:rsid w:val="00985EC1"/>
    <w:rsid w:val="00986215"/>
    <w:rsid w:val="009868E2"/>
    <w:rsid w:val="009901A4"/>
    <w:rsid w:val="0099031D"/>
    <w:rsid w:val="00990B98"/>
    <w:rsid w:val="00990EF3"/>
    <w:rsid w:val="00994A19"/>
    <w:rsid w:val="0099542A"/>
    <w:rsid w:val="0099544B"/>
    <w:rsid w:val="00995FB7"/>
    <w:rsid w:val="00997294"/>
    <w:rsid w:val="009973EF"/>
    <w:rsid w:val="009A040C"/>
    <w:rsid w:val="009A0F94"/>
    <w:rsid w:val="009A0FE1"/>
    <w:rsid w:val="009A1A2C"/>
    <w:rsid w:val="009A244A"/>
    <w:rsid w:val="009A2804"/>
    <w:rsid w:val="009A2FFA"/>
    <w:rsid w:val="009A35B3"/>
    <w:rsid w:val="009A3966"/>
    <w:rsid w:val="009A3B48"/>
    <w:rsid w:val="009A419B"/>
    <w:rsid w:val="009A47B4"/>
    <w:rsid w:val="009A4B77"/>
    <w:rsid w:val="009A670D"/>
    <w:rsid w:val="009A6B9D"/>
    <w:rsid w:val="009A71DE"/>
    <w:rsid w:val="009A75A5"/>
    <w:rsid w:val="009B0944"/>
    <w:rsid w:val="009B101E"/>
    <w:rsid w:val="009B117E"/>
    <w:rsid w:val="009B46E7"/>
    <w:rsid w:val="009B69C8"/>
    <w:rsid w:val="009B6AAE"/>
    <w:rsid w:val="009B6DA9"/>
    <w:rsid w:val="009B77E8"/>
    <w:rsid w:val="009C1921"/>
    <w:rsid w:val="009C19D4"/>
    <w:rsid w:val="009C2AB0"/>
    <w:rsid w:val="009C39E3"/>
    <w:rsid w:val="009C48D1"/>
    <w:rsid w:val="009C5A47"/>
    <w:rsid w:val="009C7BC1"/>
    <w:rsid w:val="009D0020"/>
    <w:rsid w:val="009D0119"/>
    <w:rsid w:val="009D110F"/>
    <w:rsid w:val="009D1940"/>
    <w:rsid w:val="009D1BE5"/>
    <w:rsid w:val="009D24D7"/>
    <w:rsid w:val="009D27BE"/>
    <w:rsid w:val="009D28DA"/>
    <w:rsid w:val="009D2E48"/>
    <w:rsid w:val="009D30F8"/>
    <w:rsid w:val="009D3553"/>
    <w:rsid w:val="009D405C"/>
    <w:rsid w:val="009D5113"/>
    <w:rsid w:val="009D5560"/>
    <w:rsid w:val="009D59D4"/>
    <w:rsid w:val="009D7B09"/>
    <w:rsid w:val="009E06DD"/>
    <w:rsid w:val="009E1A22"/>
    <w:rsid w:val="009E2E22"/>
    <w:rsid w:val="009E2EE4"/>
    <w:rsid w:val="009E51DE"/>
    <w:rsid w:val="009E5B42"/>
    <w:rsid w:val="009E6198"/>
    <w:rsid w:val="009E6339"/>
    <w:rsid w:val="009E6E72"/>
    <w:rsid w:val="009E7A7C"/>
    <w:rsid w:val="009F004F"/>
    <w:rsid w:val="009F037D"/>
    <w:rsid w:val="009F099B"/>
    <w:rsid w:val="009F0FA9"/>
    <w:rsid w:val="009F4C78"/>
    <w:rsid w:val="009F633C"/>
    <w:rsid w:val="009F6B50"/>
    <w:rsid w:val="00A00437"/>
    <w:rsid w:val="00A00581"/>
    <w:rsid w:val="00A00E5C"/>
    <w:rsid w:val="00A02BCD"/>
    <w:rsid w:val="00A02D62"/>
    <w:rsid w:val="00A02D73"/>
    <w:rsid w:val="00A02EFD"/>
    <w:rsid w:val="00A032D6"/>
    <w:rsid w:val="00A03380"/>
    <w:rsid w:val="00A037C3"/>
    <w:rsid w:val="00A0469C"/>
    <w:rsid w:val="00A04A38"/>
    <w:rsid w:val="00A04F7C"/>
    <w:rsid w:val="00A0512E"/>
    <w:rsid w:val="00A056E2"/>
    <w:rsid w:val="00A07F91"/>
    <w:rsid w:val="00A1005D"/>
    <w:rsid w:val="00A106B2"/>
    <w:rsid w:val="00A106CF"/>
    <w:rsid w:val="00A10A98"/>
    <w:rsid w:val="00A12A89"/>
    <w:rsid w:val="00A12C39"/>
    <w:rsid w:val="00A13E81"/>
    <w:rsid w:val="00A14005"/>
    <w:rsid w:val="00A144DA"/>
    <w:rsid w:val="00A145AC"/>
    <w:rsid w:val="00A146DB"/>
    <w:rsid w:val="00A14B0E"/>
    <w:rsid w:val="00A16CC9"/>
    <w:rsid w:val="00A17BF3"/>
    <w:rsid w:val="00A17C2F"/>
    <w:rsid w:val="00A21025"/>
    <w:rsid w:val="00A21608"/>
    <w:rsid w:val="00A22A4F"/>
    <w:rsid w:val="00A233F3"/>
    <w:rsid w:val="00A2350F"/>
    <w:rsid w:val="00A23BC0"/>
    <w:rsid w:val="00A23C6F"/>
    <w:rsid w:val="00A23DB1"/>
    <w:rsid w:val="00A25052"/>
    <w:rsid w:val="00A25FFB"/>
    <w:rsid w:val="00A2617E"/>
    <w:rsid w:val="00A263DF"/>
    <w:rsid w:val="00A27266"/>
    <w:rsid w:val="00A273DF"/>
    <w:rsid w:val="00A279DE"/>
    <w:rsid w:val="00A27EA9"/>
    <w:rsid w:val="00A3069E"/>
    <w:rsid w:val="00A31A76"/>
    <w:rsid w:val="00A31F35"/>
    <w:rsid w:val="00A33424"/>
    <w:rsid w:val="00A343CE"/>
    <w:rsid w:val="00A3678F"/>
    <w:rsid w:val="00A4132E"/>
    <w:rsid w:val="00A4200D"/>
    <w:rsid w:val="00A423F3"/>
    <w:rsid w:val="00A42847"/>
    <w:rsid w:val="00A42858"/>
    <w:rsid w:val="00A42B1B"/>
    <w:rsid w:val="00A439B1"/>
    <w:rsid w:val="00A43CEC"/>
    <w:rsid w:val="00A444CA"/>
    <w:rsid w:val="00A44D79"/>
    <w:rsid w:val="00A459BA"/>
    <w:rsid w:val="00A47465"/>
    <w:rsid w:val="00A474B6"/>
    <w:rsid w:val="00A474F2"/>
    <w:rsid w:val="00A51DF2"/>
    <w:rsid w:val="00A526B9"/>
    <w:rsid w:val="00A53A11"/>
    <w:rsid w:val="00A5424D"/>
    <w:rsid w:val="00A5506E"/>
    <w:rsid w:val="00A555CD"/>
    <w:rsid w:val="00A561D1"/>
    <w:rsid w:val="00A575B2"/>
    <w:rsid w:val="00A579E7"/>
    <w:rsid w:val="00A6087F"/>
    <w:rsid w:val="00A611E3"/>
    <w:rsid w:val="00A61C1E"/>
    <w:rsid w:val="00A62C1D"/>
    <w:rsid w:val="00A63824"/>
    <w:rsid w:val="00A6623D"/>
    <w:rsid w:val="00A72067"/>
    <w:rsid w:val="00A721AD"/>
    <w:rsid w:val="00A7266F"/>
    <w:rsid w:val="00A72B7B"/>
    <w:rsid w:val="00A73E7C"/>
    <w:rsid w:val="00A7402D"/>
    <w:rsid w:val="00A7402E"/>
    <w:rsid w:val="00A744DC"/>
    <w:rsid w:val="00A75A49"/>
    <w:rsid w:val="00A76653"/>
    <w:rsid w:val="00A76962"/>
    <w:rsid w:val="00A77230"/>
    <w:rsid w:val="00A77741"/>
    <w:rsid w:val="00A81F63"/>
    <w:rsid w:val="00A8245E"/>
    <w:rsid w:val="00A82811"/>
    <w:rsid w:val="00A82B4D"/>
    <w:rsid w:val="00A82C6D"/>
    <w:rsid w:val="00A83414"/>
    <w:rsid w:val="00A839DE"/>
    <w:rsid w:val="00A83C7B"/>
    <w:rsid w:val="00A84E99"/>
    <w:rsid w:val="00A85135"/>
    <w:rsid w:val="00A85A22"/>
    <w:rsid w:val="00A85B88"/>
    <w:rsid w:val="00A85BCF"/>
    <w:rsid w:val="00A87061"/>
    <w:rsid w:val="00A90471"/>
    <w:rsid w:val="00A9101B"/>
    <w:rsid w:val="00A92313"/>
    <w:rsid w:val="00A92E6F"/>
    <w:rsid w:val="00A92F74"/>
    <w:rsid w:val="00A938FB"/>
    <w:rsid w:val="00A94A61"/>
    <w:rsid w:val="00A94C29"/>
    <w:rsid w:val="00A950A0"/>
    <w:rsid w:val="00A96245"/>
    <w:rsid w:val="00AA1DC3"/>
    <w:rsid w:val="00AA2F6B"/>
    <w:rsid w:val="00AA319D"/>
    <w:rsid w:val="00AA3378"/>
    <w:rsid w:val="00AA3825"/>
    <w:rsid w:val="00AA4655"/>
    <w:rsid w:val="00AA60C6"/>
    <w:rsid w:val="00AA6EB5"/>
    <w:rsid w:val="00AA78BC"/>
    <w:rsid w:val="00AB035E"/>
    <w:rsid w:val="00AB0A38"/>
    <w:rsid w:val="00AB104F"/>
    <w:rsid w:val="00AB1A9D"/>
    <w:rsid w:val="00AB1CF7"/>
    <w:rsid w:val="00AB1FFF"/>
    <w:rsid w:val="00AB2048"/>
    <w:rsid w:val="00AB225E"/>
    <w:rsid w:val="00AB25EF"/>
    <w:rsid w:val="00AB319F"/>
    <w:rsid w:val="00AB39B7"/>
    <w:rsid w:val="00AB4024"/>
    <w:rsid w:val="00AB4EFA"/>
    <w:rsid w:val="00AB5216"/>
    <w:rsid w:val="00AB5285"/>
    <w:rsid w:val="00AB647C"/>
    <w:rsid w:val="00AB70A1"/>
    <w:rsid w:val="00AB7593"/>
    <w:rsid w:val="00AB7A72"/>
    <w:rsid w:val="00AC23C2"/>
    <w:rsid w:val="00AC3BFB"/>
    <w:rsid w:val="00AC3CB2"/>
    <w:rsid w:val="00AC3CFC"/>
    <w:rsid w:val="00AC40A2"/>
    <w:rsid w:val="00AC4965"/>
    <w:rsid w:val="00AC5010"/>
    <w:rsid w:val="00AC535D"/>
    <w:rsid w:val="00AC537C"/>
    <w:rsid w:val="00AC6C8E"/>
    <w:rsid w:val="00AC7151"/>
    <w:rsid w:val="00AC741C"/>
    <w:rsid w:val="00AC7735"/>
    <w:rsid w:val="00AD1450"/>
    <w:rsid w:val="00AD1E63"/>
    <w:rsid w:val="00AD1FB3"/>
    <w:rsid w:val="00AD3E35"/>
    <w:rsid w:val="00AD42F1"/>
    <w:rsid w:val="00AD4F75"/>
    <w:rsid w:val="00AD51EF"/>
    <w:rsid w:val="00AD6106"/>
    <w:rsid w:val="00AD6249"/>
    <w:rsid w:val="00AD674D"/>
    <w:rsid w:val="00AD6C57"/>
    <w:rsid w:val="00AD6C97"/>
    <w:rsid w:val="00AD7DD8"/>
    <w:rsid w:val="00AE006F"/>
    <w:rsid w:val="00AE00E2"/>
    <w:rsid w:val="00AE06CB"/>
    <w:rsid w:val="00AE071F"/>
    <w:rsid w:val="00AE39B7"/>
    <w:rsid w:val="00AE449D"/>
    <w:rsid w:val="00AE672A"/>
    <w:rsid w:val="00AE6A25"/>
    <w:rsid w:val="00AE6C16"/>
    <w:rsid w:val="00AE7333"/>
    <w:rsid w:val="00AE740A"/>
    <w:rsid w:val="00AE7B51"/>
    <w:rsid w:val="00AF14A0"/>
    <w:rsid w:val="00AF2D22"/>
    <w:rsid w:val="00AF413F"/>
    <w:rsid w:val="00AF5BE9"/>
    <w:rsid w:val="00AF5CE9"/>
    <w:rsid w:val="00AF6648"/>
    <w:rsid w:val="00AF6B8A"/>
    <w:rsid w:val="00AF6FAD"/>
    <w:rsid w:val="00AF7BB2"/>
    <w:rsid w:val="00B001EF"/>
    <w:rsid w:val="00B006FC"/>
    <w:rsid w:val="00B00CE3"/>
    <w:rsid w:val="00B01FB6"/>
    <w:rsid w:val="00B02A5D"/>
    <w:rsid w:val="00B0424D"/>
    <w:rsid w:val="00B04ADB"/>
    <w:rsid w:val="00B059E9"/>
    <w:rsid w:val="00B05F16"/>
    <w:rsid w:val="00B07145"/>
    <w:rsid w:val="00B0738E"/>
    <w:rsid w:val="00B07823"/>
    <w:rsid w:val="00B07B54"/>
    <w:rsid w:val="00B1024B"/>
    <w:rsid w:val="00B10DCD"/>
    <w:rsid w:val="00B11404"/>
    <w:rsid w:val="00B116C4"/>
    <w:rsid w:val="00B12246"/>
    <w:rsid w:val="00B14220"/>
    <w:rsid w:val="00B14601"/>
    <w:rsid w:val="00B14C66"/>
    <w:rsid w:val="00B15105"/>
    <w:rsid w:val="00B15429"/>
    <w:rsid w:val="00B15AAB"/>
    <w:rsid w:val="00B1646D"/>
    <w:rsid w:val="00B166B8"/>
    <w:rsid w:val="00B17A50"/>
    <w:rsid w:val="00B17FE5"/>
    <w:rsid w:val="00B20C69"/>
    <w:rsid w:val="00B21CA3"/>
    <w:rsid w:val="00B22190"/>
    <w:rsid w:val="00B22C8F"/>
    <w:rsid w:val="00B22E43"/>
    <w:rsid w:val="00B22F3F"/>
    <w:rsid w:val="00B23EF3"/>
    <w:rsid w:val="00B240C4"/>
    <w:rsid w:val="00B24612"/>
    <w:rsid w:val="00B2701D"/>
    <w:rsid w:val="00B321EA"/>
    <w:rsid w:val="00B327C6"/>
    <w:rsid w:val="00B32892"/>
    <w:rsid w:val="00B337F7"/>
    <w:rsid w:val="00B33861"/>
    <w:rsid w:val="00B34CF7"/>
    <w:rsid w:val="00B3522E"/>
    <w:rsid w:val="00B35E95"/>
    <w:rsid w:val="00B36558"/>
    <w:rsid w:val="00B409E3"/>
    <w:rsid w:val="00B40E68"/>
    <w:rsid w:val="00B42269"/>
    <w:rsid w:val="00B42DC3"/>
    <w:rsid w:val="00B43381"/>
    <w:rsid w:val="00B43BF6"/>
    <w:rsid w:val="00B43EC5"/>
    <w:rsid w:val="00B44AF4"/>
    <w:rsid w:val="00B47389"/>
    <w:rsid w:val="00B47CE4"/>
    <w:rsid w:val="00B50194"/>
    <w:rsid w:val="00B5219B"/>
    <w:rsid w:val="00B535BF"/>
    <w:rsid w:val="00B548C1"/>
    <w:rsid w:val="00B559BB"/>
    <w:rsid w:val="00B55C75"/>
    <w:rsid w:val="00B562D2"/>
    <w:rsid w:val="00B5637D"/>
    <w:rsid w:val="00B56BCD"/>
    <w:rsid w:val="00B571F5"/>
    <w:rsid w:val="00B62750"/>
    <w:rsid w:val="00B62907"/>
    <w:rsid w:val="00B656AA"/>
    <w:rsid w:val="00B65E6C"/>
    <w:rsid w:val="00B673D1"/>
    <w:rsid w:val="00B673EC"/>
    <w:rsid w:val="00B675D9"/>
    <w:rsid w:val="00B6789F"/>
    <w:rsid w:val="00B678D4"/>
    <w:rsid w:val="00B67F01"/>
    <w:rsid w:val="00B7003D"/>
    <w:rsid w:val="00B702D3"/>
    <w:rsid w:val="00B70AEF"/>
    <w:rsid w:val="00B71110"/>
    <w:rsid w:val="00B7165B"/>
    <w:rsid w:val="00B7183D"/>
    <w:rsid w:val="00B71DEC"/>
    <w:rsid w:val="00B72192"/>
    <w:rsid w:val="00B7251F"/>
    <w:rsid w:val="00B72E96"/>
    <w:rsid w:val="00B7353A"/>
    <w:rsid w:val="00B73612"/>
    <w:rsid w:val="00B7381C"/>
    <w:rsid w:val="00B7476E"/>
    <w:rsid w:val="00B75727"/>
    <w:rsid w:val="00B764DB"/>
    <w:rsid w:val="00B77585"/>
    <w:rsid w:val="00B803FD"/>
    <w:rsid w:val="00B82556"/>
    <w:rsid w:val="00B82817"/>
    <w:rsid w:val="00B82EC8"/>
    <w:rsid w:val="00B835B0"/>
    <w:rsid w:val="00B83880"/>
    <w:rsid w:val="00B83DA2"/>
    <w:rsid w:val="00B84206"/>
    <w:rsid w:val="00B844B7"/>
    <w:rsid w:val="00B85466"/>
    <w:rsid w:val="00B9059B"/>
    <w:rsid w:val="00B9071D"/>
    <w:rsid w:val="00B92395"/>
    <w:rsid w:val="00B93281"/>
    <w:rsid w:val="00B93F28"/>
    <w:rsid w:val="00B94F91"/>
    <w:rsid w:val="00B95058"/>
    <w:rsid w:val="00B951AD"/>
    <w:rsid w:val="00B9522A"/>
    <w:rsid w:val="00B96A65"/>
    <w:rsid w:val="00B96CB4"/>
    <w:rsid w:val="00B978C5"/>
    <w:rsid w:val="00B97EDF"/>
    <w:rsid w:val="00BA0C1F"/>
    <w:rsid w:val="00BA1D93"/>
    <w:rsid w:val="00BA1E64"/>
    <w:rsid w:val="00BA1F80"/>
    <w:rsid w:val="00BA23FC"/>
    <w:rsid w:val="00BA3DFA"/>
    <w:rsid w:val="00BA4784"/>
    <w:rsid w:val="00BA5FEE"/>
    <w:rsid w:val="00BA6125"/>
    <w:rsid w:val="00BA71F1"/>
    <w:rsid w:val="00BA7DDB"/>
    <w:rsid w:val="00BB16E8"/>
    <w:rsid w:val="00BB174D"/>
    <w:rsid w:val="00BB2AE9"/>
    <w:rsid w:val="00BB38B2"/>
    <w:rsid w:val="00BB3C6D"/>
    <w:rsid w:val="00BB593B"/>
    <w:rsid w:val="00BB5E9E"/>
    <w:rsid w:val="00BB72A7"/>
    <w:rsid w:val="00BB75C3"/>
    <w:rsid w:val="00BC077F"/>
    <w:rsid w:val="00BC0AC2"/>
    <w:rsid w:val="00BC2CDD"/>
    <w:rsid w:val="00BC2E80"/>
    <w:rsid w:val="00BC2F0F"/>
    <w:rsid w:val="00BC38D6"/>
    <w:rsid w:val="00BC3F08"/>
    <w:rsid w:val="00BC44EA"/>
    <w:rsid w:val="00BC4DB7"/>
    <w:rsid w:val="00BC510A"/>
    <w:rsid w:val="00BC6396"/>
    <w:rsid w:val="00BC63EC"/>
    <w:rsid w:val="00BC65EE"/>
    <w:rsid w:val="00BD063C"/>
    <w:rsid w:val="00BD063E"/>
    <w:rsid w:val="00BD10AB"/>
    <w:rsid w:val="00BD179C"/>
    <w:rsid w:val="00BD1D63"/>
    <w:rsid w:val="00BD3B9F"/>
    <w:rsid w:val="00BD52E6"/>
    <w:rsid w:val="00BD5D73"/>
    <w:rsid w:val="00BD5DCD"/>
    <w:rsid w:val="00BD66FE"/>
    <w:rsid w:val="00BD6B4F"/>
    <w:rsid w:val="00BD6EC7"/>
    <w:rsid w:val="00BD71FF"/>
    <w:rsid w:val="00BE085B"/>
    <w:rsid w:val="00BE20FD"/>
    <w:rsid w:val="00BE22B8"/>
    <w:rsid w:val="00BE2B2D"/>
    <w:rsid w:val="00BE33E0"/>
    <w:rsid w:val="00BE388F"/>
    <w:rsid w:val="00BE3C93"/>
    <w:rsid w:val="00BE425A"/>
    <w:rsid w:val="00BE4E88"/>
    <w:rsid w:val="00BE4ECC"/>
    <w:rsid w:val="00BE4F46"/>
    <w:rsid w:val="00BE54C1"/>
    <w:rsid w:val="00BE6041"/>
    <w:rsid w:val="00BE751B"/>
    <w:rsid w:val="00BE7573"/>
    <w:rsid w:val="00BE7D93"/>
    <w:rsid w:val="00BF0459"/>
    <w:rsid w:val="00BF1144"/>
    <w:rsid w:val="00BF191D"/>
    <w:rsid w:val="00BF234C"/>
    <w:rsid w:val="00BF3981"/>
    <w:rsid w:val="00BF47E5"/>
    <w:rsid w:val="00BF4A5D"/>
    <w:rsid w:val="00BF52A4"/>
    <w:rsid w:val="00BF57E0"/>
    <w:rsid w:val="00BF69FF"/>
    <w:rsid w:val="00BF6D87"/>
    <w:rsid w:val="00BF7A57"/>
    <w:rsid w:val="00C001D2"/>
    <w:rsid w:val="00C00D03"/>
    <w:rsid w:val="00C01B09"/>
    <w:rsid w:val="00C02359"/>
    <w:rsid w:val="00C0243C"/>
    <w:rsid w:val="00C02448"/>
    <w:rsid w:val="00C02726"/>
    <w:rsid w:val="00C03A0C"/>
    <w:rsid w:val="00C0511B"/>
    <w:rsid w:val="00C0561B"/>
    <w:rsid w:val="00C07631"/>
    <w:rsid w:val="00C10084"/>
    <w:rsid w:val="00C10941"/>
    <w:rsid w:val="00C10A57"/>
    <w:rsid w:val="00C11D64"/>
    <w:rsid w:val="00C123E2"/>
    <w:rsid w:val="00C12492"/>
    <w:rsid w:val="00C13259"/>
    <w:rsid w:val="00C1485A"/>
    <w:rsid w:val="00C176AA"/>
    <w:rsid w:val="00C20448"/>
    <w:rsid w:val="00C209D7"/>
    <w:rsid w:val="00C20AF4"/>
    <w:rsid w:val="00C20BB2"/>
    <w:rsid w:val="00C217B3"/>
    <w:rsid w:val="00C21FA8"/>
    <w:rsid w:val="00C22317"/>
    <w:rsid w:val="00C2436F"/>
    <w:rsid w:val="00C248CF"/>
    <w:rsid w:val="00C254F5"/>
    <w:rsid w:val="00C2637D"/>
    <w:rsid w:val="00C26DB7"/>
    <w:rsid w:val="00C310DF"/>
    <w:rsid w:val="00C31D20"/>
    <w:rsid w:val="00C32253"/>
    <w:rsid w:val="00C353FE"/>
    <w:rsid w:val="00C362E2"/>
    <w:rsid w:val="00C36667"/>
    <w:rsid w:val="00C3691E"/>
    <w:rsid w:val="00C3725E"/>
    <w:rsid w:val="00C3755C"/>
    <w:rsid w:val="00C3769E"/>
    <w:rsid w:val="00C405BA"/>
    <w:rsid w:val="00C4279D"/>
    <w:rsid w:val="00C42A9A"/>
    <w:rsid w:val="00C42E39"/>
    <w:rsid w:val="00C438A2"/>
    <w:rsid w:val="00C43A57"/>
    <w:rsid w:val="00C45244"/>
    <w:rsid w:val="00C476AB"/>
    <w:rsid w:val="00C503F4"/>
    <w:rsid w:val="00C506C5"/>
    <w:rsid w:val="00C51244"/>
    <w:rsid w:val="00C51F87"/>
    <w:rsid w:val="00C53A55"/>
    <w:rsid w:val="00C53E76"/>
    <w:rsid w:val="00C557D3"/>
    <w:rsid w:val="00C569AD"/>
    <w:rsid w:val="00C607D0"/>
    <w:rsid w:val="00C60A05"/>
    <w:rsid w:val="00C63422"/>
    <w:rsid w:val="00C639EE"/>
    <w:rsid w:val="00C64605"/>
    <w:rsid w:val="00C64A6F"/>
    <w:rsid w:val="00C6549B"/>
    <w:rsid w:val="00C67167"/>
    <w:rsid w:val="00C672A3"/>
    <w:rsid w:val="00C676AD"/>
    <w:rsid w:val="00C67C17"/>
    <w:rsid w:val="00C67EA0"/>
    <w:rsid w:val="00C67F30"/>
    <w:rsid w:val="00C7041B"/>
    <w:rsid w:val="00C70516"/>
    <w:rsid w:val="00C73DBC"/>
    <w:rsid w:val="00C747D1"/>
    <w:rsid w:val="00C74D0E"/>
    <w:rsid w:val="00C75FD8"/>
    <w:rsid w:val="00C768C9"/>
    <w:rsid w:val="00C771EA"/>
    <w:rsid w:val="00C81630"/>
    <w:rsid w:val="00C82983"/>
    <w:rsid w:val="00C83D7E"/>
    <w:rsid w:val="00C83DC1"/>
    <w:rsid w:val="00C848B8"/>
    <w:rsid w:val="00C85E52"/>
    <w:rsid w:val="00C861E1"/>
    <w:rsid w:val="00C8670F"/>
    <w:rsid w:val="00C86A63"/>
    <w:rsid w:val="00C87FCA"/>
    <w:rsid w:val="00C900D5"/>
    <w:rsid w:val="00C90542"/>
    <w:rsid w:val="00C9255B"/>
    <w:rsid w:val="00C92ABD"/>
    <w:rsid w:val="00C92CDF"/>
    <w:rsid w:val="00C92F35"/>
    <w:rsid w:val="00C93029"/>
    <w:rsid w:val="00C96BBD"/>
    <w:rsid w:val="00CA0060"/>
    <w:rsid w:val="00CA0D15"/>
    <w:rsid w:val="00CA0ED3"/>
    <w:rsid w:val="00CA1327"/>
    <w:rsid w:val="00CA18B3"/>
    <w:rsid w:val="00CA18E1"/>
    <w:rsid w:val="00CA1F48"/>
    <w:rsid w:val="00CA22FB"/>
    <w:rsid w:val="00CA23A3"/>
    <w:rsid w:val="00CA3144"/>
    <w:rsid w:val="00CA3B7C"/>
    <w:rsid w:val="00CA4190"/>
    <w:rsid w:val="00CA4D1B"/>
    <w:rsid w:val="00CA54D1"/>
    <w:rsid w:val="00CA5E42"/>
    <w:rsid w:val="00CA66BE"/>
    <w:rsid w:val="00CA68D9"/>
    <w:rsid w:val="00CA6E1B"/>
    <w:rsid w:val="00CA7269"/>
    <w:rsid w:val="00CA7AF5"/>
    <w:rsid w:val="00CA7ECD"/>
    <w:rsid w:val="00CB1507"/>
    <w:rsid w:val="00CB4230"/>
    <w:rsid w:val="00CB4A35"/>
    <w:rsid w:val="00CB4BD9"/>
    <w:rsid w:val="00CB5E5A"/>
    <w:rsid w:val="00CB6156"/>
    <w:rsid w:val="00CB6ADC"/>
    <w:rsid w:val="00CB6B69"/>
    <w:rsid w:val="00CB6E22"/>
    <w:rsid w:val="00CB710E"/>
    <w:rsid w:val="00CB773C"/>
    <w:rsid w:val="00CC0FAC"/>
    <w:rsid w:val="00CC1968"/>
    <w:rsid w:val="00CC1DDB"/>
    <w:rsid w:val="00CC2267"/>
    <w:rsid w:val="00CC2684"/>
    <w:rsid w:val="00CC3769"/>
    <w:rsid w:val="00CC39FC"/>
    <w:rsid w:val="00CC627F"/>
    <w:rsid w:val="00CC75BD"/>
    <w:rsid w:val="00CD08FC"/>
    <w:rsid w:val="00CD2BFB"/>
    <w:rsid w:val="00CD388B"/>
    <w:rsid w:val="00CD44BF"/>
    <w:rsid w:val="00CD4571"/>
    <w:rsid w:val="00CD4F75"/>
    <w:rsid w:val="00CD57E9"/>
    <w:rsid w:val="00CD580C"/>
    <w:rsid w:val="00CD58C7"/>
    <w:rsid w:val="00CD592B"/>
    <w:rsid w:val="00CD5BAB"/>
    <w:rsid w:val="00CE086D"/>
    <w:rsid w:val="00CE10EA"/>
    <w:rsid w:val="00CE27D8"/>
    <w:rsid w:val="00CE394D"/>
    <w:rsid w:val="00CE51BA"/>
    <w:rsid w:val="00CE5B67"/>
    <w:rsid w:val="00CE5D13"/>
    <w:rsid w:val="00CE6804"/>
    <w:rsid w:val="00CE7A81"/>
    <w:rsid w:val="00CF054F"/>
    <w:rsid w:val="00CF0EE3"/>
    <w:rsid w:val="00CF299C"/>
    <w:rsid w:val="00CF2A36"/>
    <w:rsid w:val="00CF2BE9"/>
    <w:rsid w:val="00CF3380"/>
    <w:rsid w:val="00CF35CD"/>
    <w:rsid w:val="00CF476F"/>
    <w:rsid w:val="00CF4ACD"/>
    <w:rsid w:val="00CF5591"/>
    <w:rsid w:val="00CF6B6B"/>
    <w:rsid w:val="00CF7236"/>
    <w:rsid w:val="00D0034C"/>
    <w:rsid w:val="00D003E3"/>
    <w:rsid w:val="00D00E26"/>
    <w:rsid w:val="00D0154F"/>
    <w:rsid w:val="00D0187B"/>
    <w:rsid w:val="00D0208F"/>
    <w:rsid w:val="00D02A98"/>
    <w:rsid w:val="00D02BBF"/>
    <w:rsid w:val="00D02C27"/>
    <w:rsid w:val="00D02CB2"/>
    <w:rsid w:val="00D04217"/>
    <w:rsid w:val="00D0441C"/>
    <w:rsid w:val="00D047C8"/>
    <w:rsid w:val="00D056C1"/>
    <w:rsid w:val="00D06385"/>
    <w:rsid w:val="00D0640F"/>
    <w:rsid w:val="00D065FA"/>
    <w:rsid w:val="00D0677A"/>
    <w:rsid w:val="00D100BE"/>
    <w:rsid w:val="00D10F41"/>
    <w:rsid w:val="00D12100"/>
    <w:rsid w:val="00D12F8F"/>
    <w:rsid w:val="00D13A33"/>
    <w:rsid w:val="00D149C8"/>
    <w:rsid w:val="00D171D7"/>
    <w:rsid w:val="00D175A7"/>
    <w:rsid w:val="00D175D8"/>
    <w:rsid w:val="00D17966"/>
    <w:rsid w:val="00D235F6"/>
    <w:rsid w:val="00D24336"/>
    <w:rsid w:val="00D246A5"/>
    <w:rsid w:val="00D249A8"/>
    <w:rsid w:val="00D25817"/>
    <w:rsid w:val="00D27ADC"/>
    <w:rsid w:val="00D305F0"/>
    <w:rsid w:val="00D30D03"/>
    <w:rsid w:val="00D31B74"/>
    <w:rsid w:val="00D31DEE"/>
    <w:rsid w:val="00D3207B"/>
    <w:rsid w:val="00D32F91"/>
    <w:rsid w:val="00D3396F"/>
    <w:rsid w:val="00D3398B"/>
    <w:rsid w:val="00D34B9F"/>
    <w:rsid w:val="00D36C95"/>
    <w:rsid w:val="00D37BBC"/>
    <w:rsid w:val="00D37C56"/>
    <w:rsid w:val="00D40B03"/>
    <w:rsid w:val="00D43C75"/>
    <w:rsid w:val="00D43E07"/>
    <w:rsid w:val="00D4475F"/>
    <w:rsid w:val="00D44B3C"/>
    <w:rsid w:val="00D4549D"/>
    <w:rsid w:val="00D45627"/>
    <w:rsid w:val="00D456A3"/>
    <w:rsid w:val="00D45D65"/>
    <w:rsid w:val="00D466E7"/>
    <w:rsid w:val="00D470CB"/>
    <w:rsid w:val="00D4751B"/>
    <w:rsid w:val="00D50421"/>
    <w:rsid w:val="00D50541"/>
    <w:rsid w:val="00D50983"/>
    <w:rsid w:val="00D50EC5"/>
    <w:rsid w:val="00D52416"/>
    <w:rsid w:val="00D5527E"/>
    <w:rsid w:val="00D557D5"/>
    <w:rsid w:val="00D56D28"/>
    <w:rsid w:val="00D57400"/>
    <w:rsid w:val="00D57A69"/>
    <w:rsid w:val="00D57DDE"/>
    <w:rsid w:val="00D60039"/>
    <w:rsid w:val="00D60659"/>
    <w:rsid w:val="00D6138C"/>
    <w:rsid w:val="00D61B2F"/>
    <w:rsid w:val="00D6229E"/>
    <w:rsid w:val="00D6351D"/>
    <w:rsid w:val="00D638FC"/>
    <w:rsid w:val="00D64070"/>
    <w:rsid w:val="00D649D3"/>
    <w:rsid w:val="00D64A1A"/>
    <w:rsid w:val="00D6774F"/>
    <w:rsid w:val="00D70B2B"/>
    <w:rsid w:val="00D71DFF"/>
    <w:rsid w:val="00D71FBF"/>
    <w:rsid w:val="00D72F79"/>
    <w:rsid w:val="00D738BB"/>
    <w:rsid w:val="00D73CAA"/>
    <w:rsid w:val="00D76420"/>
    <w:rsid w:val="00D80EA4"/>
    <w:rsid w:val="00D80EED"/>
    <w:rsid w:val="00D816D7"/>
    <w:rsid w:val="00D81FDC"/>
    <w:rsid w:val="00D825F5"/>
    <w:rsid w:val="00D82685"/>
    <w:rsid w:val="00D82AF7"/>
    <w:rsid w:val="00D8315F"/>
    <w:rsid w:val="00D83C2D"/>
    <w:rsid w:val="00D840E3"/>
    <w:rsid w:val="00D845CE"/>
    <w:rsid w:val="00D84F24"/>
    <w:rsid w:val="00D850BE"/>
    <w:rsid w:val="00D8526F"/>
    <w:rsid w:val="00D85578"/>
    <w:rsid w:val="00D86AA6"/>
    <w:rsid w:val="00D87CB2"/>
    <w:rsid w:val="00D901C2"/>
    <w:rsid w:val="00D90977"/>
    <w:rsid w:val="00D90E9E"/>
    <w:rsid w:val="00D919F0"/>
    <w:rsid w:val="00D946A2"/>
    <w:rsid w:val="00D94960"/>
    <w:rsid w:val="00D94B6A"/>
    <w:rsid w:val="00D952AB"/>
    <w:rsid w:val="00D96CB8"/>
    <w:rsid w:val="00D97E1E"/>
    <w:rsid w:val="00DA2089"/>
    <w:rsid w:val="00DA2AF4"/>
    <w:rsid w:val="00DA2CAC"/>
    <w:rsid w:val="00DA2F40"/>
    <w:rsid w:val="00DA35DD"/>
    <w:rsid w:val="00DA4247"/>
    <w:rsid w:val="00DA4404"/>
    <w:rsid w:val="00DA4AEB"/>
    <w:rsid w:val="00DA4D32"/>
    <w:rsid w:val="00DA54D2"/>
    <w:rsid w:val="00DA577D"/>
    <w:rsid w:val="00DA5EAD"/>
    <w:rsid w:val="00DA6BB5"/>
    <w:rsid w:val="00DA6CF5"/>
    <w:rsid w:val="00DA6EBA"/>
    <w:rsid w:val="00DA7180"/>
    <w:rsid w:val="00DB0145"/>
    <w:rsid w:val="00DB0289"/>
    <w:rsid w:val="00DB04A6"/>
    <w:rsid w:val="00DB1241"/>
    <w:rsid w:val="00DB1F0D"/>
    <w:rsid w:val="00DB3B77"/>
    <w:rsid w:val="00DB5A20"/>
    <w:rsid w:val="00DB64F0"/>
    <w:rsid w:val="00DB6515"/>
    <w:rsid w:val="00DB6B89"/>
    <w:rsid w:val="00DB773F"/>
    <w:rsid w:val="00DC0157"/>
    <w:rsid w:val="00DC016E"/>
    <w:rsid w:val="00DC0674"/>
    <w:rsid w:val="00DC083F"/>
    <w:rsid w:val="00DC0E1B"/>
    <w:rsid w:val="00DC1524"/>
    <w:rsid w:val="00DC1A3F"/>
    <w:rsid w:val="00DC3893"/>
    <w:rsid w:val="00DC3E4F"/>
    <w:rsid w:val="00DC4134"/>
    <w:rsid w:val="00DC4F59"/>
    <w:rsid w:val="00DC5424"/>
    <w:rsid w:val="00DC56A3"/>
    <w:rsid w:val="00DC67E1"/>
    <w:rsid w:val="00DC6917"/>
    <w:rsid w:val="00DC7426"/>
    <w:rsid w:val="00DD1B93"/>
    <w:rsid w:val="00DD237D"/>
    <w:rsid w:val="00DD79F0"/>
    <w:rsid w:val="00DD7BFB"/>
    <w:rsid w:val="00DD7CDC"/>
    <w:rsid w:val="00DE1572"/>
    <w:rsid w:val="00DE1616"/>
    <w:rsid w:val="00DE18D2"/>
    <w:rsid w:val="00DE652B"/>
    <w:rsid w:val="00DE72FB"/>
    <w:rsid w:val="00DF018C"/>
    <w:rsid w:val="00DF0792"/>
    <w:rsid w:val="00DF07EE"/>
    <w:rsid w:val="00DF17E3"/>
    <w:rsid w:val="00DF220E"/>
    <w:rsid w:val="00DF2607"/>
    <w:rsid w:val="00DF2894"/>
    <w:rsid w:val="00DF4216"/>
    <w:rsid w:val="00DF42EC"/>
    <w:rsid w:val="00DF6C8E"/>
    <w:rsid w:val="00DF7298"/>
    <w:rsid w:val="00DF7EEC"/>
    <w:rsid w:val="00DF7F04"/>
    <w:rsid w:val="00E00126"/>
    <w:rsid w:val="00E00B28"/>
    <w:rsid w:val="00E01AC4"/>
    <w:rsid w:val="00E039E4"/>
    <w:rsid w:val="00E05318"/>
    <w:rsid w:val="00E05736"/>
    <w:rsid w:val="00E05D43"/>
    <w:rsid w:val="00E1028C"/>
    <w:rsid w:val="00E11B67"/>
    <w:rsid w:val="00E133E0"/>
    <w:rsid w:val="00E13FB2"/>
    <w:rsid w:val="00E14A5A"/>
    <w:rsid w:val="00E16A65"/>
    <w:rsid w:val="00E200CF"/>
    <w:rsid w:val="00E2075C"/>
    <w:rsid w:val="00E20783"/>
    <w:rsid w:val="00E210A6"/>
    <w:rsid w:val="00E2110E"/>
    <w:rsid w:val="00E217FA"/>
    <w:rsid w:val="00E21DAD"/>
    <w:rsid w:val="00E220BF"/>
    <w:rsid w:val="00E223E8"/>
    <w:rsid w:val="00E234E9"/>
    <w:rsid w:val="00E236D2"/>
    <w:rsid w:val="00E2436F"/>
    <w:rsid w:val="00E2553D"/>
    <w:rsid w:val="00E25D25"/>
    <w:rsid w:val="00E25EEC"/>
    <w:rsid w:val="00E2651E"/>
    <w:rsid w:val="00E271EF"/>
    <w:rsid w:val="00E2731D"/>
    <w:rsid w:val="00E27552"/>
    <w:rsid w:val="00E301A1"/>
    <w:rsid w:val="00E3075B"/>
    <w:rsid w:val="00E30AA6"/>
    <w:rsid w:val="00E30CCF"/>
    <w:rsid w:val="00E324C5"/>
    <w:rsid w:val="00E33033"/>
    <w:rsid w:val="00E3378B"/>
    <w:rsid w:val="00E36727"/>
    <w:rsid w:val="00E36B91"/>
    <w:rsid w:val="00E40153"/>
    <w:rsid w:val="00E412A5"/>
    <w:rsid w:val="00E4143A"/>
    <w:rsid w:val="00E4160B"/>
    <w:rsid w:val="00E43A19"/>
    <w:rsid w:val="00E43B87"/>
    <w:rsid w:val="00E444D0"/>
    <w:rsid w:val="00E44535"/>
    <w:rsid w:val="00E44EC9"/>
    <w:rsid w:val="00E44F45"/>
    <w:rsid w:val="00E4591D"/>
    <w:rsid w:val="00E46536"/>
    <w:rsid w:val="00E46E00"/>
    <w:rsid w:val="00E46EA0"/>
    <w:rsid w:val="00E470F0"/>
    <w:rsid w:val="00E47682"/>
    <w:rsid w:val="00E479E9"/>
    <w:rsid w:val="00E50984"/>
    <w:rsid w:val="00E5121D"/>
    <w:rsid w:val="00E5245C"/>
    <w:rsid w:val="00E52D21"/>
    <w:rsid w:val="00E52F7A"/>
    <w:rsid w:val="00E53516"/>
    <w:rsid w:val="00E5358E"/>
    <w:rsid w:val="00E53836"/>
    <w:rsid w:val="00E5443A"/>
    <w:rsid w:val="00E54DA8"/>
    <w:rsid w:val="00E54E13"/>
    <w:rsid w:val="00E551E7"/>
    <w:rsid w:val="00E55998"/>
    <w:rsid w:val="00E562C0"/>
    <w:rsid w:val="00E56BFE"/>
    <w:rsid w:val="00E56C9F"/>
    <w:rsid w:val="00E56FCA"/>
    <w:rsid w:val="00E600B0"/>
    <w:rsid w:val="00E612B9"/>
    <w:rsid w:val="00E62912"/>
    <w:rsid w:val="00E63022"/>
    <w:rsid w:val="00E630AC"/>
    <w:rsid w:val="00E633BF"/>
    <w:rsid w:val="00E64CA7"/>
    <w:rsid w:val="00E65460"/>
    <w:rsid w:val="00E6580E"/>
    <w:rsid w:val="00E65E95"/>
    <w:rsid w:val="00E70673"/>
    <w:rsid w:val="00E7122C"/>
    <w:rsid w:val="00E714F4"/>
    <w:rsid w:val="00E71853"/>
    <w:rsid w:val="00E71885"/>
    <w:rsid w:val="00E741EA"/>
    <w:rsid w:val="00E77377"/>
    <w:rsid w:val="00E77802"/>
    <w:rsid w:val="00E77BD5"/>
    <w:rsid w:val="00E77CC9"/>
    <w:rsid w:val="00E8122A"/>
    <w:rsid w:val="00E8180F"/>
    <w:rsid w:val="00E81F21"/>
    <w:rsid w:val="00E822A3"/>
    <w:rsid w:val="00E8260D"/>
    <w:rsid w:val="00E82BA4"/>
    <w:rsid w:val="00E82E8D"/>
    <w:rsid w:val="00E83352"/>
    <w:rsid w:val="00E844C3"/>
    <w:rsid w:val="00E85712"/>
    <w:rsid w:val="00E858F8"/>
    <w:rsid w:val="00E85E4C"/>
    <w:rsid w:val="00E86014"/>
    <w:rsid w:val="00E87CF7"/>
    <w:rsid w:val="00E90F1C"/>
    <w:rsid w:val="00E91499"/>
    <w:rsid w:val="00E91507"/>
    <w:rsid w:val="00E91D63"/>
    <w:rsid w:val="00E92500"/>
    <w:rsid w:val="00E92ACB"/>
    <w:rsid w:val="00E9396E"/>
    <w:rsid w:val="00E939A7"/>
    <w:rsid w:val="00E93BF4"/>
    <w:rsid w:val="00E94275"/>
    <w:rsid w:val="00E944E6"/>
    <w:rsid w:val="00E951FB"/>
    <w:rsid w:val="00E95961"/>
    <w:rsid w:val="00E95963"/>
    <w:rsid w:val="00E95E5A"/>
    <w:rsid w:val="00E967D3"/>
    <w:rsid w:val="00E96A91"/>
    <w:rsid w:val="00E9789F"/>
    <w:rsid w:val="00E97981"/>
    <w:rsid w:val="00E97C48"/>
    <w:rsid w:val="00EA0A77"/>
    <w:rsid w:val="00EA14A8"/>
    <w:rsid w:val="00EA27CE"/>
    <w:rsid w:val="00EA2ACA"/>
    <w:rsid w:val="00EA2BA4"/>
    <w:rsid w:val="00EA3C9B"/>
    <w:rsid w:val="00EA429A"/>
    <w:rsid w:val="00EA53D8"/>
    <w:rsid w:val="00EA5665"/>
    <w:rsid w:val="00EA5942"/>
    <w:rsid w:val="00EA5DBE"/>
    <w:rsid w:val="00EA647A"/>
    <w:rsid w:val="00EA65EE"/>
    <w:rsid w:val="00EA674E"/>
    <w:rsid w:val="00EA68D4"/>
    <w:rsid w:val="00EB1761"/>
    <w:rsid w:val="00EB1812"/>
    <w:rsid w:val="00EB1D5D"/>
    <w:rsid w:val="00EB1FFA"/>
    <w:rsid w:val="00EB2318"/>
    <w:rsid w:val="00EB2792"/>
    <w:rsid w:val="00EB308B"/>
    <w:rsid w:val="00EB3D0E"/>
    <w:rsid w:val="00EB444C"/>
    <w:rsid w:val="00EB4C8D"/>
    <w:rsid w:val="00EB53B9"/>
    <w:rsid w:val="00EB54C9"/>
    <w:rsid w:val="00EB603C"/>
    <w:rsid w:val="00EB6ED0"/>
    <w:rsid w:val="00EB7162"/>
    <w:rsid w:val="00EC1099"/>
    <w:rsid w:val="00EC1B8F"/>
    <w:rsid w:val="00EC2E59"/>
    <w:rsid w:val="00EC389F"/>
    <w:rsid w:val="00EC43E5"/>
    <w:rsid w:val="00EC44C7"/>
    <w:rsid w:val="00EC668D"/>
    <w:rsid w:val="00EC7510"/>
    <w:rsid w:val="00ED03C2"/>
    <w:rsid w:val="00ED0D2A"/>
    <w:rsid w:val="00ED10D7"/>
    <w:rsid w:val="00ED17EC"/>
    <w:rsid w:val="00ED222F"/>
    <w:rsid w:val="00ED297C"/>
    <w:rsid w:val="00ED37A0"/>
    <w:rsid w:val="00ED37EF"/>
    <w:rsid w:val="00ED3DD8"/>
    <w:rsid w:val="00ED41C9"/>
    <w:rsid w:val="00ED48BB"/>
    <w:rsid w:val="00ED58EB"/>
    <w:rsid w:val="00ED76B4"/>
    <w:rsid w:val="00ED79FA"/>
    <w:rsid w:val="00ED7A76"/>
    <w:rsid w:val="00EE093F"/>
    <w:rsid w:val="00EE0FA1"/>
    <w:rsid w:val="00EE1846"/>
    <w:rsid w:val="00EE2218"/>
    <w:rsid w:val="00EE29C8"/>
    <w:rsid w:val="00EE3825"/>
    <w:rsid w:val="00EE385B"/>
    <w:rsid w:val="00EE4507"/>
    <w:rsid w:val="00EE6D45"/>
    <w:rsid w:val="00EF0A32"/>
    <w:rsid w:val="00EF2278"/>
    <w:rsid w:val="00EF3CA7"/>
    <w:rsid w:val="00EF4423"/>
    <w:rsid w:val="00EF4926"/>
    <w:rsid w:val="00EF5493"/>
    <w:rsid w:val="00EF606F"/>
    <w:rsid w:val="00EF6287"/>
    <w:rsid w:val="00EF6867"/>
    <w:rsid w:val="00EF6CAD"/>
    <w:rsid w:val="00F00627"/>
    <w:rsid w:val="00F01199"/>
    <w:rsid w:val="00F015D8"/>
    <w:rsid w:val="00F0203E"/>
    <w:rsid w:val="00F026FA"/>
    <w:rsid w:val="00F02B3B"/>
    <w:rsid w:val="00F0406C"/>
    <w:rsid w:val="00F04AE1"/>
    <w:rsid w:val="00F04F5F"/>
    <w:rsid w:val="00F066DD"/>
    <w:rsid w:val="00F070D4"/>
    <w:rsid w:val="00F0722C"/>
    <w:rsid w:val="00F07317"/>
    <w:rsid w:val="00F07600"/>
    <w:rsid w:val="00F07F33"/>
    <w:rsid w:val="00F07FBF"/>
    <w:rsid w:val="00F10B17"/>
    <w:rsid w:val="00F10B92"/>
    <w:rsid w:val="00F10CC5"/>
    <w:rsid w:val="00F113A1"/>
    <w:rsid w:val="00F119A9"/>
    <w:rsid w:val="00F12786"/>
    <w:rsid w:val="00F13358"/>
    <w:rsid w:val="00F1381F"/>
    <w:rsid w:val="00F13876"/>
    <w:rsid w:val="00F14C0F"/>
    <w:rsid w:val="00F14E0C"/>
    <w:rsid w:val="00F15866"/>
    <w:rsid w:val="00F15BCB"/>
    <w:rsid w:val="00F16CBC"/>
    <w:rsid w:val="00F17742"/>
    <w:rsid w:val="00F17F27"/>
    <w:rsid w:val="00F17F32"/>
    <w:rsid w:val="00F204FB"/>
    <w:rsid w:val="00F20644"/>
    <w:rsid w:val="00F21243"/>
    <w:rsid w:val="00F2255B"/>
    <w:rsid w:val="00F228E2"/>
    <w:rsid w:val="00F23607"/>
    <w:rsid w:val="00F2463F"/>
    <w:rsid w:val="00F26942"/>
    <w:rsid w:val="00F279E9"/>
    <w:rsid w:val="00F27B9E"/>
    <w:rsid w:val="00F27DF6"/>
    <w:rsid w:val="00F300BE"/>
    <w:rsid w:val="00F30D0A"/>
    <w:rsid w:val="00F316A8"/>
    <w:rsid w:val="00F31E9F"/>
    <w:rsid w:val="00F35970"/>
    <w:rsid w:val="00F35C8C"/>
    <w:rsid w:val="00F362D9"/>
    <w:rsid w:val="00F36914"/>
    <w:rsid w:val="00F36D15"/>
    <w:rsid w:val="00F36DBE"/>
    <w:rsid w:val="00F378BF"/>
    <w:rsid w:val="00F40F7E"/>
    <w:rsid w:val="00F415C0"/>
    <w:rsid w:val="00F42075"/>
    <w:rsid w:val="00F42365"/>
    <w:rsid w:val="00F435F6"/>
    <w:rsid w:val="00F455E8"/>
    <w:rsid w:val="00F458B1"/>
    <w:rsid w:val="00F461F1"/>
    <w:rsid w:val="00F478E3"/>
    <w:rsid w:val="00F50EEF"/>
    <w:rsid w:val="00F525D7"/>
    <w:rsid w:val="00F52779"/>
    <w:rsid w:val="00F55223"/>
    <w:rsid w:val="00F553DF"/>
    <w:rsid w:val="00F55B53"/>
    <w:rsid w:val="00F56650"/>
    <w:rsid w:val="00F566BD"/>
    <w:rsid w:val="00F56A13"/>
    <w:rsid w:val="00F575E4"/>
    <w:rsid w:val="00F57675"/>
    <w:rsid w:val="00F57936"/>
    <w:rsid w:val="00F57BA4"/>
    <w:rsid w:val="00F57D26"/>
    <w:rsid w:val="00F57EF1"/>
    <w:rsid w:val="00F604C8"/>
    <w:rsid w:val="00F61687"/>
    <w:rsid w:val="00F628E1"/>
    <w:rsid w:val="00F62AE0"/>
    <w:rsid w:val="00F630E7"/>
    <w:rsid w:val="00F64358"/>
    <w:rsid w:val="00F659A7"/>
    <w:rsid w:val="00F65AAD"/>
    <w:rsid w:val="00F662BB"/>
    <w:rsid w:val="00F672A6"/>
    <w:rsid w:val="00F67820"/>
    <w:rsid w:val="00F7040D"/>
    <w:rsid w:val="00F707AB"/>
    <w:rsid w:val="00F70A27"/>
    <w:rsid w:val="00F71359"/>
    <w:rsid w:val="00F717C2"/>
    <w:rsid w:val="00F7268D"/>
    <w:rsid w:val="00F72DC5"/>
    <w:rsid w:val="00F7331B"/>
    <w:rsid w:val="00F74031"/>
    <w:rsid w:val="00F746D4"/>
    <w:rsid w:val="00F74F14"/>
    <w:rsid w:val="00F753CD"/>
    <w:rsid w:val="00F75BC2"/>
    <w:rsid w:val="00F763DB"/>
    <w:rsid w:val="00F77ABD"/>
    <w:rsid w:val="00F77FC4"/>
    <w:rsid w:val="00F802EB"/>
    <w:rsid w:val="00F8229E"/>
    <w:rsid w:val="00F82AA2"/>
    <w:rsid w:val="00F82B02"/>
    <w:rsid w:val="00F82E73"/>
    <w:rsid w:val="00F82FAD"/>
    <w:rsid w:val="00F8463C"/>
    <w:rsid w:val="00F85284"/>
    <w:rsid w:val="00F852B4"/>
    <w:rsid w:val="00F8623A"/>
    <w:rsid w:val="00F86820"/>
    <w:rsid w:val="00F8689F"/>
    <w:rsid w:val="00F874B2"/>
    <w:rsid w:val="00F8777D"/>
    <w:rsid w:val="00F878D4"/>
    <w:rsid w:val="00F87A4D"/>
    <w:rsid w:val="00F87F56"/>
    <w:rsid w:val="00F87F5F"/>
    <w:rsid w:val="00F91736"/>
    <w:rsid w:val="00F919B1"/>
    <w:rsid w:val="00F92551"/>
    <w:rsid w:val="00F92D99"/>
    <w:rsid w:val="00F93788"/>
    <w:rsid w:val="00F93A49"/>
    <w:rsid w:val="00F945E3"/>
    <w:rsid w:val="00F95925"/>
    <w:rsid w:val="00F9594F"/>
    <w:rsid w:val="00F96341"/>
    <w:rsid w:val="00F97048"/>
    <w:rsid w:val="00F97196"/>
    <w:rsid w:val="00FA0831"/>
    <w:rsid w:val="00FA2DC3"/>
    <w:rsid w:val="00FA4275"/>
    <w:rsid w:val="00FA4DA7"/>
    <w:rsid w:val="00FA5213"/>
    <w:rsid w:val="00FA6613"/>
    <w:rsid w:val="00FA67A0"/>
    <w:rsid w:val="00FA7F92"/>
    <w:rsid w:val="00FB166E"/>
    <w:rsid w:val="00FB188E"/>
    <w:rsid w:val="00FB1932"/>
    <w:rsid w:val="00FB1B6A"/>
    <w:rsid w:val="00FB3EDC"/>
    <w:rsid w:val="00FB464F"/>
    <w:rsid w:val="00FB5FB9"/>
    <w:rsid w:val="00FB64F5"/>
    <w:rsid w:val="00FB66B2"/>
    <w:rsid w:val="00FB6896"/>
    <w:rsid w:val="00FB6975"/>
    <w:rsid w:val="00FC037B"/>
    <w:rsid w:val="00FC170B"/>
    <w:rsid w:val="00FC1964"/>
    <w:rsid w:val="00FC2ABC"/>
    <w:rsid w:val="00FC3B4D"/>
    <w:rsid w:val="00FC4220"/>
    <w:rsid w:val="00FC45BE"/>
    <w:rsid w:val="00FC4A4B"/>
    <w:rsid w:val="00FC5322"/>
    <w:rsid w:val="00FC684C"/>
    <w:rsid w:val="00FD0977"/>
    <w:rsid w:val="00FD0D64"/>
    <w:rsid w:val="00FD15CE"/>
    <w:rsid w:val="00FD162F"/>
    <w:rsid w:val="00FD340C"/>
    <w:rsid w:val="00FD47DB"/>
    <w:rsid w:val="00FD6E0F"/>
    <w:rsid w:val="00FD7548"/>
    <w:rsid w:val="00FD76D7"/>
    <w:rsid w:val="00FD79FF"/>
    <w:rsid w:val="00FE0B2F"/>
    <w:rsid w:val="00FE0CB1"/>
    <w:rsid w:val="00FE14FC"/>
    <w:rsid w:val="00FE1B73"/>
    <w:rsid w:val="00FE22AA"/>
    <w:rsid w:val="00FE26AA"/>
    <w:rsid w:val="00FE2806"/>
    <w:rsid w:val="00FE2BC1"/>
    <w:rsid w:val="00FE2FB6"/>
    <w:rsid w:val="00FE2FCD"/>
    <w:rsid w:val="00FE300A"/>
    <w:rsid w:val="00FE3035"/>
    <w:rsid w:val="00FE4284"/>
    <w:rsid w:val="00FE5074"/>
    <w:rsid w:val="00FE670B"/>
    <w:rsid w:val="00FE76F5"/>
    <w:rsid w:val="00FF0565"/>
    <w:rsid w:val="00FF0C2C"/>
    <w:rsid w:val="00FF1EBC"/>
    <w:rsid w:val="00FF2286"/>
    <w:rsid w:val="00FF24A3"/>
    <w:rsid w:val="00FF2B7F"/>
    <w:rsid w:val="00FF2EDB"/>
    <w:rsid w:val="00FF32B2"/>
    <w:rsid w:val="00FF4035"/>
    <w:rsid w:val="00FF45D3"/>
    <w:rsid w:val="00FF496E"/>
    <w:rsid w:val="00FF4B04"/>
    <w:rsid w:val="00FF6E3A"/>
    <w:rsid w:val="00FF740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65B4AF"/>
  <w15:docId w15:val="{68F2DE3F-DD80-4BC7-9EAE-B49D42E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9E4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EA5665"/>
    <w:pPr>
      <w:keepNext/>
      <w:tabs>
        <w:tab w:val="left" w:pos="6480"/>
        <w:tab w:val="left" w:pos="7200"/>
      </w:tabs>
      <w:spacing w:line="240" w:lineRule="exact"/>
      <w:jc w:val="right"/>
      <w:outlineLvl w:val="0"/>
    </w:pPr>
    <w:rPr>
      <w:rFonts w:ascii="Univers (WN)" w:hAnsi="Univers (WN)"/>
      <w:b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A5665"/>
    <w:pPr>
      <w:keepNext/>
      <w:spacing w:line="240" w:lineRule="exact"/>
      <w:outlineLvl w:val="1"/>
    </w:pPr>
    <w:rPr>
      <w:rFonts w:ascii="Arial" w:hAnsi="Arial"/>
      <w:bCs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EA5665"/>
    <w:pPr>
      <w:keepNext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0A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665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EA5665"/>
  </w:style>
  <w:style w:type="paragraph" w:styleId="Footer">
    <w:name w:val="footer"/>
    <w:basedOn w:val="Normal"/>
    <w:link w:val="FooterChar"/>
    <w:rsid w:val="00EA5665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22F7A"/>
    <w:pPr>
      <w:tabs>
        <w:tab w:val="left" w:pos="720"/>
        <w:tab w:val="left" w:pos="2880"/>
      </w:tabs>
      <w:spacing w:line="240" w:lineRule="exact"/>
      <w:ind w:left="720" w:hanging="720"/>
    </w:pPr>
    <w:rPr>
      <w:rFonts w:ascii="Univers (WN)" w:hAnsi="Univers (WN)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A5665"/>
    <w:pPr>
      <w:spacing w:line="240" w:lineRule="exact"/>
    </w:pPr>
    <w:rPr>
      <w:rFonts w:ascii="Univers (WN)" w:hAnsi="Univers (WN)"/>
      <w:sz w:val="22"/>
      <w:szCs w:val="20"/>
      <w:lang w:val="en-US"/>
    </w:rPr>
  </w:style>
  <w:style w:type="paragraph" w:styleId="Title">
    <w:name w:val="Title"/>
    <w:basedOn w:val="Normal"/>
    <w:link w:val="TitleChar"/>
    <w:qFormat/>
    <w:rsid w:val="00EA5665"/>
    <w:pPr>
      <w:spacing w:line="240" w:lineRule="exact"/>
      <w:jc w:val="center"/>
    </w:pPr>
    <w:rPr>
      <w:rFonts w:ascii="Univers (WN)" w:hAnsi="Univers (WN)"/>
      <w:b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rsid w:val="00EA5665"/>
    <w:pPr>
      <w:tabs>
        <w:tab w:val="left" w:pos="720"/>
      </w:tabs>
      <w:spacing w:line="240" w:lineRule="exact"/>
      <w:ind w:left="720" w:hanging="720"/>
    </w:pPr>
    <w:rPr>
      <w:rFonts w:ascii="Univers (WN)" w:hAnsi="Univers (WN)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A5665"/>
    <w:pPr>
      <w:spacing w:line="240" w:lineRule="exact"/>
      <w:ind w:left="720"/>
    </w:pPr>
    <w:rPr>
      <w:rFonts w:ascii="Arial" w:hAnsi="Arial"/>
      <w:bCs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A5665"/>
    <w:pPr>
      <w:tabs>
        <w:tab w:val="left" w:pos="720"/>
      </w:tabs>
      <w:ind w:left="720" w:hanging="720"/>
    </w:pPr>
    <w:rPr>
      <w:rFonts w:ascii="Arial" w:hAnsi="Arial" w:cs="Arial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A566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A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moz-txt-citetags">
    <w:name w:val="moz-txt-citetags"/>
    <w:basedOn w:val="DefaultParagraphFont"/>
    <w:rsid w:val="00EA5665"/>
  </w:style>
  <w:style w:type="character" w:customStyle="1" w:styleId="CharChar">
    <w:name w:val="Char Char"/>
    <w:basedOn w:val="DefaultParagraphFont"/>
    <w:rsid w:val="00EA5665"/>
    <w:rPr>
      <w:rFonts w:ascii="Univers (WN)" w:hAnsi="Univers (WN)"/>
      <w:lang w:val="en-US" w:eastAsia="en-US" w:bidi="ar-SA"/>
    </w:rPr>
  </w:style>
  <w:style w:type="character" w:customStyle="1" w:styleId="CharChar1">
    <w:name w:val="Char Char1"/>
    <w:basedOn w:val="DefaultParagraphFont"/>
    <w:rsid w:val="00EA5665"/>
    <w:rPr>
      <w:rFonts w:ascii="Univers (WN)" w:hAnsi="Univers (WN)"/>
      <w:lang w:val="en-US" w:eastAsia="en-US" w:bidi="ar-SA"/>
    </w:rPr>
  </w:style>
  <w:style w:type="paragraph" w:styleId="NormalWeb">
    <w:name w:val="Normal (Web)"/>
    <w:basedOn w:val="Normal"/>
    <w:uiPriority w:val="99"/>
    <w:rsid w:val="007C3E03"/>
    <w:pPr>
      <w:spacing w:before="120" w:after="120"/>
      <w:ind w:left="120" w:right="120"/>
    </w:pPr>
    <w:rPr>
      <w:rFonts w:ascii="Arial" w:hAnsi="Arial" w:cs="Arial"/>
      <w:color w:val="000000"/>
      <w:lang w:val="en-US"/>
    </w:rPr>
  </w:style>
  <w:style w:type="paragraph" w:styleId="BodyText3">
    <w:name w:val="Body Text 3"/>
    <w:basedOn w:val="Normal"/>
    <w:link w:val="BodyText3Char"/>
    <w:rsid w:val="00CC2684"/>
    <w:pPr>
      <w:spacing w:after="120"/>
    </w:pPr>
    <w:rPr>
      <w:sz w:val="16"/>
      <w:szCs w:val="16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134"/>
    <w:rPr>
      <w:rFonts w:ascii="Courier New" w:hAnsi="Courier New" w:cs="Courier New"/>
      <w:lang w:val="en-US" w:eastAsia="en-US"/>
    </w:rPr>
  </w:style>
  <w:style w:type="character" w:styleId="Strong">
    <w:name w:val="Strong"/>
    <w:basedOn w:val="DefaultParagraphFont"/>
    <w:uiPriority w:val="22"/>
    <w:qFormat/>
    <w:rsid w:val="00F57BA4"/>
    <w:rPr>
      <w:b/>
      <w:bCs/>
    </w:rPr>
  </w:style>
  <w:style w:type="paragraph" w:customStyle="1" w:styleId="Default">
    <w:name w:val="Default"/>
    <w:rsid w:val="001D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tactInfo">
    <w:name w:val="Contact Info"/>
    <w:basedOn w:val="Normal"/>
    <w:link w:val="ContactInfoCharChar"/>
    <w:rsid w:val="00CC0FAC"/>
    <w:pPr>
      <w:tabs>
        <w:tab w:val="right" w:pos="6480"/>
      </w:tabs>
    </w:pPr>
    <w:rPr>
      <w:rFonts w:ascii="Garamond" w:hAnsi="Garamond" w:cs="Arial"/>
      <w:b/>
      <w:bCs/>
      <w:sz w:val="20"/>
      <w:szCs w:val="20"/>
      <w:lang w:val="en-US"/>
    </w:rPr>
  </w:style>
  <w:style w:type="paragraph" w:customStyle="1" w:styleId="Name">
    <w:name w:val="Name"/>
    <w:basedOn w:val="Normal"/>
    <w:rsid w:val="00CC0FAC"/>
    <w:rPr>
      <w:rFonts w:ascii="Garamond" w:hAnsi="Garamond"/>
      <w:b/>
      <w:sz w:val="22"/>
      <w:szCs w:val="20"/>
      <w:lang w:val="en-US"/>
    </w:rPr>
  </w:style>
  <w:style w:type="character" w:customStyle="1" w:styleId="ContactInfoCharChar">
    <w:name w:val="Contact Info Char Char"/>
    <w:basedOn w:val="DefaultParagraphFont"/>
    <w:link w:val="ContactInfo"/>
    <w:rsid w:val="00CC0FAC"/>
    <w:rPr>
      <w:rFonts w:ascii="Garamond" w:hAnsi="Garamond" w:cs="Arial"/>
      <w:b/>
      <w:bCs/>
    </w:rPr>
  </w:style>
  <w:style w:type="character" w:styleId="CommentReference">
    <w:name w:val="annotation reference"/>
    <w:basedOn w:val="DefaultParagraphFont"/>
    <w:rsid w:val="00406F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F9D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06F9D"/>
  </w:style>
  <w:style w:type="paragraph" w:styleId="CommentSubject">
    <w:name w:val="annotation subject"/>
    <w:basedOn w:val="CommentText"/>
    <w:next w:val="CommentText"/>
    <w:link w:val="CommentSubjectChar"/>
    <w:rsid w:val="0040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F9D"/>
    <w:rPr>
      <w:b/>
      <w:bCs/>
    </w:rPr>
  </w:style>
  <w:style w:type="character" w:customStyle="1" w:styleId="apple-style-span">
    <w:name w:val="apple-style-span"/>
    <w:basedOn w:val="DefaultParagraphFont"/>
    <w:rsid w:val="009F037D"/>
  </w:style>
  <w:style w:type="paragraph" w:styleId="PlainText">
    <w:name w:val="Plain Text"/>
    <w:basedOn w:val="Normal"/>
    <w:link w:val="PlainTextChar"/>
    <w:uiPriority w:val="99"/>
    <w:unhideWhenUsed/>
    <w:rsid w:val="00564BD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4BD1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500661"/>
  </w:style>
  <w:style w:type="character" w:styleId="Hyperlink">
    <w:name w:val="Hyperlink"/>
    <w:basedOn w:val="DefaultParagraphFont"/>
    <w:rsid w:val="003D6998"/>
    <w:rPr>
      <w:color w:val="0000FF" w:themeColor="hyperlink"/>
      <w:u w:val="single"/>
    </w:rPr>
  </w:style>
  <w:style w:type="character" w:customStyle="1" w:styleId="pseudotab">
    <w:name w:val="pseudotab"/>
    <w:basedOn w:val="DefaultParagraphFont"/>
    <w:rsid w:val="008B035F"/>
  </w:style>
  <w:style w:type="character" w:customStyle="1" w:styleId="Heading4Char">
    <w:name w:val="Heading 4 Char"/>
    <w:basedOn w:val="DefaultParagraphFont"/>
    <w:link w:val="Heading4"/>
    <w:semiHidden/>
    <w:rsid w:val="00330A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References,Reference,REFERENCES"/>
    <w:basedOn w:val="Normal"/>
    <w:link w:val="ListParagraphChar"/>
    <w:uiPriority w:val="34"/>
    <w:qFormat/>
    <w:rsid w:val="0097347A"/>
    <w:pPr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57F8A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910403"/>
    <w:rPr>
      <w:color w:val="800080" w:themeColor="followedHyperlink"/>
      <w:u w:val="single"/>
    </w:rPr>
  </w:style>
  <w:style w:type="table" w:styleId="TableGrid">
    <w:name w:val="Table Grid"/>
    <w:basedOn w:val="TableNormal"/>
    <w:rsid w:val="00D4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unhideWhenUsed/>
    <w:rsid w:val="00566159"/>
  </w:style>
  <w:style w:type="character" w:customStyle="1" w:styleId="DocumentMapChar">
    <w:name w:val="Document Map Char"/>
    <w:basedOn w:val="DefaultParagraphFont"/>
    <w:link w:val="DocumentMap"/>
    <w:semiHidden/>
    <w:rsid w:val="0056615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D610E"/>
  </w:style>
  <w:style w:type="character" w:customStyle="1" w:styleId="highwire-cite-metadata-doi">
    <w:name w:val="highwire-cite-metadata-doi"/>
    <w:basedOn w:val="DefaultParagraphFont"/>
    <w:rsid w:val="007D610E"/>
  </w:style>
  <w:style w:type="character" w:customStyle="1" w:styleId="label">
    <w:name w:val="label"/>
    <w:basedOn w:val="DefaultParagraphFont"/>
    <w:rsid w:val="007D610E"/>
  </w:style>
  <w:style w:type="character" w:customStyle="1" w:styleId="articletitle">
    <w:name w:val="articletitle"/>
    <w:basedOn w:val="DefaultParagraphFont"/>
    <w:rsid w:val="00DC0157"/>
  </w:style>
  <w:style w:type="character" w:customStyle="1" w:styleId="pubyear">
    <w:name w:val="pubyear"/>
    <w:basedOn w:val="DefaultParagraphFont"/>
    <w:rsid w:val="00DC01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3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180F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E8180F"/>
  </w:style>
  <w:style w:type="character" w:customStyle="1" w:styleId="Heading1Char">
    <w:name w:val="Heading 1 Char"/>
    <w:basedOn w:val="DefaultParagraphFont"/>
    <w:link w:val="Heading1"/>
    <w:rsid w:val="00C8670F"/>
    <w:rPr>
      <w:rFonts w:ascii="Univers (WN)" w:hAnsi="Univers (WN)"/>
      <w:b/>
      <w:sz w:val="18"/>
    </w:rPr>
  </w:style>
  <w:style w:type="character" w:customStyle="1" w:styleId="Heading2Char">
    <w:name w:val="Heading 2 Char"/>
    <w:basedOn w:val="DefaultParagraphFont"/>
    <w:link w:val="Heading2"/>
    <w:rsid w:val="00C8670F"/>
    <w:rPr>
      <w:rFonts w:ascii="Arial" w:hAnsi="Arial"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C8670F"/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C8670F"/>
  </w:style>
  <w:style w:type="character" w:customStyle="1" w:styleId="FooterChar">
    <w:name w:val="Footer Char"/>
    <w:basedOn w:val="DefaultParagraphFont"/>
    <w:link w:val="Footer"/>
    <w:rsid w:val="00C8670F"/>
  </w:style>
  <w:style w:type="character" w:customStyle="1" w:styleId="BodyText2Char">
    <w:name w:val="Body Text 2 Char"/>
    <w:basedOn w:val="DefaultParagraphFont"/>
    <w:link w:val="BodyText2"/>
    <w:rsid w:val="00C8670F"/>
    <w:rPr>
      <w:rFonts w:ascii="Univers (WN)" w:hAnsi="Univers (WN)"/>
    </w:rPr>
  </w:style>
  <w:style w:type="character" w:customStyle="1" w:styleId="BodyTextChar">
    <w:name w:val="Body Text Char"/>
    <w:basedOn w:val="DefaultParagraphFont"/>
    <w:link w:val="BodyText"/>
    <w:rsid w:val="00C8670F"/>
    <w:rPr>
      <w:rFonts w:ascii="Univers (WN)" w:hAnsi="Univers (WN)"/>
      <w:sz w:val="22"/>
    </w:rPr>
  </w:style>
  <w:style w:type="character" w:customStyle="1" w:styleId="TitleChar">
    <w:name w:val="Title Char"/>
    <w:basedOn w:val="DefaultParagraphFont"/>
    <w:link w:val="Title"/>
    <w:rsid w:val="00C8670F"/>
    <w:rPr>
      <w:rFonts w:ascii="Univers (WN)" w:hAnsi="Univers (WN)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8670F"/>
    <w:rPr>
      <w:rFonts w:ascii="Univers (WN)" w:hAnsi="Univers (WN)"/>
    </w:rPr>
  </w:style>
  <w:style w:type="character" w:customStyle="1" w:styleId="BodyTextIndent2Char">
    <w:name w:val="Body Text Indent 2 Char"/>
    <w:basedOn w:val="DefaultParagraphFont"/>
    <w:link w:val="BodyTextIndent2"/>
    <w:rsid w:val="00C8670F"/>
    <w:rPr>
      <w:rFonts w:ascii="Arial" w:hAnsi="Arial"/>
      <w:bCs/>
    </w:rPr>
  </w:style>
  <w:style w:type="character" w:customStyle="1" w:styleId="BodyTextIndent3Char">
    <w:name w:val="Body Text Indent 3 Char"/>
    <w:basedOn w:val="DefaultParagraphFont"/>
    <w:link w:val="BodyTextIndent3"/>
    <w:rsid w:val="00C8670F"/>
    <w:rPr>
      <w:rFonts w:ascii="Arial" w:hAnsi="Arial" w:cs="Arial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C8670F"/>
    <w:rPr>
      <w:rFonts w:ascii="Tahoma" w:hAnsi="Tahoma" w:cs="Tahoma"/>
      <w:sz w:val="16"/>
      <w:szCs w:val="16"/>
      <w:lang w:val="en-CA"/>
    </w:rPr>
  </w:style>
  <w:style w:type="character" w:customStyle="1" w:styleId="BodyText3Char">
    <w:name w:val="Body Text 3 Char"/>
    <w:basedOn w:val="DefaultParagraphFont"/>
    <w:link w:val="BodyText3"/>
    <w:rsid w:val="00C8670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435A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0F26DE"/>
  </w:style>
  <w:style w:type="character" w:customStyle="1" w:styleId="Date1">
    <w:name w:val="Date1"/>
    <w:basedOn w:val="DefaultParagraphFont"/>
    <w:rsid w:val="000F26DE"/>
  </w:style>
  <w:style w:type="character" w:customStyle="1" w:styleId="arttitle">
    <w:name w:val="art_title"/>
    <w:basedOn w:val="DefaultParagraphFont"/>
    <w:rsid w:val="000F26DE"/>
  </w:style>
  <w:style w:type="character" w:customStyle="1" w:styleId="serialtitle">
    <w:name w:val="serial_title"/>
    <w:basedOn w:val="DefaultParagraphFont"/>
    <w:rsid w:val="000F26DE"/>
  </w:style>
  <w:style w:type="character" w:customStyle="1" w:styleId="doilink">
    <w:name w:val="doi_link"/>
    <w:basedOn w:val="DefaultParagraphFont"/>
    <w:rsid w:val="000F26DE"/>
  </w:style>
  <w:style w:type="paragraph" w:styleId="Revision">
    <w:name w:val="Revision"/>
    <w:hidden/>
    <w:uiPriority w:val="99"/>
    <w:semiHidden/>
    <w:rsid w:val="008024B8"/>
    <w:rPr>
      <w:sz w:val="24"/>
      <w:szCs w:val="24"/>
      <w:lang w:val="en-CA"/>
    </w:rPr>
  </w:style>
  <w:style w:type="character" w:customStyle="1" w:styleId="Date2">
    <w:name w:val="Date2"/>
    <w:basedOn w:val="DefaultParagraphFont"/>
    <w:rsid w:val="00BD3B9F"/>
  </w:style>
  <w:style w:type="character" w:customStyle="1" w:styleId="ListParagraphChar">
    <w:name w:val="List Paragraph Char"/>
    <w:aliases w:val="References Char,Reference Char,REFERENCES Char"/>
    <w:link w:val="ListParagraph"/>
    <w:uiPriority w:val="34"/>
    <w:rsid w:val="00AE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63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75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6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7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10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411355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2567024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214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9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14459795.2021.1985582" TargetMode="External"/><Relationship Id="rId21" Type="http://schemas.openxmlformats.org/officeDocument/2006/relationships/hyperlink" Target="https://doi.org/10.1007/s11469-021-00748-z" TargetMode="External"/><Relationship Id="rId42" Type="http://schemas.openxmlformats.org/officeDocument/2006/relationships/hyperlink" Target="http://dx.doi.org/10.2196/jmir.5685" TargetMode="External"/><Relationship Id="rId47" Type="http://schemas.openxmlformats.org/officeDocument/2006/relationships/hyperlink" Target="http://dx.doi.org/10.1080/10550887.2016.1107315" TargetMode="External"/><Relationship Id="rId63" Type="http://schemas.openxmlformats.org/officeDocument/2006/relationships/hyperlink" Target="http://dx.doi.org/10.1007/s10899-014-9461-6" TargetMode="External"/><Relationship Id="rId68" Type="http://schemas.openxmlformats.org/officeDocument/2006/relationships/hyperlink" Target="http://dx.doi.org/10.1186/1471-244X-13-177" TargetMode="External"/><Relationship Id="rId84" Type="http://schemas.openxmlformats.org/officeDocument/2006/relationships/hyperlink" Target="http://dx.doi.org/10.1007/s10899-009-9151-y" TargetMode="External"/><Relationship Id="rId89" Type="http://schemas.openxmlformats.org/officeDocument/2006/relationships/hyperlink" Target="http://dx.doi.org/10.1463/2009.02.05" TargetMode="External"/><Relationship Id="rId16" Type="http://schemas.openxmlformats.org/officeDocument/2006/relationships/hyperlink" Target="https://doi.org/10.1556/2006.2023.00013" TargetMode="External"/><Relationship Id="rId11" Type="http://schemas.openxmlformats.org/officeDocument/2006/relationships/hyperlink" Target="mailto:dhodgins@ucalgary.ca" TargetMode="External"/><Relationship Id="rId32" Type="http://schemas.openxmlformats.org/officeDocument/2006/relationships/hyperlink" Target="https://doi.org/10.1016/j.invent.2020.100331" TargetMode="External"/><Relationship Id="rId37" Type="http://schemas.openxmlformats.org/officeDocument/2006/relationships/hyperlink" Target="https://doi.org/10.1080/14459795.2018.1432670" TargetMode="External"/><Relationship Id="rId53" Type="http://schemas.openxmlformats.org/officeDocument/2006/relationships/hyperlink" Target="http://dx.doi.org/10.1037/adb0000097" TargetMode="External"/><Relationship Id="rId58" Type="http://schemas.openxmlformats.org/officeDocument/2006/relationships/hyperlink" Target="http://dx.doi.org/10.3109/16066359.2014.923408" TargetMode="External"/><Relationship Id="rId74" Type="http://schemas.openxmlformats.org/officeDocument/2006/relationships/hyperlink" Target="http://dx.doi.org/10-10.1016/j.soccij.2012.05.001" TargetMode="External"/><Relationship Id="rId79" Type="http://schemas.openxmlformats.org/officeDocument/2006/relationships/hyperlink" Target="http://dx.doi.org/10.4309/jgi.2011.26.2" TargetMode="External"/><Relationship Id="rId102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hyperlink" Target="http://dx.doi.org/10.1007/s10899-009-9131-2" TargetMode="External"/><Relationship Id="rId95" Type="http://schemas.openxmlformats.org/officeDocument/2006/relationships/hyperlink" Target="http://dx.doi.org/10.1007/978-88-470-5322-9" TargetMode="External"/><Relationship Id="rId22" Type="http://schemas.openxmlformats.org/officeDocument/2006/relationships/hyperlink" Target="https://doi.org/10.3389/fpsyt.2022.1015443" TargetMode="External"/><Relationship Id="rId27" Type="http://schemas.openxmlformats.org/officeDocument/2006/relationships/hyperlink" Target="https://doi.org/10.1016/j.addbeh.2021.106984" TargetMode="External"/><Relationship Id="rId43" Type="http://schemas.openxmlformats.org/officeDocument/2006/relationships/hyperlink" Target="http://dx.doi.org/10.4309/jgi.2016.32.7" TargetMode="External"/><Relationship Id="rId48" Type="http://schemas.openxmlformats.org/officeDocument/2006/relationships/hyperlink" Target="http://dx.doi.org/10.1037/adb0000069" TargetMode="External"/><Relationship Id="rId64" Type="http://schemas.openxmlformats.org/officeDocument/2006/relationships/hyperlink" Target="http://dx.doi.org/10.1080/14459795.2013.839732" TargetMode="External"/><Relationship Id="rId69" Type="http://schemas.openxmlformats.org/officeDocument/2006/relationships/hyperlink" Target="http://dx.doi.org/10.4309/jgi.2013.28.10" TargetMode="External"/><Relationship Id="rId80" Type="http://schemas.openxmlformats.org/officeDocument/2006/relationships/hyperlink" Target="http://dx.doi.org/10.1016/j.adolescence.2011.02.002" TargetMode="External"/><Relationship Id="rId85" Type="http://schemas.openxmlformats.org/officeDocument/2006/relationships/hyperlink" Target="http://dx.doi.org/10.1007/s10899-009-9129-9" TargetMode="External"/><Relationship Id="rId12" Type="http://schemas.openxmlformats.org/officeDocument/2006/relationships/hyperlink" Target="https://orcid.org/0000-0003-2737-5200" TargetMode="External"/><Relationship Id="rId17" Type="http://schemas.openxmlformats.org/officeDocument/2006/relationships/hyperlink" Target="https://psycnet.apa.org/doi/10.1037/adb0000906" TargetMode="External"/><Relationship Id="rId25" Type="http://schemas.openxmlformats.org/officeDocument/2006/relationships/hyperlink" Target="https://doi.org/10.1007/s11469-022-00913-y" TargetMode="External"/><Relationship Id="rId33" Type="http://schemas.openxmlformats.org/officeDocument/2006/relationships/hyperlink" Target="https://doi.org/10.1016/j.comppsych.2020.152180" TargetMode="External"/><Relationship Id="rId38" Type="http://schemas.openxmlformats.org/officeDocument/2006/relationships/hyperlink" Target="https://doi.org/10.1016/j.addbeh.2017.07.026" TargetMode="External"/><Relationship Id="rId46" Type="http://schemas.openxmlformats.org/officeDocument/2006/relationships/hyperlink" Target="http://dx.doi.org/10.1080/14459795.2015.1078391" TargetMode="External"/><Relationship Id="rId59" Type="http://schemas.openxmlformats.org/officeDocument/2006/relationships/hyperlink" Target="http://dx.doi.org/10.4309/jgi.2014.29.2" TargetMode="External"/><Relationship Id="rId67" Type="http://schemas.openxmlformats.org/officeDocument/2006/relationships/hyperlink" Target="http://dx.doi.org/10.1089/glre.2013.1797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doi.org/10.1007/s11469-022-00963-2" TargetMode="External"/><Relationship Id="rId41" Type="http://schemas.openxmlformats.org/officeDocument/2006/relationships/hyperlink" Target="https://dx.doi.org/10.1186%2Fs12889-016-3291-7" TargetMode="External"/><Relationship Id="rId54" Type="http://schemas.openxmlformats.org/officeDocument/2006/relationships/hyperlink" Target="http://dx.doi.org/10.1080/14459795.2014.1003575" TargetMode="External"/><Relationship Id="rId62" Type="http://schemas.openxmlformats.org/officeDocument/2006/relationships/hyperlink" Target="http://dx.doi.org/10.3109/16066359.2013.824565" TargetMode="External"/><Relationship Id="rId70" Type="http://schemas.openxmlformats.org/officeDocument/2006/relationships/hyperlink" Target="http://dx.doi.org/10.1002/erv.2207" TargetMode="External"/><Relationship Id="rId75" Type="http://schemas.openxmlformats.org/officeDocument/2006/relationships/hyperlink" Target="http://dx.doi.org/10.1097/ADM.0b013e3182307dbb" TargetMode="External"/><Relationship Id="rId83" Type="http://schemas.openxmlformats.org/officeDocument/2006/relationships/hyperlink" Target="http://dx.doi.org/10.1016/j.biopsycho.21010.04.008" TargetMode="External"/><Relationship Id="rId88" Type="http://schemas.openxmlformats.org/officeDocument/2006/relationships/hyperlink" Target="http://dx.doi.org/10.1016/j.brat.2009.01.018" TargetMode="External"/><Relationship Id="rId91" Type="http://schemas.openxmlformats.org/officeDocument/2006/relationships/hyperlink" Target="http://dx.doi.org/10.1901/jeab.2009.92-1" TargetMode="External"/><Relationship Id="rId96" Type="http://schemas.openxmlformats.org/officeDocument/2006/relationships/hyperlink" Target="http://dx.doi.org/10.1007/978-94-010-0922-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i.org/10.1556/2006.2023.00046" TargetMode="External"/><Relationship Id="rId23" Type="http://schemas.openxmlformats.org/officeDocument/2006/relationships/hyperlink" Target="https://doi.org/10.1080/16066359.2022.2141717" TargetMode="External"/><Relationship Id="rId28" Type="http://schemas.openxmlformats.org/officeDocument/2006/relationships/hyperlink" Target="https://doi.org/10.17269/s41997-020-00443-x" TargetMode="External"/><Relationship Id="rId36" Type="http://schemas.openxmlformats.org/officeDocument/2006/relationships/hyperlink" Target="https://doi.org/10.1016/j.chb.2018.03.021" TargetMode="External"/><Relationship Id="rId49" Type="http://schemas.openxmlformats.org/officeDocument/2006/relationships/hyperlink" Target="http://dx.doi.org/10.1002/ab.21602" TargetMode="External"/><Relationship Id="rId57" Type="http://schemas.openxmlformats.org/officeDocument/2006/relationships/hyperlink" Target="http://dx.doi.org/10.1016/j.addbeh.2014.10.02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doi.org/10.1037/adb0000716" TargetMode="External"/><Relationship Id="rId44" Type="http://schemas.openxmlformats.org/officeDocument/2006/relationships/hyperlink" Target="http://dx.doi.org/10.1007/s11469-015-9598-2" TargetMode="External"/><Relationship Id="rId52" Type="http://schemas.openxmlformats.org/officeDocument/2006/relationships/hyperlink" Target="http://dx.doi.org/10.1007/s11469-015-9572-z" TargetMode="External"/><Relationship Id="rId60" Type="http://schemas.openxmlformats.org/officeDocument/2006/relationships/hyperlink" Target="http://dx.doi.org/10.1007/s10899-014-9488-8" TargetMode="External"/><Relationship Id="rId65" Type="http://schemas.openxmlformats.org/officeDocument/2006/relationships/hyperlink" Target="http://dx.doi.org/10.1016/j.chb.2013.11.006" TargetMode="External"/><Relationship Id="rId73" Type="http://schemas.openxmlformats.org/officeDocument/2006/relationships/hyperlink" Target="http://dx.doi.org/10.1371/journal.pone.0031586" TargetMode="External"/><Relationship Id="rId78" Type="http://schemas.openxmlformats.org/officeDocument/2006/relationships/hyperlink" Target="http://dx.doi.org/10.1016/S0140-6736(10)62185-X" TargetMode="External"/><Relationship Id="rId81" Type="http://schemas.openxmlformats.org/officeDocument/2006/relationships/hyperlink" Target="http://dx.doi.org/10.1007/s10899-010-9233-x" TargetMode="External"/><Relationship Id="rId86" Type="http://schemas.openxmlformats.org/officeDocument/2006/relationships/hyperlink" Target="http://dx.doi.org/10.1037/a0016318" TargetMode="External"/><Relationship Id="rId94" Type="http://schemas.openxmlformats.org/officeDocument/2006/relationships/hyperlink" Target="http://dx.doi.org/10.4309/jgi.2005.14.5" TargetMode="External"/><Relationship Id="rId99" Type="http://schemas.openxmlformats.org/officeDocument/2006/relationships/hyperlink" Target="http://dx.doi.org/10.1111/j.1360-0443.2011.03710.x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doi.org/10.1007/s11469-022-00896-w" TargetMode="External"/><Relationship Id="rId18" Type="http://schemas.openxmlformats.org/officeDocument/2006/relationships/hyperlink" Target="https://doi.org/10.1016/j.cpr.2023.102251" TargetMode="External"/><Relationship Id="rId39" Type="http://schemas.openxmlformats.org/officeDocument/2006/relationships/hyperlink" Target="https://doi.org/10.1016/j.schres.2017.04.006" TargetMode="External"/><Relationship Id="rId34" Type="http://schemas.openxmlformats.org/officeDocument/2006/relationships/hyperlink" Target="https://academic.oup.com/heapro/advance-article/doi/10.1093/heapro/day074/5092498" TargetMode="External"/><Relationship Id="rId50" Type="http://schemas.openxmlformats.org/officeDocument/2006/relationships/hyperlink" Target="http://dx.doi.org/10.1007/s10899-015-9572-8" TargetMode="External"/><Relationship Id="rId55" Type="http://schemas.openxmlformats.org/officeDocument/2006/relationships/hyperlink" Target="http://dx.doi.org/10.1186/s12888-015-0383-3" TargetMode="External"/><Relationship Id="rId76" Type="http://schemas.openxmlformats.org/officeDocument/2006/relationships/hyperlink" Target="http://dx.doi.org/10.4172/2155-6105.1000119" TargetMode="External"/><Relationship Id="rId97" Type="http://schemas.openxmlformats.org/officeDocument/2006/relationships/hyperlink" Target="https://doi.org/10.1556/2006.2020.00086" TargetMode="External"/><Relationship Id="rId104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dx.doi.org/10.4306/pi.2013.10.4.365" TargetMode="External"/><Relationship Id="rId92" Type="http://schemas.openxmlformats.org/officeDocument/2006/relationships/hyperlink" Target="http://dx.doi.org/10.1016/j.beth.2008.06.00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oi.org/10.1016/j.drugalcdep.2020.108434" TargetMode="External"/><Relationship Id="rId24" Type="http://schemas.openxmlformats.org/officeDocument/2006/relationships/hyperlink" Target="https://journals.lww.com/cja/pages/currenttoc.aspx" TargetMode="External"/><Relationship Id="rId40" Type="http://schemas.openxmlformats.org/officeDocument/2006/relationships/hyperlink" Target="http://dx.doi.org/10.1016/S2215-0366(16)30369-8" TargetMode="External"/><Relationship Id="rId45" Type="http://schemas.openxmlformats.org/officeDocument/2006/relationships/hyperlink" Target="http://dx.doi.org/10.1016/j.schres.2015.12.008" TargetMode="External"/><Relationship Id="rId66" Type="http://schemas.openxmlformats.org/officeDocument/2006/relationships/hyperlink" Target="http://dx.doi.org/10.1037/a0032866" TargetMode="External"/><Relationship Id="rId87" Type="http://schemas.openxmlformats.org/officeDocument/2006/relationships/hyperlink" Target="http://dx.doi.org/10.3109/10826080902855173" TargetMode="External"/><Relationship Id="rId61" Type="http://schemas.openxmlformats.org/officeDocument/2006/relationships/hyperlink" Target="http://dx.doi.org/10.1080/14459795.2014.923483" TargetMode="External"/><Relationship Id="rId82" Type="http://schemas.openxmlformats.org/officeDocument/2006/relationships/hyperlink" Target="http://dx.doi.org/10.1007/s11469-010-9306-1" TargetMode="External"/><Relationship Id="rId19" Type="http://schemas.openxmlformats.org/officeDocument/2006/relationships/hyperlink" Target="https://doi.org/10.1080/14459795.2022.2143546" TargetMode="External"/><Relationship Id="rId14" Type="http://schemas.openxmlformats.org/officeDocument/2006/relationships/hyperlink" Target="https://psycnet.apa.org/doi/10.1037/adb0000971" TargetMode="External"/><Relationship Id="rId30" Type="http://schemas.openxmlformats.org/officeDocument/2006/relationships/hyperlink" Target="https://doi.org/10.1016/j.invent.2020.100354" TargetMode="External"/><Relationship Id="rId35" Type="http://schemas.openxmlformats.org/officeDocument/2006/relationships/hyperlink" Target="http://dx.doi.org/10.1007/s10899-018-9769-8" TargetMode="External"/><Relationship Id="rId56" Type="http://schemas.openxmlformats.org/officeDocument/2006/relationships/hyperlink" Target="http://dx.doi.org/10.1016/j.addbeh.2014.12.011" TargetMode="External"/><Relationship Id="rId77" Type="http://schemas.openxmlformats.org/officeDocument/2006/relationships/hyperlink" Target="http://dx.doi.org/10.1111/j.1360-0443.20011.03622.x" TargetMode="External"/><Relationship Id="rId100" Type="http://schemas.openxmlformats.org/officeDocument/2006/relationships/hyperlink" Target="http://dx.doi.org/10.1111/j.1360-0443.2008.02282.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dx.doi.org/10.1007/s10899-015-9574-6" TargetMode="External"/><Relationship Id="rId72" Type="http://schemas.openxmlformats.org/officeDocument/2006/relationships/hyperlink" Target="http://dx.doi.org/10.1002/mpr.1392" TargetMode="External"/><Relationship Id="rId93" Type="http://schemas.openxmlformats.org/officeDocument/2006/relationships/hyperlink" Target="http://dx.doi.org/10.1080/14459790802652209" TargetMode="External"/><Relationship Id="rId98" Type="http://schemas.openxmlformats.org/officeDocument/2006/relationships/hyperlink" Target="http://dx.doi.org/10.1111/add.12678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E749-D278-0845-AA99-2F636A9A7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E5C45-50FF-1E4A-A5AB-F31834CED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50A48-E1CB-0948-97F3-9CEEB401B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80894-9C8F-0B44-9C98-0CD16F4B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57</Pages>
  <Words>33265</Words>
  <Characters>189611</Characters>
  <Application>Microsoft Office Word</Application>
  <DocSecurity>0</DocSecurity>
  <Lines>1580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CRHA</Company>
  <LinksUpToDate>false</LinksUpToDate>
  <CharactersWithSpaces>222432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lewis.horwood</dc:creator>
  <cp:keywords/>
  <dc:description/>
  <cp:lastModifiedBy>David Hodgins</cp:lastModifiedBy>
  <cp:revision>8</cp:revision>
  <cp:lastPrinted>2018-08-13T10:23:00Z</cp:lastPrinted>
  <dcterms:created xsi:type="dcterms:W3CDTF">2024-02-26T18:10:00Z</dcterms:created>
  <dcterms:modified xsi:type="dcterms:W3CDTF">2024-04-02T22:20:00Z</dcterms:modified>
</cp:coreProperties>
</file>