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E1D3C" w14:textId="7ED46461" w:rsidR="00690F05" w:rsidRPr="002B6FB5" w:rsidRDefault="00690F05" w:rsidP="00690F05">
      <w:pPr>
        <w:pStyle w:val="Heading2"/>
        <w:ind w:left="360"/>
        <w:jc w:val="center"/>
        <w:rPr>
          <w:sz w:val="22"/>
          <w:szCs w:val="24"/>
        </w:rPr>
      </w:pPr>
      <w:r w:rsidRPr="002B6FB5">
        <w:rPr>
          <w:sz w:val="22"/>
          <w:szCs w:val="24"/>
        </w:rPr>
        <w:t xml:space="preserve">APOSTOLOS KANTZAS, PhD, </w:t>
      </w:r>
      <w:proofErr w:type="spellStart"/>
      <w:r w:rsidRPr="002B6FB5">
        <w:rPr>
          <w:sz w:val="22"/>
          <w:szCs w:val="24"/>
        </w:rPr>
        <w:t>P.Eng</w:t>
      </w:r>
      <w:proofErr w:type="spellEnd"/>
    </w:p>
    <w:p w14:paraId="2F6866FD" w14:textId="3746DF79" w:rsidR="00F918E8" w:rsidRPr="002B6FB5" w:rsidRDefault="00AF6DCD" w:rsidP="00AF6DCD">
      <w:pPr>
        <w:pStyle w:val="Heading2"/>
        <w:spacing w:before="0" w:after="0" w:line="240" w:lineRule="auto"/>
        <w:rPr>
          <w:rFonts w:ascii="Arial" w:hAnsi="Arial" w:cs="Arial"/>
          <w:sz w:val="22"/>
          <w:szCs w:val="24"/>
        </w:rPr>
      </w:pPr>
      <w:r w:rsidRPr="002B6FB5">
        <w:rPr>
          <w:rFonts w:ascii="Arial" w:hAnsi="Arial" w:cs="Arial"/>
          <w:sz w:val="22"/>
          <w:szCs w:val="24"/>
        </w:rPr>
        <w:t>Current Positions</w:t>
      </w:r>
    </w:p>
    <w:tbl>
      <w:tblPr>
        <w:tblW w:w="9288" w:type="dxa"/>
        <w:tblLook w:val="0000" w:firstRow="0" w:lastRow="0" w:firstColumn="0" w:lastColumn="0" w:noHBand="0" w:noVBand="0"/>
      </w:tblPr>
      <w:tblGrid>
        <w:gridCol w:w="2235"/>
        <w:gridCol w:w="7053"/>
      </w:tblGrid>
      <w:tr w:rsidR="00F918E8" w:rsidRPr="002B6FB5" w14:paraId="7B88881B" w14:textId="77777777">
        <w:tc>
          <w:tcPr>
            <w:tcW w:w="2235" w:type="dxa"/>
          </w:tcPr>
          <w:p w14:paraId="6799B50C" w14:textId="77777777" w:rsidR="00F918E8" w:rsidRPr="002B6FB5" w:rsidRDefault="0066625D" w:rsidP="00AF6DCD">
            <w:pPr>
              <w:spacing w:line="240" w:lineRule="auto"/>
              <w:jc w:val="left"/>
              <w:rPr>
                <w:rFonts w:ascii="Arial" w:hAnsi="Arial" w:cs="Arial"/>
                <w:b/>
                <w:sz w:val="22"/>
              </w:rPr>
            </w:pPr>
            <w:r w:rsidRPr="002B6FB5">
              <w:rPr>
                <w:rFonts w:ascii="Arial" w:hAnsi="Arial" w:cs="Arial"/>
                <w:b/>
                <w:sz w:val="22"/>
              </w:rPr>
              <w:t>Academia</w:t>
            </w:r>
            <w:r w:rsidR="00F918E8" w:rsidRPr="002B6FB5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7053" w:type="dxa"/>
          </w:tcPr>
          <w:p w14:paraId="0EC375BD" w14:textId="77777777" w:rsidR="00F918E8" w:rsidRPr="002B6FB5" w:rsidRDefault="00F918E8" w:rsidP="00AF6DCD">
            <w:pPr>
              <w:spacing w:line="240" w:lineRule="auto"/>
              <w:jc w:val="left"/>
              <w:rPr>
                <w:rFonts w:ascii="Arial" w:hAnsi="Arial" w:cs="Arial"/>
                <w:i/>
                <w:sz w:val="22"/>
              </w:rPr>
            </w:pPr>
            <w:r w:rsidRPr="002B6FB5">
              <w:rPr>
                <w:rFonts w:ascii="Arial" w:hAnsi="Arial" w:cs="Arial"/>
                <w:i/>
                <w:sz w:val="22"/>
              </w:rPr>
              <w:t xml:space="preserve">Professor, </w:t>
            </w:r>
            <w:r w:rsidR="009041DA" w:rsidRPr="002B6FB5">
              <w:rPr>
                <w:rFonts w:ascii="Arial" w:hAnsi="Arial" w:cs="Arial"/>
                <w:i/>
                <w:sz w:val="22"/>
              </w:rPr>
              <w:t>NSERC AITF/</w:t>
            </w:r>
            <w:proofErr w:type="spellStart"/>
            <w:r w:rsidR="0066625D" w:rsidRPr="002B6FB5">
              <w:rPr>
                <w:rFonts w:ascii="Arial" w:hAnsi="Arial" w:cs="Arial"/>
                <w:i/>
                <w:sz w:val="22"/>
              </w:rPr>
              <w:t>i</w:t>
            </w:r>
            <w:proofErr w:type="spellEnd"/>
            <w:r w:rsidR="0066625D" w:rsidRPr="002B6FB5">
              <w:rPr>
                <w:rFonts w:ascii="Arial" w:hAnsi="Arial" w:cs="Arial"/>
                <w:i/>
                <w:sz w:val="22"/>
              </w:rPr>
              <w:t>-CORE Industrial Research Chair in Fundamentals of Unconventional Resources</w:t>
            </w:r>
          </w:p>
        </w:tc>
      </w:tr>
      <w:tr w:rsidR="00F918E8" w:rsidRPr="002B6FB5" w14:paraId="6B7B10F5" w14:textId="77777777">
        <w:tc>
          <w:tcPr>
            <w:tcW w:w="2235" w:type="dxa"/>
          </w:tcPr>
          <w:p w14:paraId="3FDA79B5" w14:textId="77777777" w:rsidR="00F918E8" w:rsidRPr="002B6FB5" w:rsidRDefault="00F918E8" w:rsidP="00AF6DCD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7053" w:type="dxa"/>
          </w:tcPr>
          <w:p w14:paraId="3B7BDF02" w14:textId="77777777" w:rsidR="00F918E8" w:rsidRPr="002B6FB5" w:rsidRDefault="00F918E8" w:rsidP="00AF6DCD">
            <w:pPr>
              <w:spacing w:line="240" w:lineRule="auto"/>
              <w:rPr>
                <w:rFonts w:ascii="Arial" w:hAnsi="Arial" w:cs="Arial"/>
                <w:sz w:val="18"/>
              </w:rPr>
            </w:pPr>
            <w:r w:rsidRPr="002B6FB5">
              <w:rPr>
                <w:rFonts w:ascii="Arial" w:hAnsi="Arial" w:cs="Arial"/>
                <w:sz w:val="18"/>
              </w:rPr>
              <w:t>Department of Chemical and Petroleum Engineering,</w:t>
            </w:r>
          </w:p>
          <w:p w14:paraId="1A2729CB" w14:textId="77777777" w:rsidR="00F918E8" w:rsidRPr="002B6FB5" w:rsidRDefault="00F918E8" w:rsidP="00AF6DCD">
            <w:pPr>
              <w:spacing w:line="240" w:lineRule="auto"/>
              <w:rPr>
                <w:rFonts w:ascii="Arial" w:hAnsi="Arial" w:cs="Arial"/>
                <w:color w:val="333333"/>
                <w:sz w:val="22"/>
                <w:u w:val="single"/>
              </w:rPr>
            </w:pPr>
            <w:r w:rsidRPr="002B6FB5">
              <w:rPr>
                <w:rFonts w:ascii="Arial" w:hAnsi="Arial" w:cs="Arial"/>
                <w:bCs/>
                <w:sz w:val="18"/>
              </w:rPr>
              <w:t xml:space="preserve">University of Calgary, Calgary, Alberta, </w:t>
            </w:r>
            <w:proofErr w:type="gramStart"/>
            <w:r w:rsidRPr="002B6FB5">
              <w:rPr>
                <w:rFonts w:ascii="Arial" w:hAnsi="Arial" w:cs="Arial"/>
                <w:bCs/>
                <w:sz w:val="18"/>
              </w:rPr>
              <w:t>Canada  T</w:t>
            </w:r>
            <w:proofErr w:type="gramEnd"/>
            <w:r w:rsidRPr="002B6FB5">
              <w:rPr>
                <w:rFonts w:ascii="Arial" w:hAnsi="Arial" w:cs="Arial"/>
                <w:bCs/>
                <w:sz w:val="18"/>
              </w:rPr>
              <w:t>2L 1N4</w:t>
            </w:r>
          </w:p>
        </w:tc>
      </w:tr>
      <w:tr w:rsidR="00F918E8" w:rsidRPr="002B6FB5" w14:paraId="39615313" w14:textId="77777777">
        <w:tc>
          <w:tcPr>
            <w:tcW w:w="2235" w:type="dxa"/>
          </w:tcPr>
          <w:p w14:paraId="26E060E3" w14:textId="77777777" w:rsidR="00F918E8" w:rsidRPr="002B6FB5" w:rsidRDefault="00F918E8" w:rsidP="00AF6DCD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7053" w:type="dxa"/>
          </w:tcPr>
          <w:p w14:paraId="08F1A55B" w14:textId="77777777" w:rsidR="00F918E8" w:rsidRPr="002B6FB5" w:rsidRDefault="00DA5123" w:rsidP="00AF6DCD">
            <w:pPr>
              <w:spacing w:line="240" w:lineRule="auto"/>
              <w:jc w:val="left"/>
              <w:rPr>
                <w:rFonts w:ascii="Arial" w:hAnsi="Arial" w:cs="Arial"/>
                <w:color w:val="333333"/>
                <w:sz w:val="22"/>
                <w:u w:val="single"/>
              </w:rPr>
            </w:pPr>
            <w:hyperlink r:id="rId8" w:history="1">
              <w:r w:rsidR="00F918E8" w:rsidRPr="002B6FB5">
                <w:rPr>
                  <w:rStyle w:val="Hyperlink"/>
                  <w:rFonts w:ascii="Arial" w:hAnsi="Arial" w:cs="Arial"/>
                  <w:sz w:val="22"/>
                </w:rPr>
                <w:t>akantzas@ucalgary.ca</w:t>
              </w:r>
            </w:hyperlink>
          </w:p>
        </w:tc>
      </w:tr>
      <w:tr w:rsidR="0066625D" w:rsidRPr="002B6FB5" w14:paraId="52C9E880" w14:textId="77777777">
        <w:tc>
          <w:tcPr>
            <w:tcW w:w="2235" w:type="dxa"/>
          </w:tcPr>
          <w:p w14:paraId="65BCD086" w14:textId="77777777" w:rsidR="0066625D" w:rsidRPr="002B6FB5" w:rsidRDefault="0066625D" w:rsidP="00AF6DCD">
            <w:pPr>
              <w:spacing w:line="240" w:lineRule="auto"/>
              <w:jc w:val="left"/>
              <w:rPr>
                <w:rFonts w:ascii="Arial" w:hAnsi="Arial" w:cs="Arial"/>
                <w:b/>
                <w:sz w:val="22"/>
              </w:rPr>
            </w:pPr>
            <w:r w:rsidRPr="002B6FB5">
              <w:rPr>
                <w:rFonts w:ascii="Arial" w:hAnsi="Arial" w:cs="Arial"/>
                <w:b/>
                <w:sz w:val="22"/>
              </w:rPr>
              <w:t>Industry:</w:t>
            </w:r>
          </w:p>
        </w:tc>
        <w:tc>
          <w:tcPr>
            <w:tcW w:w="7053" w:type="dxa"/>
          </w:tcPr>
          <w:p w14:paraId="17988F9B" w14:textId="77777777" w:rsidR="0066625D" w:rsidRPr="002B6FB5" w:rsidRDefault="0066625D" w:rsidP="00AF6DCD">
            <w:pPr>
              <w:spacing w:line="240" w:lineRule="auto"/>
              <w:jc w:val="left"/>
              <w:rPr>
                <w:rFonts w:ascii="Arial" w:hAnsi="Arial" w:cs="Arial"/>
                <w:i/>
                <w:sz w:val="22"/>
              </w:rPr>
            </w:pPr>
            <w:r w:rsidRPr="002B6FB5">
              <w:rPr>
                <w:rFonts w:ascii="Arial" w:hAnsi="Arial" w:cs="Arial"/>
                <w:i/>
                <w:sz w:val="22"/>
              </w:rPr>
              <w:t>President and CEO</w:t>
            </w:r>
          </w:p>
        </w:tc>
      </w:tr>
      <w:tr w:rsidR="0066625D" w:rsidRPr="002B6FB5" w14:paraId="311AEC69" w14:textId="77777777">
        <w:tc>
          <w:tcPr>
            <w:tcW w:w="2235" w:type="dxa"/>
          </w:tcPr>
          <w:p w14:paraId="26E9635F" w14:textId="77777777" w:rsidR="0066625D" w:rsidRPr="002B6FB5" w:rsidRDefault="0066625D" w:rsidP="00AF6DCD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7053" w:type="dxa"/>
          </w:tcPr>
          <w:p w14:paraId="62960A6D" w14:textId="146F900E" w:rsidR="0066625D" w:rsidRPr="009D7099" w:rsidRDefault="0066625D" w:rsidP="009D7099">
            <w:pPr>
              <w:rPr>
                <w:rFonts w:ascii="Arial" w:eastAsiaTheme="minorEastAsia" w:hAnsi="Arial" w:cs="Arial"/>
                <w:noProof/>
                <w:sz w:val="18"/>
              </w:rPr>
            </w:pPr>
            <w:r w:rsidRPr="002B6FB5">
              <w:rPr>
                <w:rFonts w:ascii="Arial" w:hAnsi="Arial" w:cs="Arial"/>
                <w:sz w:val="18"/>
              </w:rPr>
              <w:t>P</w:t>
            </w:r>
            <w:r w:rsidR="001A7876" w:rsidRPr="002B6FB5">
              <w:rPr>
                <w:rFonts w:ascii="Arial" w:hAnsi="Arial" w:cs="Arial"/>
                <w:sz w:val="18"/>
              </w:rPr>
              <w:t>ERM</w:t>
            </w:r>
            <w:r w:rsidRPr="002B6FB5">
              <w:rPr>
                <w:rFonts w:ascii="Arial" w:hAnsi="Arial" w:cs="Arial"/>
                <w:sz w:val="18"/>
              </w:rPr>
              <w:t xml:space="preserve"> Inc., TIPM Laboratory, </w:t>
            </w:r>
            <w:r w:rsidR="009D7099" w:rsidRPr="009D7099">
              <w:rPr>
                <w:rFonts w:ascii="Arial" w:eastAsiaTheme="minorEastAsia" w:hAnsi="Arial" w:cs="Arial"/>
                <w:noProof/>
                <w:sz w:val="18"/>
              </w:rPr>
              <w:t>Bay 3, 2221 41</w:t>
            </w:r>
            <w:r w:rsidR="009D7099" w:rsidRPr="009D7099">
              <w:rPr>
                <w:rFonts w:ascii="Arial" w:eastAsiaTheme="minorEastAsia" w:hAnsi="Arial" w:cs="Arial"/>
                <w:noProof/>
                <w:sz w:val="18"/>
                <w:vertAlign w:val="superscript"/>
              </w:rPr>
              <w:t>st</w:t>
            </w:r>
            <w:r w:rsidR="009D7099" w:rsidRPr="009D7099">
              <w:rPr>
                <w:rFonts w:ascii="Arial" w:eastAsiaTheme="minorEastAsia" w:hAnsi="Arial" w:cs="Arial"/>
                <w:noProof/>
                <w:sz w:val="18"/>
              </w:rPr>
              <w:t xml:space="preserve"> Avenue NE</w:t>
            </w:r>
            <w:r w:rsidR="009D7099">
              <w:rPr>
                <w:rFonts w:ascii="Arial" w:eastAsiaTheme="minorEastAsia" w:hAnsi="Arial" w:cs="Arial"/>
                <w:noProof/>
                <w:sz w:val="14"/>
              </w:rPr>
              <w:t xml:space="preserve"> </w:t>
            </w:r>
            <w:r w:rsidR="009D7099" w:rsidRPr="009D7099">
              <w:rPr>
                <w:rFonts w:ascii="Arial" w:eastAsiaTheme="minorEastAsia" w:hAnsi="Arial" w:cs="Arial"/>
                <w:noProof/>
                <w:sz w:val="18"/>
              </w:rPr>
              <w:t>Calgary, AB T2E 6P2</w:t>
            </w:r>
          </w:p>
        </w:tc>
      </w:tr>
      <w:tr w:rsidR="0066625D" w:rsidRPr="002B6FB5" w14:paraId="008D63AB" w14:textId="77777777">
        <w:tc>
          <w:tcPr>
            <w:tcW w:w="2235" w:type="dxa"/>
          </w:tcPr>
          <w:p w14:paraId="6470EF47" w14:textId="77777777" w:rsidR="0066625D" w:rsidRPr="002B6FB5" w:rsidRDefault="0066625D" w:rsidP="00AF6DCD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7053" w:type="dxa"/>
          </w:tcPr>
          <w:p w14:paraId="5B9865FC" w14:textId="77777777" w:rsidR="0066625D" w:rsidRPr="002B6FB5" w:rsidRDefault="00DA5123" w:rsidP="00AF6DCD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hyperlink r:id="rId9" w:history="1">
              <w:r w:rsidR="0066625D" w:rsidRPr="002B6FB5">
                <w:rPr>
                  <w:rStyle w:val="Hyperlink"/>
                  <w:rFonts w:ascii="Arial" w:hAnsi="Arial" w:cs="Arial"/>
                  <w:sz w:val="22"/>
                </w:rPr>
                <w:t>akantzas@perminc.com</w:t>
              </w:r>
            </w:hyperlink>
            <w:r w:rsidR="0066625D" w:rsidRPr="002B6FB5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66625D" w:rsidRPr="002B6FB5" w14:paraId="266F2096" w14:textId="77777777">
        <w:tc>
          <w:tcPr>
            <w:tcW w:w="2235" w:type="dxa"/>
          </w:tcPr>
          <w:p w14:paraId="4B3558E8" w14:textId="77777777" w:rsidR="007C52CB" w:rsidRPr="002B6FB5" w:rsidRDefault="007C52CB" w:rsidP="00AF6DCD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7053" w:type="dxa"/>
          </w:tcPr>
          <w:p w14:paraId="58A0A88D" w14:textId="437DA049" w:rsidR="0066625D" w:rsidRPr="002B6FB5" w:rsidRDefault="001A7876" w:rsidP="00AF6DCD">
            <w:pPr>
              <w:spacing w:line="240" w:lineRule="auto"/>
              <w:jc w:val="left"/>
              <w:rPr>
                <w:rFonts w:ascii="Arial" w:hAnsi="Arial" w:cs="Arial"/>
                <w:i/>
                <w:sz w:val="22"/>
              </w:rPr>
            </w:pPr>
            <w:r w:rsidRPr="002B6FB5">
              <w:rPr>
                <w:rFonts w:ascii="Arial" w:hAnsi="Arial" w:cs="Arial"/>
                <w:i/>
                <w:sz w:val="22"/>
              </w:rPr>
              <w:t>President and CEO</w:t>
            </w:r>
          </w:p>
        </w:tc>
      </w:tr>
      <w:tr w:rsidR="0066625D" w:rsidRPr="002B6FB5" w14:paraId="2A603ACE" w14:textId="77777777">
        <w:tc>
          <w:tcPr>
            <w:tcW w:w="2235" w:type="dxa"/>
          </w:tcPr>
          <w:p w14:paraId="1041DB88" w14:textId="77777777" w:rsidR="0066625D" w:rsidRPr="002B6FB5" w:rsidRDefault="0066625D" w:rsidP="00AF6DCD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7053" w:type="dxa"/>
          </w:tcPr>
          <w:p w14:paraId="498FBD5B" w14:textId="16F6190B" w:rsidR="0066625D" w:rsidRPr="009D7099" w:rsidRDefault="001A7876" w:rsidP="009D7099">
            <w:pPr>
              <w:rPr>
                <w:rFonts w:ascii="Arial" w:eastAsiaTheme="minorEastAsia" w:hAnsi="Arial" w:cs="Arial"/>
                <w:noProof/>
                <w:sz w:val="18"/>
              </w:rPr>
            </w:pPr>
            <w:r w:rsidRPr="002B6FB5">
              <w:rPr>
                <w:rFonts w:ascii="Arial" w:hAnsi="Arial" w:cs="Arial"/>
                <w:sz w:val="18"/>
              </w:rPr>
              <w:t xml:space="preserve">PERM Instruments Inc., </w:t>
            </w:r>
            <w:r w:rsidR="009D7099" w:rsidRPr="009D7099">
              <w:rPr>
                <w:rFonts w:ascii="Arial" w:eastAsiaTheme="minorEastAsia" w:hAnsi="Arial" w:cs="Arial"/>
                <w:noProof/>
                <w:sz w:val="18"/>
              </w:rPr>
              <w:t>Bay 3, 2221 41</w:t>
            </w:r>
            <w:r w:rsidR="009D7099" w:rsidRPr="009D7099">
              <w:rPr>
                <w:rFonts w:ascii="Arial" w:eastAsiaTheme="minorEastAsia" w:hAnsi="Arial" w:cs="Arial"/>
                <w:noProof/>
                <w:sz w:val="18"/>
                <w:vertAlign w:val="superscript"/>
              </w:rPr>
              <w:t>st</w:t>
            </w:r>
            <w:r w:rsidR="009D7099" w:rsidRPr="009D7099">
              <w:rPr>
                <w:rFonts w:ascii="Arial" w:eastAsiaTheme="minorEastAsia" w:hAnsi="Arial" w:cs="Arial"/>
                <w:noProof/>
                <w:sz w:val="18"/>
              </w:rPr>
              <w:t xml:space="preserve"> Avenue NE</w:t>
            </w:r>
            <w:r w:rsidR="009D7099">
              <w:rPr>
                <w:rFonts w:ascii="Arial" w:eastAsiaTheme="minorEastAsia" w:hAnsi="Arial" w:cs="Arial"/>
                <w:noProof/>
                <w:sz w:val="14"/>
              </w:rPr>
              <w:t xml:space="preserve"> </w:t>
            </w:r>
            <w:r w:rsidR="009D7099" w:rsidRPr="009D7099">
              <w:rPr>
                <w:rFonts w:ascii="Arial" w:eastAsiaTheme="minorEastAsia" w:hAnsi="Arial" w:cs="Arial"/>
                <w:noProof/>
                <w:sz w:val="18"/>
              </w:rPr>
              <w:t>Calgary, AB T2E 6P2</w:t>
            </w:r>
          </w:p>
        </w:tc>
      </w:tr>
    </w:tbl>
    <w:p w14:paraId="611D816B" w14:textId="77777777" w:rsidR="00F918E8" w:rsidRPr="002B6FB5" w:rsidRDefault="00F918E8" w:rsidP="00AF6DCD">
      <w:pPr>
        <w:spacing w:line="240" w:lineRule="auto"/>
        <w:rPr>
          <w:sz w:val="22"/>
          <w:szCs w:val="24"/>
        </w:rPr>
      </w:pPr>
    </w:p>
    <w:p w14:paraId="43FADDD5" w14:textId="77777777" w:rsidR="00F918E8" w:rsidRPr="002B6FB5" w:rsidRDefault="0066625D" w:rsidP="00AF6DCD">
      <w:pPr>
        <w:pStyle w:val="Heading4"/>
        <w:rPr>
          <w:rFonts w:ascii="Arial" w:hAnsi="Arial" w:cs="Arial"/>
          <w:bCs/>
        </w:rPr>
      </w:pPr>
      <w:r w:rsidRPr="002B6FB5">
        <w:rPr>
          <w:rFonts w:ascii="Arial" w:hAnsi="Arial" w:cs="Arial"/>
          <w:bCs/>
        </w:rPr>
        <w:t>Education</w:t>
      </w:r>
      <w:r w:rsidR="00F918E8" w:rsidRPr="002B6FB5">
        <w:rPr>
          <w:rFonts w:ascii="Arial" w:hAnsi="Arial" w:cs="Arial"/>
          <w:bCs/>
        </w:rPr>
        <w:t xml:space="preserve"> Record</w:t>
      </w:r>
    </w:p>
    <w:p w14:paraId="169AB8D2" w14:textId="77777777" w:rsidR="00F918E8" w:rsidRPr="002B6FB5" w:rsidRDefault="00F918E8" w:rsidP="00AF6DCD">
      <w:pPr>
        <w:numPr>
          <w:ilvl w:val="0"/>
          <w:numId w:val="5"/>
        </w:numPr>
        <w:tabs>
          <w:tab w:val="left" w:pos="2700"/>
        </w:tabs>
        <w:spacing w:line="240" w:lineRule="auto"/>
        <w:rPr>
          <w:rFonts w:ascii="Arial" w:hAnsi="Arial" w:cs="Arial"/>
          <w:sz w:val="22"/>
        </w:rPr>
      </w:pPr>
      <w:r w:rsidRPr="002B6FB5">
        <w:rPr>
          <w:rFonts w:ascii="Arial" w:hAnsi="Arial" w:cs="Arial"/>
          <w:sz w:val="22"/>
        </w:rPr>
        <w:t xml:space="preserve">Diploma, Eng. in Chemical Engineering (1982), Aristotle University of Thessaloniki, Greece </w:t>
      </w:r>
    </w:p>
    <w:p w14:paraId="48B11BAB" w14:textId="77777777" w:rsidR="00F918E8" w:rsidRPr="002B6FB5" w:rsidRDefault="00F918E8" w:rsidP="00AF6DCD">
      <w:pPr>
        <w:numPr>
          <w:ilvl w:val="0"/>
          <w:numId w:val="5"/>
        </w:numPr>
        <w:tabs>
          <w:tab w:val="left" w:pos="2700"/>
        </w:tabs>
        <w:spacing w:line="240" w:lineRule="auto"/>
        <w:rPr>
          <w:rFonts w:ascii="Arial" w:hAnsi="Arial" w:cs="Arial"/>
          <w:sz w:val="22"/>
        </w:rPr>
      </w:pPr>
      <w:proofErr w:type="spellStart"/>
      <w:r w:rsidRPr="002B6FB5">
        <w:rPr>
          <w:rFonts w:ascii="Arial" w:hAnsi="Arial" w:cs="Arial"/>
          <w:sz w:val="22"/>
        </w:rPr>
        <w:t>M.A.Sc</w:t>
      </w:r>
      <w:proofErr w:type="spellEnd"/>
      <w:r w:rsidRPr="002B6FB5">
        <w:rPr>
          <w:rFonts w:ascii="Arial" w:hAnsi="Arial" w:cs="Arial"/>
          <w:sz w:val="22"/>
        </w:rPr>
        <w:t xml:space="preserve">. in Chemical Engineering (1985), University of Waterloo, Canada </w:t>
      </w:r>
    </w:p>
    <w:p w14:paraId="4D7F3E9F" w14:textId="77777777" w:rsidR="00F918E8" w:rsidRPr="002B6FB5" w:rsidRDefault="00F918E8" w:rsidP="00AF6DCD">
      <w:pPr>
        <w:numPr>
          <w:ilvl w:val="0"/>
          <w:numId w:val="5"/>
        </w:numPr>
        <w:tabs>
          <w:tab w:val="left" w:pos="2700"/>
        </w:tabs>
        <w:spacing w:line="240" w:lineRule="auto"/>
        <w:rPr>
          <w:rFonts w:ascii="Arial" w:hAnsi="Arial" w:cs="Arial"/>
          <w:sz w:val="22"/>
        </w:rPr>
      </w:pPr>
      <w:r w:rsidRPr="002B6FB5">
        <w:rPr>
          <w:rFonts w:ascii="Arial" w:hAnsi="Arial" w:cs="Arial"/>
          <w:sz w:val="22"/>
        </w:rPr>
        <w:t>Ph.D. in Chemical Engineering (1988), University of Waterloo, Canada</w:t>
      </w:r>
    </w:p>
    <w:p w14:paraId="73375F1C" w14:textId="63EA9784" w:rsidR="00F918E8" w:rsidRPr="002B6FB5" w:rsidRDefault="00AF6DCD" w:rsidP="00AF6DCD">
      <w:pPr>
        <w:pStyle w:val="Heading2"/>
        <w:spacing w:before="0" w:after="0" w:line="240" w:lineRule="auto"/>
        <w:rPr>
          <w:rFonts w:ascii="Arial" w:hAnsi="Arial" w:cs="Arial"/>
          <w:sz w:val="22"/>
          <w:szCs w:val="24"/>
        </w:rPr>
      </w:pPr>
      <w:r w:rsidRPr="002B6FB5">
        <w:rPr>
          <w:rFonts w:ascii="Arial" w:hAnsi="Arial" w:cs="Arial"/>
          <w:sz w:val="22"/>
          <w:szCs w:val="24"/>
        </w:rPr>
        <w:t>Professional record</w:t>
      </w:r>
    </w:p>
    <w:p w14:paraId="32A5C0C3" w14:textId="77777777" w:rsidR="001622B0" w:rsidRPr="002B6FB5" w:rsidRDefault="00F918E8" w:rsidP="00AF6DCD">
      <w:pPr>
        <w:numPr>
          <w:ilvl w:val="0"/>
          <w:numId w:val="6"/>
        </w:numPr>
        <w:spacing w:line="240" w:lineRule="auto"/>
        <w:rPr>
          <w:rFonts w:ascii="Arial" w:hAnsi="Arial" w:cs="Arial"/>
          <w:sz w:val="22"/>
          <w:u w:val="single"/>
        </w:rPr>
      </w:pPr>
      <w:r w:rsidRPr="002B6FB5">
        <w:rPr>
          <w:rFonts w:ascii="Arial" w:hAnsi="Arial" w:cs="Arial"/>
          <w:sz w:val="22"/>
          <w:u w:val="single"/>
        </w:rPr>
        <w:t>University of Calgary</w:t>
      </w:r>
    </w:p>
    <w:p w14:paraId="1BE0D767" w14:textId="77777777" w:rsidR="001622B0" w:rsidRPr="002B6FB5" w:rsidRDefault="00F918E8" w:rsidP="00AF6DCD">
      <w:pPr>
        <w:spacing w:line="240" w:lineRule="auto"/>
        <w:ind w:left="720" w:firstLine="360"/>
        <w:rPr>
          <w:rFonts w:ascii="Arial" w:hAnsi="Arial" w:cs="Arial"/>
          <w:sz w:val="22"/>
          <w:u w:val="single"/>
        </w:rPr>
      </w:pPr>
      <w:r w:rsidRPr="002B6FB5">
        <w:rPr>
          <w:rFonts w:ascii="Arial" w:hAnsi="Arial" w:cs="Arial"/>
          <w:sz w:val="22"/>
          <w:u w:val="single"/>
        </w:rPr>
        <w:t>Department of Ch</w:t>
      </w:r>
      <w:r w:rsidR="001622B0" w:rsidRPr="002B6FB5">
        <w:rPr>
          <w:rFonts w:ascii="Arial" w:hAnsi="Arial" w:cs="Arial"/>
          <w:sz w:val="22"/>
          <w:u w:val="single"/>
        </w:rPr>
        <w:t xml:space="preserve">emical &amp; Petroleum Engineering </w:t>
      </w:r>
    </w:p>
    <w:p w14:paraId="1BB446BD" w14:textId="77777777" w:rsidR="001622B0" w:rsidRPr="002B6FB5" w:rsidRDefault="00F918E8" w:rsidP="00AF6DCD">
      <w:pPr>
        <w:spacing w:line="240" w:lineRule="auto"/>
        <w:ind w:left="1843"/>
        <w:rPr>
          <w:rFonts w:ascii="Arial" w:hAnsi="Arial" w:cs="Arial"/>
          <w:sz w:val="18"/>
        </w:rPr>
      </w:pPr>
      <w:r w:rsidRPr="002B6FB5">
        <w:rPr>
          <w:rFonts w:ascii="Arial" w:hAnsi="Arial" w:cs="Arial"/>
          <w:sz w:val="18"/>
        </w:rPr>
        <w:t>Adjunct, January 1995; Tenure Track, April 1997</w:t>
      </w:r>
      <w:r w:rsidR="001622B0" w:rsidRPr="002B6FB5">
        <w:rPr>
          <w:rFonts w:ascii="Arial" w:hAnsi="Arial" w:cs="Arial"/>
          <w:sz w:val="18"/>
        </w:rPr>
        <w:t xml:space="preserve"> – 2000, Tenured 2000 - present</w:t>
      </w:r>
      <w:r w:rsidRPr="002B6FB5">
        <w:rPr>
          <w:rFonts w:ascii="Arial" w:hAnsi="Arial" w:cs="Arial"/>
          <w:sz w:val="18"/>
        </w:rPr>
        <w:t xml:space="preserve"> </w:t>
      </w:r>
    </w:p>
    <w:p w14:paraId="6E0A7C9A" w14:textId="77777777" w:rsidR="001622B0" w:rsidRPr="002B6FB5" w:rsidRDefault="00F918E8" w:rsidP="00AF6DCD">
      <w:pPr>
        <w:spacing w:line="240" w:lineRule="auto"/>
        <w:ind w:left="720" w:firstLine="360"/>
        <w:rPr>
          <w:rFonts w:ascii="Arial" w:hAnsi="Arial" w:cs="Arial"/>
          <w:sz w:val="22"/>
          <w:u w:val="single"/>
        </w:rPr>
      </w:pPr>
      <w:r w:rsidRPr="002B6FB5">
        <w:rPr>
          <w:rFonts w:ascii="Arial" w:hAnsi="Arial" w:cs="Arial"/>
          <w:sz w:val="22"/>
          <w:u w:val="single"/>
        </w:rPr>
        <w:t xml:space="preserve">Department of </w:t>
      </w:r>
      <w:r w:rsidR="001622B0" w:rsidRPr="002B6FB5">
        <w:rPr>
          <w:rFonts w:ascii="Arial" w:hAnsi="Arial" w:cs="Arial"/>
          <w:sz w:val="22"/>
          <w:u w:val="single"/>
        </w:rPr>
        <w:t>Geosciences</w:t>
      </w:r>
      <w:r w:rsidRPr="002B6FB5">
        <w:rPr>
          <w:rFonts w:ascii="Arial" w:hAnsi="Arial" w:cs="Arial"/>
          <w:sz w:val="22"/>
          <w:u w:val="single"/>
        </w:rPr>
        <w:t xml:space="preserve"> </w:t>
      </w:r>
    </w:p>
    <w:p w14:paraId="235B05C6" w14:textId="586DD31D" w:rsidR="00F918E8" w:rsidRPr="002B6FB5" w:rsidRDefault="00F918E8" w:rsidP="00AF6DCD">
      <w:pPr>
        <w:spacing w:line="240" w:lineRule="auto"/>
        <w:ind w:left="1440" w:firstLine="360"/>
        <w:rPr>
          <w:rFonts w:ascii="Arial" w:hAnsi="Arial" w:cs="Arial"/>
          <w:sz w:val="18"/>
        </w:rPr>
      </w:pPr>
      <w:r w:rsidRPr="002B6FB5">
        <w:rPr>
          <w:rFonts w:ascii="Arial" w:hAnsi="Arial" w:cs="Arial"/>
          <w:sz w:val="18"/>
        </w:rPr>
        <w:t xml:space="preserve">Adjunct, March 1995 </w:t>
      </w:r>
      <w:r w:rsidR="007C52CB" w:rsidRPr="002B6FB5">
        <w:rPr>
          <w:rFonts w:ascii="Arial" w:hAnsi="Arial" w:cs="Arial"/>
          <w:sz w:val="18"/>
        </w:rPr>
        <w:t>–</w:t>
      </w:r>
      <w:r w:rsidRPr="002B6FB5">
        <w:rPr>
          <w:rFonts w:ascii="Arial" w:hAnsi="Arial" w:cs="Arial"/>
          <w:sz w:val="18"/>
        </w:rPr>
        <w:t xml:space="preserve"> </w:t>
      </w:r>
      <w:r w:rsidR="007C52CB" w:rsidRPr="002B6FB5">
        <w:rPr>
          <w:rFonts w:ascii="Arial" w:hAnsi="Arial" w:cs="Arial"/>
          <w:sz w:val="18"/>
        </w:rPr>
        <w:t>June 2013</w:t>
      </w:r>
    </w:p>
    <w:p w14:paraId="75F95112" w14:textId="77777777" w:rsidR="00F918E8" w:rsidRPr="002B6FB5" w:rsidRDefault="00F918E8" w:rsidP="00AF6DCD">
      <w:pPr>
        <w:tabs>
          <w:tab w:val="left" w:pos="0"/>
        </w:tabs>
        <w:spacing w:line="240" w:lineRule="auto"/>
        <w:ind w:firstLine="1134"/>
        <w:rPr>
          <w:rFonts w:ascii="Arial" w:hAnsi="Arial" w:cs="Arial"/>
          <w:sz w:val="22"/>
          <w:u w:val="single"/>
        </w:rPr>
      </w:pPr>
      <w:r w:rsidRPr="002B6FB5">
        <w:rPr>
          <w:rFonts w:ascii="Arial" w:hAnsi="Arial" w:cs="Arial"/>
          <w:sz w:val="22"/>
          <w:u w:val="single"/>
        </w:rPr>
        <w:t>Professor (effective July 1, 2001)</w:t>
      </w:r>
    </w:p>
    <w:p w14:paraId="78A81F10" w14:textId="77777777" w:rsidR="00F918E8" w:rsidRPr="002B6FB5" w:rsidRDefault="00F918E8" w:rsidP="00AF6DCD">
      <w:pPr>
        <w:tabs>
          <w:tab w:val="left" w:pos="1134"/>
        </w:tabs>
        <w:spacing w:line="240" w:lineRule="auto"/>
        <w:ind w:left="1134"/>
        <w:rPr>
          <w:rFonts w:ascii="Arial" w:hAnsi="Arial" w:cs="Arial"/>
          <w:sz w:val="22"/>
          <w:u w:val="single"/>
        </w:rPr>
      </w:pPr>
      <w:r w:rsidRPr="002B6FB5">
        <w:rPr>
          <w:rFonts w:ascii="Arial" w:hAnsi="Arial" w:cs="Arial"/>
          <w:sz w:val="22"/>
          <w:u w:val="single"/>
        </w:rPr>
        <w:t>Canada Research Chair i</w:t>
      </w:r>
      <w:r w:rsidR="001622B0" w:rsidRPr="002B6FB5">
        <w:rPr>
          <w:rFonts w:ascii="Arial" w:hAnsi="Arial" w:cs="Arial"/>
          <w:sz w:val="22"/>
          <w:u w:val="single"/>
        </w:rPr>
        <w:t>n Energy and Imaging (</w:t>
      </w:r>
      <w:r w:rsidRPr="002B6FB5">
        <w:rPr>
          <w:rFonts w:ascii="Arial" w:hAnsi="Arial" w:cs="Arial"/>
          <w:sz w:val="22"/>
          <w:u w:val="single"/>
        </w:rPr>
        <w:t>July 1, 2001</w:t>
      </w:r>
      <w:r w:rsidR="001622B0" w:rsidRPr="002B6FB5">
        <w:rPr>
          <w:rFonts w:ascii="Arial" w:hAnsi="Arial" w:cs="Arial"/>
          <w:sz w:val="22"/>
          <w:u w:val="single"/>
        </w:rPr>
        <w:t xml:space="preserve"> – June 30, 2011</w:t>
      </w:r>
      <w:r w:rsidRPr="002B6FB5">
        <w:rPr>
          <w:rFonts w:ascii="Arial" w:hAnsi="Arial" w:cs="Arial"/>
          <w:sz w:val="22"/>
          <w:u w:val="single"/>
        </w:rPr>
        <w:t>)</w:t>
      </w:r>
    </w:p>
    <w:p w14:paraId="64BCAF02" w14:textId="77777777" w:rsidR="001622B0" w:rsidRPr="002B6FB5" w:rsidRDefault="009041DA" w:rsidP="00AF6DCD">
      <w:pPr>
        <w:tabs>
          <w:tab w:val="left" w:pos="1134"/>
        </w:tabs>
        <w:spacing w:line="240" w:lineRule="auto"/>
        <w:ind w:left="1134"/>
        <w:rPr>
          <w:rFonts w:ascii="Arial" w:hAnsi="Arial" w:cs="Arial"/>
          <w:sz w:val="22"/>
          <w:u w:val="single"/>
        </w:rPr>
      </w:pPr>
      <w:r w:rsidRPr="002B6FB5">
        <w:rPr>
          <w:rFonts w:ascii="Arial" w:hAnsi="Arial" w:cs="Arial"/>
          <w:sz w:val="22"/>
          <w:u w:val="single"/>
        </w:rPr>
        <w:t>NSERC AITF/</w:t>
      </w:r>
      <w:proofErr w:type="spellStart"/>
      <w:r w:rsidR="001622B0" w:rsidRPr="002B6FB5">
        <w:rPr>
          <w:rFonts w:ascii="Arial" w:hAnsi="Arial" w:cs="Arial"/>
          <w:sz w:val="22"/>
          <w:u w:val="single"/>
        </w:rPr>
        <w:t>i</w:t>
      </w:r>
      <w:proofErr w:type="spellEnd"/>
      <w:r w:rsidR="001622B0" w:rsidRPr="002B6FB5">
        <w:rPr>
          <w:rFonts w:ascii="Arial" w:hAnsi="Arial" w:cs="Arial"/>
          <w:sz w:val="22"/>
          <w:u w:val="single"/>
        </w:rPr>
        <w:t>-CORE Industrial Research Chair in Fundamentals of Unconventional Resources (effective July 1, 2012)</w:t>
      </w:r>
    </w:p>
    <w:p w14:paraId="5E6A84AF" w14:textId="6B35340E" w:rsidR="005C06F1" w:rsidRPr="002B6FB5" w:rsidRDefault="005C06F1" w:rsidP="00AF6DCD">
      <w:pPr>
        <w:numPr>
          <w:ilvl w:val="0"/>
          <w:numId w:val="6"/>
        </w:numPr>
        <w:spacing w:line="240" w:lineRule="auto"/>
        <w:rPr>
          <w:rFonts w:ascii="Arial" w:hAnsi="Arial" w:cs="Arial"/>
          <w:sz w:val="22"/>
        </w:rPr>
      </w:pPr>
      <w:r w:rsidRPr="002B6FB5">
        <w:rPr>
          <w:rFonts w:ascii="Arial" w:hAnsi="Arial" w:cs="Arial"/>
          <w:sz w:val="22"/>
          <w:u w:val="single"/>
        </w:rPr>
        <w:t>Perm Inc.</w:t>
      </w:r>
      <w:r w:rsidR="00272AD4" w:rsidRPr="002B6FB5">
        <w:rPr>
          <w:rFonts w:ascii="Arial" w:hAnsi="Arial" w:cs="Arial"/>
          <w:sz w:val="22"/>
          <w:u w:val="single"/>
        </w:rPr>
        <w:t xml:space="preserve"> (effective January 1995)</w:t>
      </w:r>
    </w:p>
    <w:p w14:paraId="37711D98" w14:textId="70BFC6BC" w:rsidR="005C06F1" w:rsidRPr="002B6FB5" w:rsidRDefault="005C06F1" w:rsidP="00AF6DCD">
      <w:pPr>
        <w:spacing w:line="240" w:lineRule="auto"/>
        <w:ind w:left="1440" w:firstLine="360"/>
        <w:rPr>
          <w:rFonts w:ascii="Arial" w:hAnsi="Arial" w:cs="Arial"/>
          <w:sz w:val="22"/>
        </w:rPr>
      </w:pPr>
      <w:r w:rsidRPr="002B6FB5">
        <w:rPr>
          <w:rFonts w:ascii="Arial" w:hAnsi="Arial" w:cs="Arial"/>
          <w:sz w:val="22"/>
        </w:rPr>
        <w:t xml:space="preserve">President and CEO </w:t>
      </w:r>
    </w:p>
    <w:p w14:paraId="5CBB0671" w14:textId="3B2E0285" w:rsidR="005C06F1" w:rsidRPr="002B6FB5" w:rsidRDefault="005C06F1" w:rsidP="00AF6DCD">
      <w:pPr>
        <w:numPr>
          <w:ilvl w:val="0"/>
          <w:numId w:val="6"/>
        </w:numPr>
        <w:spacing w:line="240" w:lineRule="auto"/>
        <w:rPr>
          <w:rFonts w:ascii="Arial" w:hAnsi="Arial" w:cs="Arial"/>
          <w:sz w:val="22"/>
        </w:rPr>
      </w:pPr>
      <w:r w:rsidRPr="002B6FB5">
        <w:rPr>
          <w:rFonts w:ascii="Arial" w:hAnsi="Arial" w:cs="Arial"/>
          <w:sz w:val="22"/>
          <w:u w:val="single"/>
        </w:rPr>
        <w:t>Perm Instruments Inc.</w:t>
      </w:r>
      <w:r w:rsidR="00272AD4" w:rsidRPr="002B6FB5">
        <w:rPr>
          <w:rFonts w:ascii="Arial" w:hAnsi="Arial" w:cs="Arial"/>
          <w:sz w:val="22"/>
          <w:u w:val="single"/>
        </w:rPr>
        <w:t xml:space="preserve"> (January 2000</w:t>
      </w:r>
      <w:r w:rsidR="009B584B">
        <w:rPr>
          <w:rFonts w:ascii="Arial" w:hAnsi="Arial" w:cs="Arial"/>
          <w:sz w:val="22"/>
          <w:u w:val="single"/>
        </w:rPr>
        <w:t xml:space="preserve"> - December 2019</w:t>
      </w:r>
      <w:r w:rsidR="00272AD4" w:rsidRPr="002B6FB5">
        <w:rPr>
          <w:rFonts w:ascii="Arial" w:hAnsi="Arial" w:cs="Arial"/>
          <w:sz w:val="22"/>
          <w:u w:val="single"/>
        </w:rPr>
        <w:t>)</w:t>
      </w:r>
    </w:p>
    <w:p w14:paraId="0DF30F52" w14:textId="53FB4D2B" w:rsidR="005C06F1" w:rsidRPr="002B6FB5" w:rsidRDefault="005C06F1" w:rsidP="00AF6DCD">
      <w:pPr>
        <w:spacing w:line="240" w:lineRule="auto"/>
        <w:ind w:left="1440" w:firstLine="360"/>
        <w:rPr>
          <w:rFonts w:ascii="Arial" w:hAnsi="Arial" w:cs="Arial"/>
          <w:sz w:val="22"/>
        </w:rPr>
      </w:pPr>
      <w:r w:rsidRPr="002B6FB5">
        <w:rPr>
          <w:rFonts w:ascii="Arial" w:hAnsi="Arial" w:cs="Arial"/>
          <w:sz w:val="22"/>
        </w:rPr>
        <w:t xml:space="preserve">President and CEO </w:t>
      </w:r>
    </w:p>
    <w:p w14:paraId="6457DD21" w14:textId="6F23751E" w:rsidR="00C22533" w:rsidRPr="002B6FB5" w:rsidRDefault="00C22533" w:rsidP="00AF6DCD">
      <w:pPr>
        <w:numPr>
          <w:ilvl w:val="0"/>
          <w:numId w:val="6"/>
        </w:numPr>
        <w:spacing w:line="240" w:lineRule="auto"/>
        <w:rPr>
          <w:rFonts w:ascii="Arial" w:hAnsi="Arial" w:cs="Arial"/>
          <w:sz w:val="22"/>
          <w:u w:val="single"/>
        </w:rPr>
      </w:pPr>
      <w:r w:rsidRPr="002B6FB5">
        <w:rPr>
          <w:rFonts w:ascii="Arial" w:hAnsi="Arial" w:cs="Arial"/>
          <w:sz w:val="22"/>
          <w:u w:val="single"/>
        </w:rPr>
        <w:t>Laricina Energy Ltd.</w:t>
      </w:r>
      <w:r w:rsidR="00272AD4" w:rsidRPr="002B6FB5">
        <w:rPr>
          <w:rFonts w:ascii="Arial" w:hAnsi="Arial" w:cs="Arial"/>
          <w:sz w:val="22"/>
          <w:u w:val="single"/>
        </w:rPr>
        <w:t xml:space="preserve"> (October 2009</w:t>
      </w:r>
      <w:r w:rsidR="009B584B">
        <w:rPr>
          <w:rFonts w:ascii="Arial" w:hAnsi="Arial" w:cs="Arial"/>
          <w:sz w:val="22"/>
          <w:u w:val="single"/>
        </w:rPr>
        <w:t xml:space="preserve"> </w:t>
      </w:r>
      <w:r w:rsidR="00272AD4" w:rsidRPr="002B6FB5">
        <w:rPr>
          <w:rFonts w:ascii="Arial" w:hAnsi="Arial" w:cs="Arial"/>
          <w:sz w:val="22"/>
          <w:u w:val="single"/>
        </w:rPr>
        <w:t>- December 2014)</w:t>
      </w:r>
    </w:p>
    <w:p w14:paraId="19CB2996" w14:textId="75B3F18E" w:rsidR="00C22533" w:rsidRPr="002B6FB5" w:rsidRDefault="00C22533" w:rsidP="00AF6DCD">
      <w:pPr>
        <w:spacing w:line="240" w:lineRule="auto"/>
        <w:ind w:left="1440" w:firstLine="360"/>
        <w:rPr>
          <w:rFonts w:ascii="Arial" w:hAnsi="Arial" w:cs="Arial"/>
          <w:sz w:val="22"/>
        </w:rPr>
      </w:pPr>
      <w:r w:rsidRPr="002B6FB5">
        <w:rPr>
          <w:rFonts w:ascii="Arial" w:hAnsi="Arial" w:cs="Arial"/>
          <w:sz w:val="22"/>
        </w:rPr>
        <w:t>Externa</w:t>
      </w:r>
      <w:r w:rsidR="001A7876" w:rsidRPr="002B6FB5">
        <w:rPr>
          <w:rFonts w:ascii="Arial" w:hAnsi="Arial" w:cs="Arial"/>
          <w:sz w:val="22"/>
        </w:rPr>
        <w:t xml:space="preserve">l Technology Advisor </w:t>
      </w:r>
    </w:p>
    <w:p w14:paraId="750AA4FC" w14:textId="77777777" w:rsidR="00F918E8" w:rsidRPr="002B6FB5" w:rsidRDefault="00F918E8" w:rsidP="00AF6DCD">
      <w:pPr>
        <w:numPr>
          <w:ilvl w:val="0"/>
          <w:numId w:val="6"/>
        </w:numPr>
        <w:tabs>
          <w:tab w:val="left" w:pos="576"/>
        </w:tabs>
        <w:spacing w:line="240" w:lineRule="auto"/>
        <w:rPr>
          <w:rFonts w:ascii="Arial" w:hAnsi="Arial" w:cs="Arial"/>
          <w:sz w:val="22"/>
        </w:rPr>
      </w:pPr>
      <w:r w:rsidRPr="002B6FB5">
        <w:rPr>
          <w:rFonts w:ascii="Arial" w:hAnsi="Arial" w:cs="Arial"/>
          <w:sz w:val="22"/>
          <w:u w:val="single"/>
        </w:rPr>
        <w:t>NOVA Research &amp; Technology Corporation, NRTC (previously, NOVA HUSKY RESEARCH CORPORATION, NHRC), Calgary, Alberta (August 1988 - January 1995)</w:t>
      </w:r>
    </w:p>
    <w:p w14:paraId="3468525B" w14:textId="165EDE9E" w:rsidR="00F918E8" w:rsidRPr="002B6FB5" w:rsidRDefault="00F918E8" w:rsidP="00AF6DCD">
      <w:pPr>
        <w:tabs>
          <w:tab w:val="left" w:pos="576"/>
        </w:tabs>
        <w:spacing w:line="240" w:lineRule="auto"/>
        <w:ind w:left="1800"/>
        <w:rPr>
          <w:rFonts w:ascii="Arial" w:hAnsi="Arial" w:cs="Arial"/>
          <w:sz w:val="22"/>
        </w:rPr>
      </w:pPr>
      <w:r w:rsidRPr="002B6FB5">
        <w:rPr>
          <w:rFonts w:ascii="Arial" w:hAnsi="Arial" w:cs="Arial"/>
          <w:sz w:val="22"/>
        </w:rPr>
        <w:t>Senior Research Engineer - (February 1990 - January 1995)</w:t>
      </w:r>
    </w:p>
    <w:p w14:paraId="212C3BCF" w14:textId="605A267C" w:rsidR="00F918E8" w:rsidRPr="002B6FB5" w:rsidRDefault="00F918E8" w:rsidP="00AF6DCD">
      <w:pPr>
        <w:tabs>
          <w:tab w:val="left" w:pos="576"/>
        </w:tabs>
        <w:spacing w:line="240" w:lineRule="auto"/>
        <w:ind w:left="1800"/>
        <w:rPr>
          <w:rFonts w:ascii="Arial" w:hAnsi="Arial" w:cs="Arial"/>
          <w:sz w:val="22"/>
        </w:rPr>
      </w:pPr>
      <w:r w:rsidRPr="002B6FB5">
        <w:rPr>
          <w:rFonts w:ascii="Arial" w:hAnsi="Arial" w:cs="Arial"/>
          <w:sz w:val="22"/>
        </w:rPr>
        <w:t>Research Engineer - (August 1988 - February 1990)</w:t>
      </w:r>
    </w:p>
    <w:p w14:paraId="2062FFA8" w14:textId="77777777" w:rsidR="00F918E8" w:rsidRPr="002B6FB5" w:rsidRDefault="00F918E8" w:rsidP="00AF6DCD">
      <w:pPr>
        <w:numPr>
          <w:ilvl w:val="0"/>
          <w:numId w:val="6"/>
        </w:numPr>
        <w:tabs>
          <w:tab w:val="left" w:pos="576"/>
        </w:tabs>
        <w:spacing w:line="240" w:lineRule="auto"/>
        <w:rPr>
          <w:rFonts w:ascii="Arial" w:hAnsi="Arial" w:cs="Arial"/>
          <w:bCs/>
          <w:sz w:val="22"/>
        </w:rPr>
      </w:pPr>
      <w:r w:rsidRPr="002B6FB5">
        <w:rPr>
          <w:rFonts w:ascii="Arial" w:hAnsi="Arial" w:cs="Arial"/>
          <w:bCs/>
          <w:sz w:val="22"/>
          <w:u w:val="single"/>
        </w:rPr>
        <w:t>University of Waterloo, Waterloo, Ontario (May 1983 - December 1984 (</w:t>
      </w:r>
      <w:proofErr w:type="spellStart"/>
      <w:r w:rsidRPr="002B6FB5">
        <w:rPr>
          <w:rFonts w:ascii="Arial" w:hAnsi="Arial" w:cs="Arial"/>
          <w:bCs/>
          <w:sz w:val="22"/>
          <w:u w:val="single"/>
        </w:rPr>
        <w:t>M.A.Sc</w:t>
      </w:r>
      <w:proofErr w:type="spellEnd"/>
      <w:r w:rsidRPr="002B6FB5">
        <w:rPr>
          <w:rFonts w:ascii="Arial" w:hAnsi="Arial" w:cs="Arial"/>
          <w:bCs/>
          <w:sz w:val="22"/>
          <w:u w:val="single"/>
        </w:rPr>
        <w:t>.), January 1985 - August 1988 (Ph.D.))</w:t>
      </w:r>
    </w:p>
    <w:p w14:paraId="10F690FF" w14:textId="58FD2185" w:rsidR="00F918E8" w:rsidRPr="002B6FB5" w:rsidRDefault="00272AD4" w:rsidP="00AF6DCD">
      <w:pPr>
        <w:tabs>
          <w:tab w:val="left" w:pos="576"/>
        </w:tabs>
        <w:spacing w:line="240" w:lineRule="auto"/>
        <w:ind w:left="360"/>
        <w:rPr>
          <w:rFonts w:ascii="Arial" w:hAnsi="Arial" w:cs="Arial"/>
          <w:bCs/>
          <w:sz w:val="22"/>
        </w:rPr>
      </w:pPr>
      <w:r w:rsidRPr="002B6FB5">
        <w:rPr>
          <w:rFonts w:ascii="Arial" w:hAnsi="Arial" w:cs="Arial"/>
          <w:bCs/>
          <w:sz w:val="22"/>
        </w:rPr>
        <w:tab/>
      </w:r>
      <w:r w:rsidRPr="002B6FB5">
        <w:rPr>
          <w:rFonts w:ascii="Arial" w:hAnsi="Arial" w:cs="Arial"/>
          <w:bCs/>
          <w:sz w:val="22"/>
        </w:rPr>
        <w:tab/>
      </w:r>
      <w:r w:rsidRPr="002B6FB5">
        <w:rPr>
          <w:rFonts w:ascii="Arial" w:hAnsi="Arial" w:cs="Arial"/>
          <w:bCs/>
          <w:sz w:val="22"/>
        </w:rPr>
        <w:tab/>
      </w:r>
      <w:r w:rsidRPr="002B6FB5">
        <w:rPr>
          <w:rFonts w:ascii="Arial" w:hAnsi="Arial" w:cs="Arial"/>
          <w:bCs/>
          <w:sz w:val="22"/>
        </w:rPr>
        <w:tab/>
      </w:r>
      <w:r w:rsidRPr="002B6FB5">
        <w:rPr>
          <w:rFonts w:ascii="Arial" w:hAnsi="Arial" w:cs="Arial"/>
          <w:bCs/>
          <w:sz w:val="22"/>
        </w:rPr>
        <w:tab/>
      </w:r>
      <w:r w:rsidR="00F918E8" w:rsidRPr="002B6FB5">
        <w:rPr>
          <w:rFonts w:ascii="Arial" w:hAnsi="Arial" w:cs="Arial"/>
          <w:bCs/>
          <w:sz w:val="22"/>
        </w:rPr>
        <w:t>Research Assistant</w:t>
      </w:r>
    </w:p>
    <w:p w14:paraId="32D66840" w14:textId="77777777" w:rsidR="00F918E8" w:rsidRPr="002B6FB5" w:rsidRDefault="00F918E8" w:rsidP="00AF6DCD">
      <w:pPr>
        <w:numPr>
          <w:ilvl w:val="0"/>
          <w:numId w:val="6"/>
        </w:numPr>
        <w:tabs>
          <w:tab w:val="left" w:pos="576"/>
        </w:tabs>
        <w:spacing w:line="240" w:lineRule="auto"/>
        <w:rPr>
          <w:rFonts w:ascii="Arial" w:hAnsi="Arial" w:cs="Arial"/>
          <w:sz w:val="22"/>
        </w:rPr>
      </w:pPr>
      <w:r w:rsidRPr="002B6FB5">
        <w:rPr>
          <w:rFonts w:ascii="Arial" w:hAnsi="Arial" w:cs="Arial"/>
          <w:sz w:val="22"/>
          <w:u w:val="single"/>
        </w:rPr>
        <w:t>University of Waterloo, Waterloo, Ontario (Summer 1986, Winter 1987, Summer 1987)</w:t>
      </w:r>
    </w:p>
    <w:p w14:paraId="666A3783" w14:textId="3366F9F9" w:rsidR="00F918E8" w:rsidRPr="002B6FB5" w:rsidRDefault="00272AD4" w:rsidP="00AF6DCD">
      <w:pPr>
        <w:tabs>
          <w:tab w:val="left" w:pos="576"/>
        </w:tabs>
        <w:spacing w:line="240" w:lineRule="auto"/>
        <w:ind w:left="360"/>
        <w:rPr>
          <w:rFonts w:ascii="Arial" w:hAnsi="Arial" w:cs="Arial"/>
          <w:sz w:val="22"/>
        </w:rPr>
      </w:pPr>
      <w:r w:rsidRPr="002B6FB5">
        <w:rPr>
          <w:rFonts w:ascii="Arial" w:hAnsi="Arial" w:cs="Arial"/>
          <w:sz w:val="22"/>
        </w:rPr>
        <w:tab/>
      </w:r>
      <w:r w:rsidRPr="002B6FB5">
        <w:rPr>
          <w:rFonts w:ascii="Arial" w:hAnsi="Arial" w:cs="Arial"/>
          <w:sz w:val="22"/>
        </w:rPr>
        <w:tab/>
      </w:r>
      <w:r w:rsidRPr="002B6FB5">
        <w:rPr>
          <w:rFonts w:ascii="Arial" w:hAnsi="Arial" w:cs="Arial"/>
          <w:sz w:val="22"/>
        </w:rPr>
        <w:tab/>
      </w:r>
      <w:r w:rsidRPr="002B6FB5">
        <w:rPr>
          <w:rFonts w:ascii="Arial" w:hAnsi="Arial" w:cs="Arial"/>
          <w:sz w:val="22"/>
        </w:rPr>
        <w:tab/>
      </w:r>
      <w:r w:rsidRPr="002B6FB5">
        <w:rPr>
          <w:rFonts w:ascii="Arial" w:hAnsi="Arial" w:cs="Arial"/>
          <w:sz w:val="22"/>
        </w:rPr>
        <w:tab/>
      </w:r>
      <w:r w:rsidR="00F918E8" w:rsidRPr="002B6FB5">
        <w:rPr>
          <w:rFonts w:ascii="Arial" w:hAnsi="Arial" w:cs="Arial"/>
          <w:sz w:val="22"/>
        </w:rPr>
        <w:t>Special Teaching Demonstrator (Session Professor)</w:t>
      </w:r>
    </w:p>
    <w:p w14:paraId="453380BA" w14:textId="77777777" w:rsidR="00F918E8" w:rsidRPr="002B6FB5" w:rsidRDefault="00F918E8" w:rsidP="00AF6DCD">
      <w:pPr>
        <w:numPr>
          <w:ilvl w:val="0"/>
          <w:numId w:val="6"/>
        </w:numPr>
        <w:tabs>
          <w:tab w:val="left" w:pos="576"/>
        </w:tabs>
        <w:spacing w:line="240" w:lineRule="auto"/>
        <w:rPr>
          <w:rFonts w:ascii="Arial" w:hAnsi="Arial" w:cs="Arial"/>
          <w:sz w:val="22"/>
        </w:rPr>
      </w:pPr>
      <w:r w:rsidRPr="002B6FB5">
        <w:rPr>
          <w:rFonts w:ascii="Arial" w:hAnsi="Arial" w:cs="Arial"/>
          <w:sz w:val="22"/>
          <w:u w:val="single"/>
        </w:rPr>
        <w:t>University of Waterloo, Waterloo, Ontario (May 1983 to December 1987)</w:t>
      </w:r>
    </w:p>
    <w:p w14:paraId="63DE3643" w14:textId="02251EAA" w:rsidR="00F918E8" w:rsidRPr="002B6FB5" w:rsidRDefault="00272AD4" w:rsidP="00AF6DCD">
      <w:pPr>
        <w:tabs>
          <w:tab w:val="left" w:pos="576"/>
        </w:tabs>
        <w:spacing w:line="240" w:lineRule="auto"/>
        <w:ind w:left="360"/>
        <w:rPr>
          <w:rFonts w:ascii="Arial" w:hAnsi="Arial" w:cs="Arial"/>
          <w:sz w:val="22"/>
        </w:rPr>
      </w:pPr>
      <w:r w:rsidRPr="002B6FB5">
        <w:rPr>
          <w:rFonts w:ascii="Arial" w:hAnsi="Arial" w:cs="Arial"/>
          <w:sz w:val="22"/>
        </w:rPr>
        <w:tab/>
      </w:r>
      <w:r w:rsidRPr="002B6FB5">
        <w:rPr>
          <w:rFonts w:ascii="Arial" w:hAnsi="Arial" w:cs="Arial"/>
          <w:sz w:val="22"/>
        </w:rPr>
        <w:tab/>
      </w:r>
      <w:r w:rsidRPr="002B6FB5">
        <w:rPr>
          <w:rFonts w:ascii="Arial" w:hAnsi="Arial" w:cs="Arial"/>
          <w:sz w:val="22"/>
        </w:rPr>
        <w:tab/>
      </w:r>
      <w:r w:rsidRPr="002B6FB5">
        <w:rPr>
          <w:rFonts w:ascii="Arial" w:hAnsi="Arial" w:cs="Arial"/>
          <w:sz w:val="22"/>
        </w:rPr>
        <w:tab/>
      </w:r>
      <w:r w:rsidRPr="002B6FB5">
        <w:rPr>
          <w:rFonts w:ascii="Arial" w:hAnsi="Arial" w:cs="Arial"/>
          <w:sz w:val="22"/>
        </w:rPr>
        <w:tab/>
      </w:r>
      <w:r w:rsidR="00F918E8" w:rsidRPr="002B6FB5">
        <w:rPr>
          <w:rFonts w:ascii="Arial" w:hAnsi="Arial" w:cs="Arial"/>
          <w:sz w:val="22"/>
        </w:rPr>
        <w:t>Teaching Assistant</w:t>
      </w:r>
    </w:p>
    <w:p w14:paraId="49516D03" w14:textId="77777777" w:rsidR="00F918E8" w:rsidRPr="002B6FB5" w:rsidRDefault="00F918E8" w:rsidP="00AF6DCD">
      <w:pPr>
        <w:numPr>
          <w:ilvl w:val="0"/>
          <w:numId w:val="6"/>
        </w:numPr>
        <w:tabs>
          <w:tab w:val="left" w:pos="576"/>
        </w:tabs>
        <w:spacing w:line="240" w:lineRule="auto"/>
        <w:rPr>
          <w:rFonts w:ascii="Arial" w:hAnsi="Arial" w:cs="Arial"/>
          <w:sz w:val="22"/>
        </w:rPr>
      </w:pPr>
      <w:r w:rsidRPr="002B6FB5">
        <w:rPr>
          <w:rFonts w:ascii="Arial" w:hAnsi="Arial" w:cs="Arial"/>
          <w:sz w:val="22"/>
          <w:u w:val="single"/>
        </w:rPr>
        <w:t xml:space="preserve">Motor Oil Hellas - Corinth Refineries, </w:t>
      </w:r>
      <w:proofErr w:type="spellStart"/>
      <w:r w:rsidRPr="002B6FB5">
        <w:rPr>
          <w:rFonts w:ascii="Arial" w:hAnsi="Arial" w:cs="Arial"/>
          <w:sz w:val="22"/>
          <w:u w:val="single"/>
        </w:rPr>
        <w:t>Agii</w:t>
      </w:r>
      <w:proofErr w:type="spellEnd"/>
      <w:r w:rsidRPr="002B6FB5">
        <w:rPr>
          <w:rFonts w:ascii="Arial" w:hAnsi="Arial" w:cs="Arial"/>
          <w:sz w:val="22"/>
          <w:u w:val="single"/>
        </w:rPr>
        <w:t xml:space="preserve"> </w:t>
      </w:r>
      <w:proofErr w:type="spellStart"/>
      <w:r w:rsidRPr="002B6FB5">
        <w:rPr>
          <w:rFonts w:ascii="Arial" w:hAnsi="Arial" w:cs="Arial"/>
          <w:sz w:val="22"/>
          <w:u w:val="single"/>
        </w:rPr>
        <w:t>Theodori</w:t>
      </w:r>
      <w:proofErr w:type="spellEnd"/>
      <w:r w:rsidRPr="002B6FB5">
        <w:rPr>
          <w:rFonts w:ascii="Arial" w:hAnsi="Arial" w:cs="Arial"/>
          <w:sz w:val="22"/>
          <w:u w:val="single"/>
        </w:rPr>
        <w:t>, Greece (Summer 1980, Summer 1981)</w:t>
      </w:r>
    </w:p>
    <w:p w14:paraId="53CFEB3F" w14:textId="2A61B0C1" w:rsidR="00F918E8" w:rsidRPr="002B6FB5" w:rsidRDefault="00272AD4" w:rsidP="00AF6DCD">
      <w:pPr>
        <w:tabs>
          <w:tab w:val="left" w:pos="576"/>
        </w:tabs>
        <w:spacing w:line="240" w:lineRule="auto"/>
        <w:ind w:left="360"/>
        <w:rPr>
          <w:rFonts w:ascii="Arial" w:hAnsi="Arial" w:cs="Arial"/>
          <w:sz w:val="22"/>
        </w:rPr>
      </w:pPr>
      <w:r w:rsidRPr="002B6FB5">
        <w:rPr>
          <w:rFonts w:ascii="Arial" w:hAnsi="Arial" w:cs="Arial"/>
          <w:sz w:val="22"/>
        </w:rPr>
        <w:tab/>
      </w:r>
      <w:r w:rsidRPr="002B6FB5">
        <w:rPr>
          <w:rFonts w:ascii="Arial" w:hAnsi="Arial" w:cs="Arial"/>
          <w:sz w:val="22"/>
        </w:rPr>
        <w:tab/>
      </w:r>
      <w:r w:rsidRPr="002B6FB5">
        <w:rPr>
          <w:rFonts w:ascii="Arial" w:hAnsi="Arial" w:cs="Arial"/>
          <w:sz w:val="22"/>
        </w:rPr>
        <w:tab/>
      </w:r>
      <w:r w:rsidRPr="002B6FB5">
        <w:rPr>
          <w:rFonts w:ascii="Arial" w:hAnsi="Arial" w:cs="Arial"/>
          <w:sz w:val="22"/>
        </w:rPr>
        <w:tab/>
      </w:r>
      <w:r w:rsidRPr="002B6FB5">
        <w:rPr>
          <w:rFonts w:ascii="Arial" w:hAnsi="Arial" w:cs="Arial"/>
          <w:sz w:val="22"/>
        </w:rPr>
        <w:tab/>
      </w:r>
      <w:r w:rsidR="00F918E8" w:rsidRPr="002B6FB5">
        <w:rPr>
          <w:rFonts w:ascii="Arial" w:hAnsi="Arial" w:cs="Arial"/>
          <w:sz w:val="22"/>
        </w:rPr>
        <w:t>Student Engineer</w:t>
      </w:r>
    </w:p>
    <w:p w14:paraId="0DED8334" w14:textId="77777777" w:rsidR="00F918E8" w:rsidRPr="002B6FB5" w:rsidRDefault="00F918E8" w:rsidP="00AF6DCD">
      <w:pPr>
        <w:pStyle w:val="Heading4"/>
        <w:numPr>
          <w:ilvl w:val="12"/>
          <w:numId w:val="0"/>
        </w:numPr>
        <w:rPr>
          <w:rFonts w:ascii="Arial" w:hAnsi="Arial" w:cs="Arial"/>
        </w:rPr>
      </w:pPr>
      <w:r w:rsidRPr="002B6FB5">
        <w:rPr>
          <w:rFonts w:ascii="Arial" w:hAnsi="Arial" w:cs="Arial"/>
        </w:rPr>
        <w:t>Professional Certification and Memberships in Learned Societies</w:t>
      </w:r>
    </w:p>
    <w:p w14:paraId="6BCF28D8" w14:textId="77777777" w:rsidR="00F918E8" w:rsidRPr="002B6FB5" w:rsidRDefault="00F918E8" w:rsidP="00AF6DCD">
      <w:pPr>
        <w:tabs>
          <w:tab w:val="left" w:pos="2700"/>
        </w:tabs>
        <w:spacing w:line="240" w:lineRule="auto"/>
        <w:ind w:left="3024" w:hanging="3024"/>
        <w:rPr>
          <w:rFonts w:ascii="Arial" w:hAnsi="Arial" w:cs="Arial"/>
          <w:sz w:val="22"/>
        </w:rPr>
      </w:pPr>
      <w:r w:rsidRPr="002B6FB5">
        <w:rPr>
          <w:rFonts w:ascii="Arial" w:hAnsi="Arial" w:cs="Arial"/>
          <w:sz w:val="22"/>
        </w:rPr>
        <w:t>Society of Petroleum Engineers of AIME</w:t>
      </w:r>
    </w:p>
    <w:p w14:paraId="055EE733" w14:textId="77777777" w:rsidR="00F918E8" w:rsidRPr="002B6FB5" w:rsidRDefault="00F918E8" w:rsidP="00AF6DCD">
      <w:pPr>
        <w:tabs>
          <w:tab w:val="left" w:pos="2700"/>
        </w:tabs>
        <w:spacing w:line="240" w:lineRule="auto"/>
        <w:ind w:left="3024" w:hanging="3024"/>
        <w:rPr>
          <w:rFonts w:ascii="Arial" w:hAnsi="Arial" w:cs="Arial"/>
          <w:sz w:val="22"/>
        </w:rPr>
      </w:pPr>
      <w:r w:rsidRPr="002B6FB5">
        <w:rPr>
          <w:rFonts w:ascii="Arial" w:hAnsi="Arial" w:cs="Arial"/>
          <w:sz w:val="22"/>
        </w:rPr>
        <w:t>American Institute of Chemical Engineers</w:t>
      </w:r>
    </w:p>
    <w:p w14:paraId="24D84567" w14:textId="77777777" w:rsidR="00F918E8" w:rsidRPr="002B6FB5" w:rsidRDefault="00F918E8" w:rsidP="00AF6DCD">
      <w:pPr>
        <w:tabs>
          <w:tab w:val="left" w:pos="2700"/>
        </w:tabs>
        <w:spacing w:line="240" w:lineRule="auto"/>
        <w:ind w:left="3024" w:hanging="3024"/>
        <w:rPr>
          <w:rFonts w:ascii="Arial" w:hAnsi="Arial" w:cs="Arial"/>
          <w:sz w:val="22"/>
        </w:rPr>
      </w:pPr>
      <w:r w:rsidRPr="002B6FB5">
        <w:rPr>
          <w:rFonts w:ascii="Arial" w:hAnsi="Arial" w:cs="Arial"/>
          <w:sz w:val="22"/>
        </w:rPr>
        <w:lastRenderedPageBreak/>
        <w:t>Canadian Society of Chemical Engineers</w:t>
      </w:r>
    </w:p>
    <w:p w14:paraId="17EB4AE6" w14:textId="77777777" w:rsidR="0042448D" w:rsidRPr="002B6FB5" w:rsidRDefault="0042448D" w:rsidP="00AF6DCD">
      <w:pPr>
        <w:tabs>
          <w:tab w:val="left" w:pos="2700"/>
        </w:tabs>
        <w:spacing w:line="240" w:lineRule="auto"/>
        <w:ind w:left="3024" w:hanging="3024"/>
        <w:rPr>
          <w:rFonts w:ascii="Arial" w:hAnsi="Arial" w:cs="Arial"/>
          <w:sz w:val="22"/>
        </w:rPr>
      </w:pPr>
      <w:r w:rsidRPr="002B6FB5">
        <w:rPr>
          <w:rFonts w:ascii="Arial" w:hAnsi="Arial" w:cs="Arial"/>
          <w:sz w:val="22"/>
        </w:rPr>
        <w:t>Canadian Well Logging Society</w:t>
      </w:r>
    </w:p>
    <w:p w14:paraId="38A52229" w14:textId="77777777" w:rsidR="00F918E8" w:rsidRPr="002B6FB5" w:rsidRDefault="00F918E8" w:rsidP="00AF6DCD">
      <w:pPr>
        <w:tabs>
          <w:tab w:val="left" w:pos="2700"/>
        </w:tabs>
        <w:spacing w:line="240" w:lineRule="auto"/>
        <w:ind w:left="3024" w:hanging="3024"/>
        <w:rPr>
          <w:rFonts w:ascii="Arial" w:hAnsi="Arial" w:cs="Arial"/>
          <w:sz w:val="22"/>
        </w:rPr>
      </w:pPr>
      <w:r w:rsidRPr="002B6FB5">
        <w:rPr>
          <w:rFonts w:ascii="Arial" w:hAnsi="Arial" w:cs="Arial"/>
          <w:sz w:val="22"/>
        </w:rPr>
        <w:t>Society of Core Analysts</w:t>
      </w:r>
    </w:p>
    <w:p w14:paraId="321C591C" w14:textId="77777777" w:rsidR="00F918E8" w:rsidRPr="002B6FB5" w:rsidRDefault="00F918E8" w:rsidP="00AF6DCD">
      <w:pPr>
        <w:tabs>
          <w:tab w:val="left" w:pos="2700"/>
        </w:tabs>
        <w:spacing w:line="240" w:lineRule="auto"/>
        <w:ind w:left="3024" w:hanging="3024"/>
        <w:rPr>
          <w:rFonts w:ascii="Arial" w:hAnsi="Arial" w:cs="Arial"/>
          <w:sz w:val="22"/>
        </w:rPr>
      </w:pPr>
      <w:r w:rsidRPr="002B6FB5">
        <w:rPr>
          <w:rFonts w:ascii="Arial" w:hAnsi="Arial" w:cs="Arial"/>
          <w:sz w:val="22"/>
        </w:rPr>
        <w:t>APEGGA</w:t>
      </w:r>
    </w:p>
    <w:p w14:paraId="6797F347" w14:textId="31EE9C97" w:rsidR="00AF6DCD" w:rsidRPr="002B6FB5" w:rsidRDefault="00AF6DCD" w:rsidP="00AF6DCD">
      <w:pPr>
        <w:tabs>
          <w:tab w:val="left" w:pos="2700"/>
        </w:tabs>
        <w:spacing w:line="240" w:lineRule="auto"/>
        <w:ind w:left="2700" w:hanging="2700"/>
        <w:rPr>
          <w:rFonts w:ascii="Arial" w:hAnsi="Arial" w:cs="Arial"/>
          <w:sz w:val="22"/>
        </w:rPr>
      </w:pPr>
      <w:r w:rsidRPr="002B6FB5">
        <w:rPr>
          <w:rFonts w:ascii="Arial" w:hAnsi="Arial" w:cs="Arial"/>
          <w:b/>
          <w:sz w:val="22"/>
        </w:rPr>
        <w:t>Areas of Interest</w:t>
      </w:r>
    </w:p>
    <w:p w14:paraId="4B5CE1A1" w14:textId="77777777" w:rsidR="00AF6DCD" w:rsidRPr="002B6FB5" w:rsidRDefault="00AF6DCD" w:rsidP="00AF6DCD">
      <w:pPr>
        <w:pStyle w:val="BodyText2"/>
        <w:tabs>
          <w:tab w:val="left" w:pos="0"/>
        </w:tabs>
        <w:rPr>
          <w:rFonts w:ascii="Arial" w:hAnsi="Arial" w:cs="Arial"/>
          <w:sz w:val="22"/>
        </w:rPr>
      </w:pPr>
      <w:r w:rsidRPr="002B6FB5">
        <w:rPr>
          <w:rFonts w:ascii="Arial" w:hAnsi="Arial" w:cs="Arial"/>
          <w:sz w:val="22"/>
        </w:rPr>
        <w:t>Transport Phenomena, Porous Media, Enhanced Oil Recovery, Non-Destructive Testing of Materials, Computer Assisted Tomography, Radioactive Particle Tracking, Chemical Reactor Engineering, Core Analysis, Polymers, Computer Simulation/Software Development, Magnetic Resonance Relaxometry and Imaging, Soil Remediation.</w:t>
      </w:r>
    </w:p>
    <w:p w14:paraId="155461D0" w14:textId="254A3CCF" w:rsidR="00F918E8" w:rsidRPr="002B6FB5" w:rsidRDefault="00F918E8" w:rsidP="00AF6DCD">
      <w:pPr>
        <w:spacing w:line="240" w:lineRule="auto"/>
        <w:rPr>
          <w:rFonts w:ascii="Arial" w:hAnsi="Arial" w:cs="Arial"/>
          <w:b/>
          <w:i/>
          <w:sz w:val="22"/>
          <w:szCs w:val="24"/>
        </w:rPr>
      </w:pPr>
      <w:r w:rsidRPr="002B6FB5">
        <w:rPr>
          <w:rFonts w:ascii="Arial" w:hAnsi="Arial" w:cs="Arial"/>
          <w:b/>
          <w:sz w:val="22"/>
          <w:szCs w:val="24"/>
        </w:rPr>
        <w:t>Graduate Supervision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864"/>
        <w:gridCol w:w="2327"/>
        <w:gridCol w:w="2329"/>
      </w:tblGrid>
      <w:tr w:rsidR="00717415" w:rsidRPr="002B6FB5" w14:paraId="3039810E" w14:textId="77777777" w:rsidTr="00272AD4">
        <w:tc>
          <w:tcPr>
            <w:tcW w:w="2830" w:type="dxa"/>
            <w:shd w:val="clear" w:color="auto" w:fill="auto"/>
          </w:tcPr>
          <w:p w14:paraId="08F08682" w14:textId="52401C2A" w:rsidR="004D4782" w:rsidRPr="002B6FB5" w:rsidRDefault="004D4782" w:rsidP="00AF6DCD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864" w:type="dxa"/>
            <w:shd w:val="clear" w:color="auto" w:fill="auto"/>
          </w:tcPr>
          <w:p w14:paraId="0E64F0A3" w14:textId="0DF3E4B0" w:rsidR="004D4782" w:rsidRPr="002B6FB5" w:rsidRDefault="004D4782" w:rsidP="00AF6DCD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2B6FB5">
              <w:rPr>
                <w:rFonts w:ascii="Arial" w:hAnsi="Arial" w:cs="Arial"/>
                <w:sz w:val="22"/>
                <w:szCs w:val="24"/>
              </w:rPr>
              <w:t>Current</w:t>
            </w:r>
          </w:p>
        </w:tc>
        <w:tc>
          <w:tcPr>
            <w:tcW w:w="2327" w:type="dxa"/>
            <w:shd w:val="clear" w:color="auto" w:fill="auto"/>
          </w:tcPr>
          <w:p w14:paraId="517054A9" w14:textId="6098D9E3" w:rsidR="004D4782" w:rsidRPr="002B6FB5" w:rsidRDefault="004D4782" w:rsidP="00AF6DCD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2B6FB5">
              <w:rPr>
                <w:rFonts w:ascii="Arial" w:hAnsi="Arial" w:cs="Arial"/>
                <w:sz w:val="22"/>
                <w:szCs w:val="24"/>
              </w:rPr>
              <w:t>Past</w:t>
            </w:r>
          </w:p>
        </w:tc>
        <w:tc>
          <w:tcPr>
            <w:tcW w:w="2329" w:type="dxa"/>
            <w:shd w:val="clear" w:color="auto" w:fill="auto"/>
          </w:tcPr>
          <w:p w14:paraId="5D6CC11E" w14:textId="62EBC685" w:rsidR="004D4782" w:rsidRPr="002B6FB5" w:rsidRDefault="004D4782" w:rsidP="00AF6DCD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2B6FB5">
              <w:rPr>
                <w:rFonts w:ascii="Arial" w:hAnsi="Arial" w:cs="Arial"/>
                <w:sz w:val="22"/>
                <w:szCs w:val="24"/>
              </w:rPr>
              <w:t>Total</w:t>
            </w:r>
          </w:p>
        </w:tc>
      </w:tr>
      <w:tr w:rsidR="00717415" w:rsidRPr="002B6FB5" w14:paraId="6CCC37D9" w14:textId="77777777" w:rsidTr="00272AD4">
        <w:tc>
          <w:tcPr>
            <w:tcW w:w="2830" w:type="dxa"/>
            <w:shd w:val="clear" w:color="auto" w:fill="auto"/>
          </w:tcPr>
          <w:p w14:paraId="2918B1CE" w14:textId="4F057401" w:rsidR="004D4782" w:rsidRPr="002B6FB5" w:rsidRDefault="004D4782" w:rsidP="00AF6DCD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 w:rsidRPr="002B6FB5">
              <w:rPr>
                <w:rFonts w:ascii="Arial" w:hAnsi="Arial" w:cs="Arial"/>
                <w:sz w:val="22"/>
                <w:szCs w:val="24"/>
              </w:rPr>
              <w:t>M.Sc.</w:t>
            </w:r>
          </w:p>
        </w:tc>
        <w:tc>
          <w:tcPr>
            <w:tcW w:w="1864" w:type="dxa"/>
            <w:shd w:val="clear" w:color="auto" w:fill="auto"/>
          </w:tcPr>
          <w:p w14:paraId="3369FCC2" w14:textId="3FC94D4E" w:rsidR="004D4782" w:rsidRPr="002B6FB5" w:rsidRDefault="009B584B" w:rsidP="00AF6DCD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9</w:t>
            </w:r>
          </w:p>
        </w:tc>
        <w:tc>
          <w:tcPr>
            <w:tcW w:w="2327" w:type="dxa"/>
            <w:shd w:val="clear" w:color="auto" w:fill="auto"/>
          </w:tcPr>
          <w:p w14:paraId="04127EEA" w14:textId="6458D367" w:rsidR="004D4782" w:rsidRPr="002B6FB5" w:rsidRDefault="0080489B" w:rsidP="00AF6DCD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72</w:t>
            </w:r>
          </w:p>
        </w:tc>
        <w:tc>
          <w:tcPr>
            <w:tcW w:w="2329" w:type="dxa"/>
            <w:shd w:val="clear" w:color="auto" w:fill="auto"/>
          </w:tcPr>
          <w:p w14:paraId="549B81B7" w14:textId="3E7F5A51" w:rsidR="004D4782" w:rsidRPr="002B6FB5" w:rsidRDefault="009B584B" w:rsidP="00AF6DCD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81</w:t>
            </w:r>
          </w:p>
        </w:tc>
      </w:tr>
      <w:tr w:rsidR="00717415" w:rsidRPr="002B6FB5" w14:paraId="3FC1C61F" w14:textId="77777777" w:rsidTr="00272AD4">
        <w:tc>
          <w:tcPr>
            <w:tcW w:w="2830" w:type="dxa"/>
            <w:shd w:val="clear" w:color="auto" w:fill="auto"/>
          </w:tcPr>
          <w:p w14:paraId="71876F06" w14:textId="1F403D15" w:rsidR="004D4782" w:rsidRPr="002B6FB5" w:rsidRDefault="004D4782" w:rsidP="00AF6DCD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 w:rsidRPr="002B6FB5">
              <w:rPr>
                <w:rFonts w:ascii="Arial" w:hAnsi="Arial" w:cs="Arial"/>
                <w:sz w:val="22"/>
                <w:szCs w:val="24"/>
              </w:rPr>
              <w:t>Ph.D.</w:t>
            </w:r>
          </w:p>
        </w:tc>
        <w:tc>
          <w:tcPr>
            <w:tcW w:w="1864" w:type="dxa"/>
            <w:shd w:val="clear" w:color="auto" w:fill="auto"/>
          </w:tcPr>
          <w:p w14:paraId="73BB284C" w14:textId="645CAA11" w:rsidR="004D4782" w:rsidRPr="002B6FB5" w:rsidRDefault="009B584B" w:rsidP="00AF6DCD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8</w:t>
            </w:r>
          </w:p>
        </w:tc>
        <w:tc>
          <w:tcPr>
            <w:tcW w:w="2327" w:type="dxa"/>
            <w:shd w:val="clear" w:color="auto" w:fill="auto"/>
          </w:tcPr>
          <w:p w14:paraId="6E05D3D5" w14:textId="460FA77C" w:rsidR="004D4782" w:rsidRPr="002B6FB5" w:rsidRDefault="004D4782" w:rsidP="0080489B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2B6FB5">
              <w:rPr>
                <w:rFonts w:ascii="Arial" w:hAnsi="Arial" w:cs="Arial"/>
                <w:sz w:val="22"/>
                <w:szCs w:val="24"/>
              </w:rPr>
              <w:t>1</w:t>
            </w:r>
            <w:r w:rsidR="009B584B">
              <w:rPr>
                <w:rFonts w:ascii="Arial" w:hAnsi="Arial" w:cs="Arial"/>
                <w:sz w:val="22"/>
                <w:szCs w:val="24"/>
              </w:rPr>
              <w:t>8</w:t>
            </w:r>
          </w:p>
        </w:tc>
        <w:tc>
          <w:tcPr>
            <w:tcW w:w="2329" w:type="dxa"/>
            <w:shd w:val="clear" w:color="auto" w:fill="auto"/>
          </w:tcPr>
          <w:p w14:paraId="709C85B1" w14:textId="4B5A55ED" w:rsidR="004D4782" w:rsidRPr="002B6FB5" w:rsidRDefault="00272AD4" w:rsidP="00AF6DCD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2B6FB5">
              <w:rPr>
                <w:rFonts w:ascii="Arial" w:hAnsi="Arial" w:cs="Arial"/>
                <w:sz w:val="22"/>
                <w:szCs w:val="24"/>
              </w:rPr>
              <w:t>2</w:t>
            </w:r>
            <w:r w:rsidR="009B584B">
              <w:rPr>
                <w:rFonts w:ascii="Arial" w:hAnsi="Arial" w:cs="Arial"/>
                <w:sz w:val="22"/>
                <w:szCs w:val="24"/>
              </w:rPr>
              <w:t>6</w:t>
            </w:r>
          </w:p>
        </w:tc>
      </w:tr>
      <w:tr w:rsidR="00717415" w:rsidRPr="002B6FB5" w14:paraId="77898183" w14:textId="77777777" w:rsidTr="00272AD4">
        <w:tc>
          <w:tcPr>
            <w:tcW w:w="2830" w:type="dxa"/>
            <w:shd w:val="clear" w:color="auto" w:fill="auto"/>
          </w:tcPr>
          <w:p w14:paraId="69C3D3AE" w14:textId="1E2B5B6E" w:rsidR="00206DCF" w:rsidRPr="002B6FB5" w:rsidRDefault="00206DCF" w:rsidP="00AF6DCD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 w:rsidRPr="002B6FB5">
              <w:rPr>
                <w:rFonts w:ascii="Arial" w:hAnsi="Arial" w:cs="Arial"/>
                <w:sz w:val="22"/>
                <w:szCs w:val="24"/>
              </w:rPr>
              <w:t>Co-Supervisor M.Sc.</w:t>
            </w:r>
          </w:p>
        </w:tc>
        <w:tc>
          <w:tcPr>
            <w:tcW w:w="1864" w:type="dxa"/>
            <w:shd w:val="clear" w:color="auto" w:fill="auto"/>
          </w:tcPr>
          <w:p w14:paraId="189CAB35" w14:textId="0B3B77CD" w:rsidR="00206DCF" w:rsidRPr="002B6FB5" w:rsidRDefault="007247E2" w:rsidP="00AF6DCD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2B6FB5">
              <w:rPr>
                <w:rFonts w:ascii="Arial" w:hAnsi="Arial" w:cs="Arial"/>
                <w:sz w:val="22"/>
                <w:szCs w:val="24"/>
              </w:rPr>
              <w:t>1</w:t>
            </w:r>
          </w:p>
        </w:tc>
        <w:tc>
          <w:tcPr>
            <w:tcW w:w="2327" w:type="dxa"/>
            <w:shd w:val="clear" w:color="auto" w:fill="auto"/>
          </w:tcPr>
          <w:p w14:paraId="4D60CED2" w14:textId="530B5A58" w:rsidR="00206DCF" w:rsidRPr="002B6FB5" w:rsidRDefault="00206DCF" w:rsidP="00AF6DCD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2B6FB5">
              <w:rPr>
                <w:rFonts w:ascii="Arial" w:hAnsi="Arial" w:cs="Arial"/>
                <w:sz w:val="22"/>
                <w:szCs w:val="24"/>
              </w:rPr>
              <w:t>5</w:t>
            </w:r>
          </w:p>
        </w:tc>
        <w:tc>
          <w:tcPr>
            <w:tcW w:w="2329" w:type="dxa"/>
            <w:shd w:val="clear" w:color="auto" w:fill="auto"/>
          </w:tcPr>
          <w:p w14:paraId="15EB1B78" w14:textId="32ABD746" w:rsidR="00206DCF" w:rsidRPr="002B6FB5" w:rsidRDefault="005978CA" w:rsidP="00AF6DCD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2B6FB5">
              <w:rPr>
                <w:rFonts w:ascii="Arial" w:hAnsi="Arial" w:cs="Arial"/>
                <w:sz w:val="22"/>
                <w:szCs w:val="24"/>
              </w:rPr>
              <w:t>6</w:t>
            </w:r>
          </w:p>
        </w:tc>
      </w:tr>
      <w:tr w:rsidR="00717415" w:rsidRPr="002B6FB5" w14:paraId="62278C6E" w14:textId="77777777" w:rsidTr="00272AD4">
        <w:tc>
          <w:tcPr>
            <w:tcW w:w="2830" w:type="dxa"/>
            <w:shd w:val="clear" w:color="auto" w:fill="auto"/>
          </w:tcPr>
          <w:p w14:paraId="27710E40" w14:textId="7011902E" w:rsidR="00206DCF" w:rsidRPr="002B6FB5" w:rsidRDefault="00206DCF" w:rsidP="00AF6DCD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 w:rsidRPr="002B6FB5">
              <w:rPr>
                <w:rFonts w:ascii="Arial" w:hAnsi="Arial" w:cs="Arial"/>
                <w:sz w:val="22"/>
                <w:szCs w:val="24"/>
              </w:rPr>
              <w:t>Co-Supervisor Ph.D.</w:t>
            </w:r>
          </w:p>
        </w:tc>
        <w:tc>
          <w:tcPr>
            <w:tcW w:w="1864" w:type="dxa"/>
            <w:shd w:val="clear" w:color="auto" w:fill="auto"/>
          </w:tcPr>
          <w:p w14:paraId="373C6B84" w14:textId="5034B019" w:rsidR="00206DCF" w:rsidRPr="002B6FB5" w:rsidRDefault="00206DCF" w:rsidP="00AF6DCD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327" w:type="dxa"/>
            <w:shd w:val="clear" w:color="auto" w:fill="auto"/>
          </w:tcPr>
          <w:p w14:paraId="23F57E9F" w14:textId="7595CFE3" w:rsidR="00206DCF" w:rsidRPr="002B6FB5" w:rsidRDefault="00206DCF" w:rsidP="00AF6DCD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2B6FB5">
              <w:rPr>
                <w:rFonts w:ascii="Arial" w:hAnsi="Arial" w:cs="Arial"/>
                <w:sz w:val="22"/>
                <w:szCs w:val="24"/>
              </w:rPr>
              <w:t>11</w:t>
            </w:r>
          </w:p>
        </w:tc>
        <w:tc>
          <w:tcPr>
            <w:tcW w:w="2329" w:type="dxa"/>
            <w:shd w:val="clear" w:color="auto" w:fill="auto"/>
          </w:tcPr>
          <w:p w14:paraId="1C07612C" w14:textId="056E726C" w:rsidR="00206DCF" w:rsidRPr="002B6FB5" w:rsidRDefault="005978CA" w:rsidP="00AF6DCD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2B6FB5">
              <w:rPr>
                <w:rFonts w:ascii="Arial" w:hAnsi="Arial" w:cs="Arial"/>
                <w:sz w:val="22"/>
                <w:szCs w:val="24"/>
              </w:rPr>
              <w:t>11</w:t>
            </w:r>
          </w:p>
        </w:tc>
      </w:tr>
      <w:tr w:rsidR="00717415" w:rsidRPr="002B6FB5" w14:paraId="68483614" w14:textId="77777777" w:rsidTr="00272AD4">
        <w:tc>
          <w:tcPr>
            <w:tcW w:w="2830" w:type="dxa"/>
            <w:shd w:val="clear" w:color="auto" w:fill="auto"/>
          </w:tcPr>
          <w:p w14:paraId="75FFBB44" w14:textId="77777777" w:rsidR="00A05466" w:rsidRPr="002B6FB5" w:rsidRDefault="00A05466" w:rsidP="00AF6DCD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 w:rsidRPr="002B6FB5">
              <w:rPr>
                <w:rFonts w:ascii="Arial" w:hAnsi="Arial" w:cs="Arial"/>
                <w:sz w:val="22"/>
                <w:szCs w:val="24"/>
              </w:rPr>
              <w:t>Total</w:t>
            </w:r>
          </w:p>
        </w:tc>
        <w:tc>
          <w:tcPr>
            <w:tcW w:w="1864" w:type="dxa"/>
            <w:shd w:val="clear" w:color="auto" w:fill="auto"/>
          </w:tcPr>
          <w:p w14:paraId="6EC00C59" w14:textId="490BF89D" w:rsidR="00A05466" w:rsidRPr="002B6FB5" w:rsidRDefault="009B584B" w:rsidP="00AF6DCD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18</w:t>
            </w:r>
          </w:p>
        </w:tc>
        <w:tc>
          <w:tcPr>
            <w:tcW w:w="2327" w:type="dxa"/>
            <w:shd w:val="clear" w:color="auto" w:fill="auto"/>
          </w:tcPr>
          <w:p w14:paraId="58A69AB5" w14:textId="2AEA7C1E" w:rsidR="00A05466" w:rsidRPr="002B6FB5" w:rsidRDefault="009B584B" w:rsidP="00AF6DCD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106</w:t>
            </w:r>
          </w:p>
        </w:tc>
        <w:tc>
          <w:tcPr>
            <w:tcW w:w="2329" w:type="dxa"/>
            <w:shd w:val="clear" w:color="auto" w:fill="auto"/>
          </w:tcPr>
          <w:p w14:paraId="0A89ECA5" w14:textId="418DD701" w:rsidR="00A05466" w:rsidRPr="002B6FB5" w:rsidRDefault="00272AD4" w:rsidP="00AF6DCD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2B6FB5">
              <w:rPr>
                <w:rFonts w:ascii="Arial" w:hAnsi="Arial" w:cs="Arial"/>
                <w:sz w:val="22"/>
                <w:szCs w:val="24"/>
              </w:rPr>
              <w:t>1</w:t>
            </w:r>
            <w:r w:rsidR="009B584B">
              <w:rPr>
                <w:rFonts w:ascii="Arial" w:hAnsi="Arial" w:cs="Arial"/>
                <w:sz w:val="22"/>
                <w:szCs w:val="24"/>
              </w:rPr>
              <w:t>24</w:t>
            </w:r>
          </w:p>
        </w:tc>
      </w:tr>
      <w:tr w:rsidR="00717415" w:rsidRPr="002B6FB5" w14:paraId="5171BAAA" w14:textId="77777777" w:rsidTr="00272AD4">
        <w:tc>
          <w:tcPr>
            <w:tcW w:w="2830" w:type="dxa"/>
            <w:shd w:val="clear" w:color="auto" w:fill="auto"/>
          </w:tcPr>
          <w:p w14:paraId="6471E2AE" w14:textId="06C54F11" w:rsidR="00206DCF" w:rsidRPr="002B6FB5" w:rsidRDefault="00206DCF" w:rsidP="00AF6DCD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 w:rsidRPr="002B6FB5">
              <w:rPr>
                <w:rFonts w:ascii="Arial" w:hAnsi="Arial" w:cs="Arial"/>
                <w:sz w:val="22"/>
                <w:szCs w:val="24"/>
              </w:rPr>
              <w:t>PDF</w:t>
            </w:r>
          </w:p>
        </w:tc>
        <w:tc>
          <w:tcPr>
            <w:tcW w:w="1864" w:type="dxa"/>
            <w:shd w:val="clear" w:color="auto" w:fill="auto"/>
          </w:tcPr>
          <w:p w14:paraId="001226E6" w14:textId="71607649" w:rsidR="00206DCF" w:rsidRPr="002B6FB5" w:rsidRDefault="009B584B" w:rsidP="00AF6DCD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6</w:t>
            </w:r>
          </w:p>
        </w:tc>
        <w:tc>
          <w:tcPr>
            <w:tcW w:w="2327" w:type="dxa"/>
            <w:shd w:val="clear" w:color="auto" w:fill="auto"/>
          </w:tcPr>
          <w:p w14:paraId="536AF86E" w14:textId="0B6DCA44" w:rsidR="00206DCF" w:rsidRPr="002B6FB5" w:rsidRDefault="00206DCF" w:rsidP="00AF6DCD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2B6FB5">
              <w:rPr>
                <w:rFonts w:ascii="Arial" w:hAnsi="Arial" w:cs="Arial"/>
                <w:sz w:val="22"/>
                <w:szCs w:val="24"/>
              </w:rPr>
              <w:t>1</w:t>
            </w:r>
            <w:r w:rsidR="007247E2" w:rsidRPr="002B6FB5">
              <w:rPr>
                <w:rFonts w:ascii="Arial" w:hAnsi="Arial" w:cs="Arial"/>
                <w:sz w:val="22"/>
                <w:szCs w:val="24"/>
              </w:rPr>
              <w:t>6</w:t>
            </w:r>
          </w:p>
        </w:tc>
        <w:tc>
          <w:tcPr>
            <w:tcW w:w="2329" w:type="dxa"/>
            <w:shd w:val="clear" w:color="auto" w:fill="auto"/>
          </w:tcPr>
          <w:p w14:paraId="49C97A9D" w14:textId="4EAF95DA" w:rsidR="00206DCF" w:rsidRPr="002B6FB5" w:rsidRDefault="009B584B" w:rsidP="0080489B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22</w:t>
            </w:r>
          </w:p>
        </w:tc>
      </w:tr>
    </w:tbl>
    <w:p w14:paraId="12269DC2" w14:textId="38341795" w:rsidR="00AF6DCD" w:rsidRPr="002B6FB5" w:rsidRDefault="00AF6DCD" w:rsidP="00AF6DCD">
      <w:pPr>
        <w:spacing w:line="240" w:lineRule="auto"/>
        <w:rPr>
          <w:rFonts w:ascii="Arial" w:hAnsi="Arial" w:cs="Arial"/>
          <w:b/>
          <w:i/>
          <w:sz w:val="22"/>
          <w:szCs w:val="24"/>
        </w:rPr>
      </w:pPr>
      <w:r w:rsidRPr="002B6FB5">
        <w:rPr>
          <w:rFonts w:ascii="Arial" w:hAnsi="Arial" w:cs="Arial"/>
          <w:b/>
          <w:sz w:val="22"/>
          <w:szCs w:val="24"/>
        </w:rPr>
        <w:t>Publication Record</w:t>
      </w: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2729"/>
        <w:gridCol w:w="712"/>
      </w:tblGrid>
      <w:tr w:rsidR="00AF6DCD" w:rsidRPr="002B6FB5" w14:paraId="49F35B06" w14:textId="77777777" w:rsidTr="002B6FB5">
        <w:tc>
          <w:tcPr>
            <w:tcW w:w="2729" w:type="dxa"/>
          </w:tcPr>
          <w:p w14:paraId="382EA445" w14:textId="77777777" w:rsidR="00AF6DCD" w:rsidRPr="002B6FB5" w:rsidRDefault="00AF6DCD" w:rsidP="00C51E59">
            <w:pPr>
              <w:spacing w:line="240" w:lineRule="auto"/>
              <w:rPr>
                <w:rFonts w:ascii="Arial" w:hAnsi="Arial" w:cs="Arial"/>
                <w:sz w:val="22"/>
              </w:rPr>
            </w:pPr>
            <w:proofErr w:type="spellStart"/>
            <w:r w:rsidRPr="002B6FB5">
              <w:rPr>
                <w:rFonts w:ascii="Arial" w:hAnsi="Arial" w:cs="Arial"/>
                <w:sz w:val="22"/>
              </w:rPr>
              <w:t>Referreed</w:t>
            </w:r>
            <w:proofErr w:type="spellEnd"/>
            <w:r w:rsidRPr="002B6FB5">
              <w:rPr>
                <w:rFonts w:ascii="Arial" w:hAnsi="Arial" w:cs="Arial"/>
                <w:sz w:val="22"/>
              </w:rPr>
              <w:t xml:space="preserve"> Journal</w:t>
            </w:r>
          </w:p>
        </w:tc>
        <w:tc>
          <w:tcPr>
            <w:tcW w:w="550" w:type="dxa"/>
          </w:tcPr>
          <w:p w14:paraId="7060BB03" w14:textId="4D1820BE" w:rsidR="00AF6DCD" w:rsidRPr="002B6FB5" w:rsidRDefault="00AB5261" w:rsidP="00D03334">
            <w:pPr>
              <w:spacing w:line="240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18</w:t>
            </w:r>
            <w:r w:rsidR="00194FBD">
              <w:rPr>
                <w:rFonts w:ascii="Arial" w:hAnsi="Arial" w:cs="Arial"/>
                <w:sz w:val="22"/>
              </w:rPr>
              <w:t>9</w:t>
            </w:r>
          </w:p>
        </w:tc>
      </w:tr>
      <w:tr w:rsidR="00AF6DCD" w:rsidRPr="002B6FB5" w14:paraId="112C2F2E" w14:textId="77777777" w:rsidTr="002B6FB5">
        <w:tc>
          <w:tcPr>
            <w:tcW w:w="2729" w:type="dxa"/>
          </w:tcPr>
          <w:p w14:paraId="17F7D59D" w14:textId="77777777" w:rsidR="00AF6DCD" w:rsidRPr="002B6FB5" w:rsidRDefault="00AF6DCD" w:rsidP="00C51E59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2B6FB5">
              <w:rPr>
                <w:rFonts w:ascii="Arial" w:hAnsi="Arial" w:cs="Arial"/>
                <w:sz w:val="22"/>
              </w:rPr>
              <w:t xml:space="preserve">Other </w:t>
            </w:r>
            <w:proofErr w:type="spellStart"/>
            <w:r w:rsidRPr="002B6FB5">
              <w:rPr>
                <w:rFonts w:ascii="Arial" w:hAnsi="Arial" w:cs="Arial"/>
                <w:sz w:val="22"/>
              </w:rPr>
              <w:t>Referreed</w:t>
            </w:r>
            <w:proofErr w:type="spellEnd"/>
          </w:p>
        </w:tc>
        <w:tc>
          <w:tcPr>
            <w:tcW w:w="550" w:type="dxa"/>
          </w:tcPr>
          <w:p w14:paraId="19CAB91C" w14:textId="455802C6" w:rsidR="00AF6DCD" w:rsidRPr="002B6FB5" w:rsidRDefault="002B6FB5" w:rsidP="002B6FB5">
            <w:pPr>
              <w:spacing w:line="240" w:lineRule="auto"/>
              <w:jc w:val="right"/>
              <w:rPr>
                <w:rFonts w:ascii="Arial" w:hAnsi="Arial" w:cs="Arial"/>
                <w:sz w:val="22"/>
              </w:rPr>
            </w:pPr>
            <w:r w:rsidRPr="002B6FB5">
              <w:rPr>
                <w:rFonts w:ascii="Arial" w:hAnsi="Arial" w:cs="Arial"/>
                <w:sz w:val="22"/>
              </w:rPr>
              <w:t>44</w:t>
            </w:r>
          </w:p>
        </w:tc>
      </w:tr>
      <w:tr w:rsidR="00AF6DCD" w:rsidRPr="002B6FB5" w14:paraId="675B4866" w14:textId="77777777" w:rsidTr="002B6FB5">
        <w:tc>
          <w:tcPr>
            <w:tcW w:w="2729" w:type="dxa"/>
          </w:tcPr>
          <w:p w14:paraId="671AC08A" w14:textId="77777777" w:rsidR="00AF6DCD" w:rsidRPr="002B6FB5" w:rsidRDefault="00AF6DCD" w:rsidP="00C51E59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2B6FB5">
              <w:rPr>
                <w:rFonts w:ascii="Arial" w:hAnsi="Arial" w:cs="Arial"/>
                <w:sz w:val="22"/>
              </w:rPr>
              <w:t>Conference Proceedings</w:t>
            </w:r>
          </w:p>
        </w:tc>
        <w:tc>
          <w:tcPr>
            <w:tcW w:w="550" w:type="dxa"/>
          </w:tcPr>
          <w:p w14:paraId="08595D41" w14:textId="72F2D6BF" w:rsidR="00AF6DCD" w:rsidRPr="002B6FB5" w:rsidRDefault="002B6FB5" w:rsidP="00AB5261">
            <w:pPr>
              <w:spacing w:line="240" w:lineRule="auto"/>
              <w:jc w:val="right"/>
              <w:rPr>
                <w:rFonts w:ascii="Arial" w:hAnsi="Arial" w:cs="Arial"/>
                <w:sz w:val="22"/>
              </w:rPr>
            </w:pPr>
            <w:r w:rsidRPr="002B6FB5">
              <w:rPr>
                <w:rFonts w:ascii="Arial" w:hAnsi="Arial" w:cs="Arial"/>
                <w:sz w:val="22"/>
              </w:rPr>
              <w:t>2</w:t>
            </w:r>
            <w:r w:rsidR="00AB5261">
              <w:rPr>
                <w:rFonts w:ascii="Arial" w:hAnsi="Arial" w:cs="Arial"/>
                <w:sz w:val="22"/>
              </w:rPr>
              <w:t>21</w:t>
            </w:r>
          </w:p>
        </w:tc>
      </w:tr>
      <w:tr w:rsidR="00AF6DCD" w:rsidRPr="002B6FB5" w14:paraId="0B3C2CC8" w14:textId="77777777" w:rsidTr="002B6FB5">
        <w:tc>
          <w:tcPr>
            <w:tcW w:w="2729" w:type="dxa"/>
          </w:tcPr>
          <w:p w14:paraId="33F55D54" w14:textId="7754A07E" w:rsidR="00AF6DCD" w:rsidRPr="002B6FB5" w:rsidRDefault="002B6FB5" w:rsidP="00C51E59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2B6FB5">
              <w:rPr>
                <w:rFonts w:ascii="Arial" w:hAnsi="Arial" w:cs="Arial"/>
                <w:sz w:val="22"/>
              </w:rPr>
              <w:t>Books/Chapters</w:t>
            </w:r>
          </w:p>
        </w:tc>
        <w:tc>
          <w:tcPr>
            <w:tcW w:w="550" w:type="dxa"/>
          </w:tcPr>
          <w:p w14:paraId="670A250C" w14:textId="049DF278" w:rsidR="00AF6DCD" w:rsidRPr="002B6FB5" w:rsidRDefault="002B6FB5" w:rsidP="002B6FB5">
            <w:pPr>
              <w:spacing w:line="240" w:lineRule="auto"/>
              <w:jc w:val="right"/>
              <w:rPr>
                <w:rFonts w:ascii="Arial" w:hAnsi="Arial" w:cs="Arial"/>
                <w:sz w:val="22"/>
              </w:rPr>
            </w:pPr>
            <w:r w:rsidRPr="002B6FB5">
              <w:rPr>
                <w:rFonts w:ascii="Arial" w:hAnsi="Arial" w:cs="Arial"/>
                <w:sz w:val="22"/>
              </w:rPr>
              <w:t>11</w:t>
            </w:r>
          </w:p>
        </w:tc>
      </w:tr>
      <w:tr w:rsidR="002B6FB5" w:rsidRPr="002B6FB5" w14:paraId="4C09B435" w14:textId="77777777" w:rsidTr="002B6FB5">
        <w:tc>
          <w:tcPr>
            <w:tcW w:w="2729" w:type="dxa"/>
          </w:tcPr>
          <w:p w14:paraId="42117DF1" w14:textId="62C9EB4C" w:rsidR="002B6FB5" w:rsidRPr="002B6FB5" w:rsidRDefault="002B6FB5" w:rsidP="00C51E59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2B6FB5">
              <w:rPr>
                <w:rFonts w:ascii="Arial" w:hAnsi="Arial" w:cs="Arial"/>
                <w:sz w:val="22"/>
              </w:rPr>
              <w:t>Patents</w:t>
            </w:r>
          </w:p>
        </w:tc>
        <w:tc>
          <w:tcPr>
            <w:tcW w:w="550" w:type="dxa"/>
          </w:tcPr>
          <w:p w14:paraId="34195CCB" w14:textId="0110F024" w:rsidR="002B6FB5" w:rsidRPr="002B6FB5" w:rsidRDefault="002B6FB5" w:rsidP="00D03334">
            <w:pPr>
              <w:spacing w:line="240" w:lineRule="auto"/>
              <w:jc w:val="right"/>
              <w:rPr>
                <w:rFonts w:ascii="Arial" w:hAnsi="Arial" w:cs="Arial"/>
                <w:sz w:val="22"/>
              </w:rPr>
            </w:pPr>
            <w:r w:rsidRPr="002B6FB5">
              <w:rPr>
                <w:rFonts w:ascii="Arial" w:hAnsi="Arial" w:cs="Arial"/>
                <w:sz w:val="22"/>
              </w:rPr>
              <w:t>1</w:t>
            </w:r>
            <w:r w:rsidR="001A7E51">
              <w:rPr>
                <w:rFonts w:ascii="Arial" w:hAnsi="Arial" w:cs="Arial"/>
                <w:sz w:val="22"/>
              </w:rPr>
              <w:t>8</w:t>
            </w:r>
          </w:p>
        </w:tc>
      </w:tr>
      <w:tr w:rsidR="00F62648" w:rsidRPr="002B6FB5" w14:paraId="2A4FB7C7" w14:textId="77777777" w:rsidTr="002B6FB5">
        <w:tc>
          <w:tcPr>
            <w:tcW w:w="2729" w:type="dxa"/>
          </w:tcPr>
          <w:p w14:paraId="2EE51379" w14:textId="26F8F699" w:rsidR="00F62648" w:rsidRPr="002B6FB5" w:rsidRDefault="00F62648" w:rsidP="00C51E59">
            <w:pPr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Cited (Google Scholar)</w:t>
            </w:r>
          </w:p>
        </w:tc>
        <w:tc>
          <w:tcPr>
            <w:tcW w:w="550" w:type="dxa"/>
          </w:tcPr>
          <w:p w14:paraId="2528D3BD" w14:textId="502A2FAF" w:rsidR="00F62648" w:rsidRPr="002B6FB5" w:rsidRDefault="001A7E51" w:rsidP="00D03334">
            <w:pPr>
              <w:spacing w:line="240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</w:t>
            </w:r>
            <w:r w:rsidR="00194FBD">
              <w:rPr>
                <w:rFonts w:ascii="Arial" w:hAnsi="Arial" w:cs="Arial"/>
                <w:sz w:val="22"/>
              </w:rPr>
              <w:t>6</w:t>
            </w:r>
            <w:r>
              <w:rPr>
                <w:rFonts w:ascii="Arial" w:hAnsi="Arial" w:cs="Arial"/>
                <w:sz w:val="22"/>
              </w:rPr>
              <w:t>0</w:t>
            </w:r>
            <w:r w:rsidR="00194FBD">
              <w:rPr>
                <w:rFonts w:ascii="Arial" w:hAnsi="Arial" w:cs="Arial"/>
                <w:sz w:val="22"/>
              </w:rPr>
              <w:t>3</w:t>
            </w:r>
          </w:p>
        </w:tc>
      </w:tr>
      <w:tr w:rsidR="00F62648" w:rsidRPr="002B6FB5" w14:paraId="45C80F1F" w14:textId="77777777" w:rsidTr="002B6FB5">
        <w:tc>
          <w:tcPr>
            <w:tcW w:w="2729" w:type="dxa"/>
          </w:tcPr>
          <w:p w14:paraId="152C7214" w14:textId="35EEA6BB" w:rsidR="00F62648" w:rsidRPr="002B6FB5" w:rsidRDefault="00F62648" w:rsidP="00C51E59">
            <w:pPr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Technical Repots</w:t>
            </w:r>
          </w:p>
        </w:tc>
        <w:tc>
          <w:tcPr>
            <w:tcW w:w="550" w:type="dxa"/>
          </w:tcPr>
          <w:p w14:paraId="652133AB" w14:textId="1F7F1247" w:rsidR="00F62648" w:rsidRPr="002B6FB5" w:rsidRDefault="00F62648" w:rsidP="00D03334">
            <w:pPr>
              <w:spacing w:line="240" w:lineRule="auto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500+</w:t>
            </w:r>
          </w:p>
        </w:tc>
      </w:tr>
    </w:tbl>
    <w:p w14:paraId="2C2E0E89" w14:textId="77777777" w:rsidR="002B6FB5" w:rsidRPr="002B6FB5" w:rsidRDefault="002B6FB5" w:rsidP="002B6FB5">
      <w:pPr>
        <w:pStyle w:val="Heading4"/>
        <w:numPr>
          <w:ilvl w:val="12"/>
          <w:numId w:val="0"/>
        </w:numPr>
        <w:rPr>
          <w:rFonts w:ascii="Arial" w:hAnsi="Arial" w:cs="Arial"/>
          <w:sz w:val="22"/>
        </w:rPr>
      </w:pPr>
      <w:r w:rsidRPr="002B6FB5">
        <w:rPr>
          <w:rFonts w:ascii="Arial" w:hAnsi="Arial" w:cs="Arial"/>
          <w:sz w:val="22"/>
        </w:rPr>
        <w:t>Awards and Distinctions</w:t>
      </w:r>
    </w:p>
    <w:p w14:paraId="6CA4445C" w14:textId="6A1B8D29" w:rsidR="00D03334" w:rsidRPr="002B6FB5" w:rsidRDefault="00D03334" w:rsidP="00D03334">
      <w:pPr>
        <w:numPr>
          <w:ilvl w:val="12"/>
          <w:numId w:val="0"/>
        </w:numPr>
        <w:tabs>
          <w:tab w:val="left" w:pos="360"/>
        </w:tabs>
        <w:spacing w:line="240" w:lineRule="auto"/>
        <w:jc w:val="left"/>
        <w:rPr>
          <w:rFonts w:ascii="Arial" w:hAnsi="Arial" w:cs="Arial"/>
          <w:bCs/>
          <w:sz w:val="22"/>
        </w:rPr>
      </w:pPr>
      <w:r w:rsidRPr="002B6FB5">
        <w:rPr>
          <w:rFonts w:ascii="Arial" w:hAnsi="Arial" w:cs="Arial"/>
          <w:bCs/>
          <w:sz w:val="22"/>
        </w:rPr>
        <w:t xml:space="preserve">University of Calgary, </w:t>
      </w:r>
      <w:r>
        <w:rPr>
          <w:rFonts w:ascii="Arial" w:hAnsi="Arial" w:cs="Arial"/>
          <w:bCs/>
          <w:sz w:val="22"/>
        </w:rPr>
        <w:t>Schulich School of Engineering</w:t>
      </w:r>
      <w:r w:rsidRPr="002B6FB5">
        <w:rPr>
          <w:rFonts w:ascii="Arial" w:hAnsi="Arial" w:cs="Arial"/>
          <w:bCs/>
          <w:sz w:val="22"/>
        </w:rPr>
        <w:t xml:space="preserve">, Outstanding </w:t>
      </w:r>
      <w:r>
        <w:rPr>
          <w:rFonts w:ascii="Arial" w:hAnsi="Arial" w:cs="Arial"/>
          <w:bCs/>
          <w:sz w:val="22"/>
        </w:rPr>
        <w:t>Mentorship</w:t>
      </w:r>
      <w:r w:rsidRPr="002B6FB5">
        <w:rPr>
          <w:rFonts w:ascii="Arial" w:hAnsi="Arial" w:cs="Arial"/>
          <w:bCs/>
          <w:sz w:val="22"/>
        </w:rPr>
        <w:t xml:space="preserve"> Award, 20</w:t>
      </w:r>
      <w:r>
        <w:rPr>
          <w:rFonts w:ascii="Arial" w:hAnsi="Arial" w:cs="Arial"/>
          <w:bCs/>
          <w:sz w:val="22"/>
        </w:rPr>
        <w:t>18</w:t>
      </w:r>
      <w:r w:rsidRPr="002B6FB5">
        <w:rPr>
          <w:rFonts w:ascii="Arial" w:hAnsi="Arial" w:cs="Arial"/>
          <w:bCs/>
          <w:sz w:val="22"/>
        </w:rPr>
        <w:t>.</w:t>
      </w:r>
    </w:p>
    <w:p w14:paraId="7DF06E3D" w14:textId="77777777" w:rsidR="002B6FB5" w:rsidRPr="002B6FB5" w:rsidRDefault="002B6FB5" w:rsidP="002B6FB5">
      <w:pPr>
        <w:pStyle w:val="BodyText"/>
        <w:tabs>
          <w:tab w:val="left" w:pos="360"/>
        </w:tabs>
        <w:rPr>
          <w:rFonts w:ascii="Arial" w:hAnsi="Arial" w:cs="Arial"/>
          <w:bCs/>
          <w:sz w:val="22"/>
        </w:rPr>
      </w:pPr>
      <w:r w:rsidRPr="002B6FB5">
        <w:rPr>
          <w:rFonts w:ascii="Arial" w:hAnsi="Arial" w:cs="Arial"/>
          <w:bCs/>
          <w:sz w:val="22"/>
        </w:rPr>
        <w:t>Petroleum Society of CIM, Outstanding Service Award, 2007.</w:t>
      </w:r>
    </w:p>
    <w:p w14:paraId="0BC21D83" w14:textId="77777777" w:rsidR="002B6FB5" w:rsidRPr="002B6FB5" w:rsidRDefault="002B6FB5" w:rsidP="002B6FB5">
      <w:pPr>
        <w:pStyle w:val="BodyText"/>
        <w:tabs>
          <w:tab w:val="left" w:pos="360"/>
        </w:tabs>
        <w:rPr>
          <w:rFonts w:ascii="Arial" w:hAnsi="Arial" w:cs="Arial"/>
          <w:bCs/>
          <w:sz w:val="22"/>
        </w:rPr>
      </w:pPr>
      <w:r w:rsidRPr="002B6FB5">
        <w:rPr>
          <w:rFonts w:ascii="Arial" w:hAnsi="Arial" w:cs="Arial"/>
          <w:bCs/>
          <w:sz w:val="22"/>
        </w:rPr>
        <w:t>Principal Investigator, Alberta Ingenuity Centre for In-Situ Energy, 2006-2011.</w:t>
      </w:r>
    </w:p>
    <w:p w14:paraId="30F2EE1A" w14:textId="77777777" w:rsidR="002B6FB5" w:rsidRPr="002B6FB5" w:rsidRDefault="002B6FB5" w:rsidP="002B6FB5">
      <w:pPr>
        <w:pStyle w:val="BodyText"/>
        <w:tabs>
          <w:tab w:val="left" w:pos="360"/>
        </w:tabs>
        <w:rPr>
          <w:rFonts w:ascii="Arial" w:hAnsi="Arial" w:cs="Arial"/>
          <w:bCs/>
          <w:sz w:val="22"/>
        </w:rPr>
      </w:pPr>
      <w:r w:rsidRPr="002B6FB5">
        <w:rPr>
          <w:rFonts w:ascii="Arial" w:hAnsi="Arial" w:cs="Arial"/>
          <w:bCs/>
          <w:sz w:val="22"/>
        </w:rPr>
        <w:t>Petroleum Society of CIM, Journal of Canadian Petroleum Technology 2005 Best Paper award (CIPC 2003-107), 2006.</w:t>
      </w:r>
    </w:p>
    <w:p w14:paraId="72A5282B" w14:textId="77777777" w:rsidR="002B6FB5" w:rsidRPr="002B6FB5" w:rsidRDefault="002B6FB5" w:rsidP="002B6FB5">
      <w:pPr>
        <w:pStyle w:val="BodyText"/>
        <w:tabs>
          <w:tab w:val="left" w:pos="360"/>
        </w:tabs>
        <w:rPr>
          <w:rFonts w:ascii="Arial" w:hAnsi="Arial" w:cs="Arial"/>
          <w:bCs/>
          <w:sz w:val="22"/>
        </w:rPr>
      </w:pPr>
      <w:r w:rsidRPr="002B6FB5">
        <w:rPr>
          <w:rFonts w:ascii="Arial" w:hAnsi="Arial" w:cs="Arial"/>
          <w:bCs/>
          <w:sz w:val="22"/>
        </w:rPr>
        <w:t>Outstanding Technical Editor Award, Society of Petroleum Engineers, 2006.</w:t>
      </w:r>
    </w:p>
    <w:p w14:paraId="4502F9D3" w14:textId="77777777" w:rsidR="002B6FB5" w:rsidRPr="002B6FB5" w:rsidRDefault="002B6FB5" w:rsidP="002B6FB5">
      <w:pPr>
        <w:numPr>
          <w:ilvl w:val="12"/>
          <w:numId w:val="0"/>
        </w:numPr>
        <w:tabs>
          <w:tab w:val="left" w:pos="360"/>
        </w:tabs>
        <w:spacing w:line="240" w:lineRule="auto"/>
        <w:jc w:val="left"/>
        <w:rPr>
          <w:rFonts w:ascii="Arial" w:hAnsi="Arial" w:cs="Arial"/>
          <w:sz w:val="22"/>
        </w:rPr>
      </w:pPr>
      <w:r w:rsidRPr="002B6FB5">
        <w:rPr>
          <w:rFonts w:ascii="Arial" w:hAnsi="Arial" w:cs="Arial"/>
          <w:sz w:val="22"/>
        </w:rPr>
        <w:t>Professor of the Year, Oil and Gas Engineering Program, Schulich School of Engineering, 2005-2006.</w:t>
      </w:r>
    </w:p>
    <w:p w14:paraId="1E36E567" w14:textId="77777777" w:rsidR="002B6FB5" w:rsidRPr="002B6FB5" w:rsidRDefault="002B6FB5" w:rsidP="002B6FB5">
      <w:pPr>
        <w:numPr>
          <w:ilvl w:val="12"/>
          <w:numId w:val="0"/>
        </w:numPr>
        <w:tabs>
          <w:tab w:val="left" w:pos="360"/>
        </w:tabs>
        <w:spacing w:line="240" w:lineRule="auto"/>
        <w:jc w:val="left"/>
        <w:rPr>
          <w:rFonts w:ascii="Arial" w:hAnsi="Arial" w:cs="Arial"/>
          <w:sz w:val="22"/>
        </w:rPr>
      </w:pPr>
      <w:r w:rsidRPr="002B6FB5">
        <w:rPr>
          <w:rFonts w:ascii="Arial" w:hAnsi="Arial" w:cs="Arial"/>
          <w:sz w:val="22"/>
        </w:rPr>
        <w:t>Best Petrophysical Paper, ICE 2004 CSPG, CHOA, CWLS Joint Conference, Calgary, 2004.</w:t>
      </w:r>
    </w:p>
    <w:p w14:paraId="3B0B5A6A" w14:textId="77777777" w:rsidR="002B6FB5" w:rsidRPr="002B6FB5" w:rsidRDefault="002B6FB5" w:rsidP="002B6FB5">
      <w:pPr>
        <w:numPr>
          <w:ilvl w:val="12"/>
          <w:numId w:val="0"/>
        </w:numPr>
        <w:tabs>
          <w:tab w:val="left" w:pos="360"/>
        </w:tabs>
        <w:spacing w:line="240" w:lineRule="auto"/>
        <w:jc w:val="left"/>
        <w:rPr>
          <w:rFonts w:ascii="Arial" w:hAnsi="Arial" w:cs="Arial"/>
          <w:bCs/>
          <w:sz w:val="22"/>
        </w:rPr>
      </w:pPr>
      <w:r w:rsidRPr="002B6FB5">
        <w:rPr>
          <w:rFonts w:ascii="Arial" w:hAnsi="Arial" w:cs="Arial"/>
          <w:sz w:val="22"/>
        </w:rPr>
        <w:t xml:space="preserve">University of Calgary, Department of Chemical and Petroleum Engineering Research Award, </w:t>
      </w:r>
      <w:r w:rsidRPr="002B6FB5">
        <w:rPr>
          <w:rFonts w:ascii="Arial" w:hAnsi="Arial" w:cs="Arial"/>
          <w:bCs/>
          <w:sz w:val="22"/>
        </w:rPr>
        <w:t>2004.</w:t>
      </w:r>
    </w:p>
    <w:p w14:paraId="3D985E9D" w14:textId="77777777" w:rsidR="002B6FB5" w:rsidRPr="002B6FB5" w:rsidRDefault="002B6FB5" w:rsidP="002B6FB5">
      <w:pPr>
        <w:numPr>
          <w:ilvl w:val="12"/>
          <w:numId w:val="0"/>
        </w:numPr>
        <w:tabs>
          <w:tab w:val="left" w:pos="360"/>
        </w:tabs>
        <w:spacing w:line="240" w:lineRule="auto"/>
        <w:jc w:val="left"/>
        <w:rPr>
          <w:rFonts w:ascii="Arial" w:hAnsi="Arial" w:cs="Arial"/>
          <w:bCs/>
          <w:sz w:val="22"/>
        </w:rPr>
      </w:pPr>
      <w:r w:rsidRPr="002B6FB5">
        <w:rPr>
          <w:rFonts w:ascii="Arial" w:hAnsi="Arial" w:cs="Arial"/>
          <w:bCs/>
          <w:sz w:val="22"/>
        </w:rPr>
        <w:t>University of Calgary, Faculty of Graduate Studies, Outstanding Achievement in Supervision Award, 2003.</w:t>
      </w:r>
    </w:p>
    <w:p w14:paraId="1972792A" w14:textId="77777777" w:rsidR="002B6FB5" w:rsidRPr="002B6FB5" w:rsidRDefault="002B6FB5" w:rsidP="002B6FB5">
      <w:pPr>
        <w:pStyle w:val="BodyText"/>
        <w:tabs>
          <w:tab w:val="left" w:pos="360"/>
        </w:tabs>
        <w:rPr>
          <w:rFonts w:ascii="Arial" w:hAnsi="Arial" w:cs="Arial"/>
          <w:bCs/>
          <w:sz w:val="22"/>
        </w:rPr>
      </w:pPr>
      <w:r w:rsidRPr="002B6FB5">
        <w:rPr>
          <w:rFonts w:ascii="Arial" w:hAnsi="Arial" w:cs="Arial"/>
          <w:bCs/>
          <w:sz w:val="22"/>
        </w:rPr>
        <w:t>Outstanding Technical Editor Award, Society of Petroleum Engineers, 2003.</w:t>
      </w:r>
    </w:p>
    <w:p w14:paraId="579F08B6" w14:textId="77777777" w:rsidR="002B6FB5" w:rsidRPr="002B6FB5" w:rsidRDefault="002B6FB5" w:rsidP="002B6FB5">
      <w:pPr>
        <w:spacing w:line="240" w:lineRule="auto"/>
        <w:rPr>
          <w:rFonts w:ascii="Arial" w:hAnsi="Arial" w:cs="Arial"/>
          <w:sz w:val="22"/>
        </w:rPr>
      </w:pPr>
      <w:r w:rsidRPr="002B6FB5">
        <w:rPr>
          <w:rFonts w:ascii="Arial" w:hAnsi="Arial" w:cs="Arial"/>
          <w:sz w:val="22"/>
        </w:rPr>
        <w:t>University of Calgary, Department of Chemical and Petroleum Engineering Research Award, 2003.</w:t>
      </w:r>
    </w:p>
    <w:p w14:paraId="0B1E20C3" w14:textId="77777777" w:rsidR="002B6FB5" w:rsidRPr="002B6FB5" w:rsidRDefault="002B6FB5" w:rsidP="002B6FB5">
      <w:pPr>
        <w:spacing w:line="240" w:lineRule="auto"/>
        <w:rPr>
          <w:rFonts w:ascii="Arial" w:hAnsi="Arial" w:cs="Arial"/>
          <w:sz w:val="22"/>
        </w:rPr>
      </w:pPr>
      <w:r w:rsidRPr="002B6FB5">
        <w:rPr>
          <w:rFonts w:ascii="Arial" w:hAnsi="Arial" w:cs="Arial"/>
          <w:sz w:val="22"/>
        </w:rPr>
        <w:t>Co-holder of two simultaneous NSERC Strategic Project Awards.</w:t>
      </w:r>
    </w:p>
    <w:p w14:paraId="1DDB88DF" w14:textId="77777777" w:rsidR="002B6FB5" w:rsidRPr="002B6FB5" w:rsidRDefault="002B6FB5" w:rsidP="002B6FB5">
      <w:pPr>
        <w:spacing w:line="240" w:lineRule="auto"/>
        <w:rPr>
          <w:rFonts w:ascii="Arial" w:hAnsi="Arial" w:cs="Arial"/>
          <w:sz w:val="22"/>
        </w:rPr>
      </w:pPr>
      <w:proofErr w:type="gramStart"/>
      <w:r w:rsidRPr="002B6FB5">
        <w:rPr>
          <w:rFonts w:ascii="Arial" w:hAnsi="Arial" w:cs="Arial"/>
          <w:sz w:val="22"/>
        </w:rPr>
        <w:t>2</w:t>
      </w:r>
      <w:r w:rsidRPr="002B6FB5">
        <w:rPr>
          <w:rFonts w:ascii="Arial" w:hAnsi="Arial" w:cs="Arial"/>
          <w:sz w:val="22"/>
          <w:vertAlign w:val="superscript"/>
        </w:rPr>
        <w:t>nd</w:t>
      </w:r>
      <w:r w:rsidRPr="002B6FB5">
        <w:rPr>
          <w:rFonts w:ascii="Arial" w:hAnsi="Arial" w:cs="Arial"/>
          <w:sz w:val="22"/>
        </w:rPr>
        <w:t xml:space="preserve"> Runner-up,</w:t>
      </w:r>
      <w:proofErr w:type="gramEnd"/>
      <w:r w:rsidRPr="002B6FB5">
        <w:rPr>
          <w:rFonts w:ascii="Arial" w:hAnsi="Arial" w:cs="Arial"/>
          <w:sz w:val="22"/>
        </w:rPr>
        <w:t xml:space="preserve"> Best Paper Presented at the 2001 Canadian International Petroleum Conference.</w:t>
      </w:r>
    </w:p>
    <w:p w14:paraId="0A1E970D" w14:textId="77777777" w:rsidR="002B6FB5" w:rsidRPr="002B6FB5" w:rsidRDefault="002B6FB5" w:rsidP="002B6FB5">
      <w:pPr>
        <w:spacing w:line="240" w:lineRule="auto"/>
        <w:rPr>
          <w:rFonts w:ascii="Arial" w:hAnsi="Arial" w:cs="Arial"/>
          <w:sz w:val="22"/>
        </w:rPr>
      </w:pPr>
      <w:r w:rsidRPr="002B6FB5">
        <w:rPr>
          <w:rFonts w:ascii="Arial" w:hAnsi="Arial" w:cs="Arial"/>
          <w:sz w:val="22"/>
        </w:rPr>
        <w:t xml:space="preserve">Nominee for the NSERC </w:t>
      </w:r>
      <w:proofErr w:type="spellStart"/>
      <w:r w:rsidRPr="002B6FB5">
        <w:rPr>
          <w:rFonts w:ascii="Arial" w:hAnsi="Arial" w:cs="Arial"/>
          <w:sz w:val="22"/>
        </w:rPr>
        <w:t>Steacie</w:t>
      </w:r>
      <w:proofErr w:type="spellEnd"/>
      <w:r w:rsidRPr="002B6FB5">
        <w:rPr>
          <w:rFonts w:ascii="Arial" w:hAnsi="Arial" w:cs="Arial"/>
          <w:sz w:val="22"/>
        </w:rPr>
        <w:t xml:space="preserve"> Award, 1999, 2000.</w:t>
      </w:r>
    </w:p>
    <w:p w14:paraId="52957E80" w14:textId="77777777" w:rsidR="002B6FB5" w:rsidRPr="002B6FB5" w:rsidRDefault="002B6FB5" w:rsidP="002B6FB5">
      <w:pPr>
        <w:spacing w:line="240" w:lineRule="auto"/>
        <w:rPr>
          <w:rFonts w:ascii="Arial" w:hAnsi="Arial" w:cs="Arial"/>
          <w:sz w:val="22"/>
        </w:rPr>
      </w:pPr>
      <w:r w:rsidRPr="002B6FB5">
        <w:rPr>
          <w:rFonts w:ascii="Arial" w:hAnsi="Arial" w:cs="Arial"/>
          <w:sz w:val="22"/>
        </w:rPr>
        <w:t>Nominee for the Entrepreneur of the Year Award, 1999.</w:t>
      </w:r>
    </w:p>
    <w:p w14:paraId="4C22D7DB" w14:textId="77777777" w:rsidR="002B6FB5" w:rsidRPr="002B6FB5" w:rsidRDefault="002B6FB5" w:rsidP="002B6FB5">
      <w:pPr>
        <w:spacing w:line="240" w:lineRule="auto"/>
        <w:rPr>
          <w:rFonts w:ascii="Arial" w:hAnsi="Arial" w:cs="Arial"/>
          <w:sz w:val="22"/>
        </w:rPr>
      </w:pPr>
      <w:r w:rsidRPr="002B6FB5">
        <w:rPr>
          <w:rFonts w:ascii="Arial" w:hAnsi="Arial" w:cs="Arial"/>
          <w:sz w:val="22"/>
        </w:rPr>
        <w:t>Nominee for the ASTEC Awards, 2001, 2002, 2011.</w:t>
      </w:r>
    </w:p>
    <w:p w14:paraId="6FBFC0DA" w14:textId="77777777" w:rsidR="002B6FB5" w:rsidRPr="002B6FB5" w:rsidRDefault="002B6FB5" w:rsidP="002B6FB5">
      <w:pPr>
        <w:pStyle w:val="BodyText2"/>
        <w:rPr>
          <w:rFonts w:ascii="Arial" w:hAnsi="Arial" w:cs="Arial"/>
          <w:sz w:val="22"/>
        </w:rPr>
      </w:pPr>
      <w:r w:rsidRPr="002B6FB5">
        <w:rPr>
          <w:rFonts w:ascii="Arial" w:hAnsi="Arial" w:cs="Arial"/>
          <w:sz w:val="22"/>
        </w:rPr>
        <w:t>University of Calgary, Department of Chemical and Petroleum Engineering Research Award, 2000.</w:t>
      </w:r>
    </w:p>
    <w:p w14:paraId="2A56524C" w14:textId="77777777" w:rsidR="002B6FB5" w:rsidRPr="002B6FB5" w:rsidRDefault="002B6FB5" w:rsidP="002B6FB5">
      <w:pPr>
        <w:spacing w:line="240" w:lineRule="auto"/>
        <w:rPr>
          <w:rFonts w:ascii="Arial" w:hAnsi="Arial" w:cs="Arial"/>
          <w:sz w:val="22"/>
        </w:rPr>
      </w:pPr>
      <w:r w:rsidRPr="002B6FB5">
        <w:rPr>
          <w:rFonts w:ascii="Arial" w:hAnsi="Arial" w:cs="Arial"/>
          <w:sz w:val="22"/>
        </w:rPr>
        <w:t>Twice awarded CFI New Opportunities Awards, 1998.</w:t>
      </w:r>
    </w:p>
    <w:p w14:paraId="4CA0050D" w14:textId="77777777" w:rsidR="002B6FB5" w:rsidRPr="002B6FB5" w:rsidRDefault="002B6FB5" w:rsidP="002B6FB5">
      <w:pPr>
        <w:pStyle w:val="BodyText2"/>
        <w:rPr>
          <w:rFonts w:ascii="Arial" w:hAnsi="Arial" w:cs="Arial"/>
          <w:sz w:val="22"/>
        </w:rPr>
      </w:pPr>
      <w:r w:rsidRPr="002B6FB5">
        <w:rPr>
          <w:rFonts w:ascii="Arial" w:hAnsi="Arial" w:cs="Arial"/>
          <w:sz w:val="22"/>
        </w:rPr>
        <w:t>UTI Fellowship, 1997.</w:t>
      </w:r>
    </w:p>
    <w:p w14:paraId="3A0430E0" w14:textId="79010BCD" w:rsidR="00AF6DCD" w:rsidRPr="002B6FB5" w:rsidRDefault="00AF6DCD" w:rsidP="00AF6DCD">
      <w:pPr>
        <w:tabs>
          <w:tab w:val="left" w:pos="2700"/>
        </w:tabs>
        <w:spacing w:line="240" w:lineRule="auto"/>
        <w:rPr>
          <w:rFonts w:ascii="Arial" w:hAnsi="Arial" w:cs="Arial"/>
          <w:sz w:val="18"/>
        </w:rPr>
      </w:pPr>
    </w:p>
    <w:sectPr w:rsidR="00AF6DCD" w:rsidRPr="002B6FB5">
      <w:headerReference w:type="default" r:id="rId10"/>
      <w:footerReference w:type="default" r:id="rId11"/>
      <w:type w:val="continuous"/>
      <w:pgSz w:w="12240" w:h="15840" w:code="1"/>
      <w:pgMar w:top="1296" w:right="1440" w:bottom="1152" w:left="1440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0E9D1" w14:textId="77777777" w:rsidR="00DA5123" w:rsidRDefault="00DA5123">
      <w:r>
        <w:separator/>
      </w:r>
    </w:p>
  </w:endnote>
  <w:endnote w:type="continuationSeparator" w:id="0">
    <w:p w14:paraId="180D0861" w14:textId="77777777" w:rsidR="00DA5123" w:rsidRDefault="00DA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lasRock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0F960" w14:textId="361F2518" w:rsidR="000764A3" w:rsidRDefault="000764A3">
    <w:pPr>
      <w:pStyle w:val="Footer"/>
      <w:pBdr>
        <w:top w:val="single" w:sz="2" w:space="1" w:color="333333"/>
      </w:pBdr>
      <w:tabs>
        <w:tab w:val="clear" w:pos="8640"/>
        <w:tab w:val="right" w:pos="9360"/>
      </w:tabs>
      <w:ind w:right="-36"/>
      <w:rPr>
        <w:sz w:val="18"/>
      </w:rPr>
    </w:pPr>
    <w:proofErr w:type="gramStart"/>
    <w:r>
      <w:rPr>
        <w:sz w:val="18"/>
      </w:rPr>
      <w:t>July,</w:t>
    </w:r>
    <w:proofErr w:type="gramEnd"/>
    <w:r>
      <w:rPr>
        <w:sz w:val="18"/>
      </w:rPr>
      <w:t xml:space="preserve"> 201</w:t>
    </w:r>
    <w:r w:rsidR="00855341">
      <w:rPr>
        <w:sz w:val="18"/>
      </w:rPr>
      <w:t>8</w:t>
    </w:r>
    <w:r>
      <w:rPr>
        <w:sz w:val="18"/>
      </w:rPr>
      <w:tab/>
    </w:r>
    <w:r>
      <w:rPr>
        <w:sz w:val="18"/>
      </w:rPr>
      <w:tab/>
    </w:r>
    <w:r>
      <w:rPr>
        <w:snapToGrid w:val="0"/>
        <w:sz w:val="18"/>
      </w:rPr>
      <w:t xml:space="preserve">Page </w:t>
    </w:r>
    <w:r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PAGE </w:instrText>
    </w:r>
    <w:r>
      <w:rPr>
        <w:snapToGrid w:val="0"/>
        <w:sz w:val="18"/>
      </w:rPr>
      <w:fldChar w:fldCharType="separate"/>
    </w:r>
    <w:r w:rsidR="00C379F2">
      <w:rPr>
        <w:noProof/>
        <w:snapToGrid w:val="0"/>
        <w:sz w:val="18"/>
      </w:rPr>
      <w:t>1</w:t>
    </w:r>
    <w:r>
      <w:rPr>
        <w:snapToGrid w:val="0"/>
        <w:sz w:val="18"/>
      </w:rPr>
      <w:fldChar w:fldCharType="end"/>
    </w:r>
    <w:r>
      <w:rPr>
        <w:snapToGrid w:val="0"/>
        <w:sz w:val="18"/>
      </w:rPr>
      <w:t xml:space="preserve"> of </w:t>
    </w:r>
    <w:r w:rsidRPr="00DF6A8C">
      <w:rPr>
        <w:rStyle w:val="PageNumber"/>
        <w:sz w:val="18"/>
        <w:szCs w:val="18"/>
      </w:rPr>
      <w:fldChar w:fldCharType="begin"/>
    </w:r>
    <w:r w:rsidRPr="00DF6A8C">
      <w:rPr>
        <w:rStyle w:val="PageNumber"/>
        <w:sz w:val="18"/>
        <w:szCs w:val="18"/>
      </w:rPr>
      <w:instrText xml:space="preserve"> NUMPAGES </w:instrText>
    </w:r>
    <w:r w:rsidRPr="00DF6A8C">
      <w:rPr>
        <w:rStyle w:val="PageNumber"/>
        <w:sz w:val="18"/>
        <w:szCs w:val="18"/>
      </w:rPr>
      <w:fldChar w:fldCharType="separate"/>
    </w:r>
    <w:r w:rsidR="00C379F2">
      <w:rPr>
        <w:rStyle w:val="PageNumber"/>
        <w:noProof/>
        <w:sz w:val="18"/>
        <w:szCs w:val="18"/>
      </w:rPr>
      <w:t>2</w:t>
    </w:r>
    <w:r w:rsidRPr="00DF6A8C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B02FC" w14:textId="77777777" w:rsidR="00DA5123" w:rsidRDefault="00DA5123">
      <w:r>
        <w:separator/>
      </w:r>
    </w:p>
  </w:footnote>
  <w:footnote w:type="continuationSeparator" w:id="0">
    <w:p w14:paraId="1838B3B6" w14:textId="77777777" w:rsidR="00DA5123" w:rsidRDefault="00DA5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1FD2E" w14:textId="77777777" w:rsidR="000764A3" w:rsidRDefault="000764A3">
    <w:pPr>
      <w:pStyle w:val="Header"/>
      <w:pBdr>
        <w:bottom w:val="single" w:sz="2" w:space="0" w:color="333333"/>
      </w:pBdr>
      <w:shd w:val="clear" w:color="auto" w:fill="auto"/>
      <w:tabs>
        <w:tab w:val="clear" w:pos="8640"/>
        <w:tab w:val="right" w:pos="9360"/>
      </w:tabs>
      <w:rPr>
        <w:sz w:val="18"/>
      </w:rPr>
    </w:pPr>
    <w:r>
      <w:rPr>
        <w:sz w:val="18"/>
      </w:rPr>
      <w:t>Apostolos Kantzas – 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FAA3E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D6350E"/>
    <w:multiLevelType w:val="hybridMultilevel"/>
    <w:tmpl w:val="104A3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149AE"/>
    <w:multiLevelType w:val="hybridMultilevel"/>
    <w:tmpl w:val="D0144FB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D669EA"/>
    <w:multiLevelType w:val="hybridMultilevel"/>
    <w:tmpl w:val="A99A1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22BB8"/>
    <w:multiLevelType w:val="hybridMultilevel"/>
    <w:tmpl w:val="DA2C6A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86200"/>
    <w:multiLevelType w:val="hybridMultilevel"/>
    <w:tmpl w:val="D090C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E2102"/>
    <w:multiLevelType w:val="hybridMultilevel"/>
    <w:tmpl w:val="25EE9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708C3"/>
    <w:multiLevelType w:val="hybridMultilevel"/>
    <w:tmpl w:val="432AFB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87F26"/>
    <w:multiLevelType w:val="hybridMultilevel"/>
    <w:tmpl w:val="25EE9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21F77"/>
    <w:multiLevelType w:val="hybridMultilevel"/>
    <w:tmpl w:val="B78021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B3AD2"/>
    <w:multiLevelType w:val="hybridMultilevel"/>
    <w:tmpl w:val="62886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02E8D"/>
    <w:multiLevelType w:val="hybridMultilevel"/>
    <w:tmpl w:val="C5E43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75E0D"/>
    <w:multiLevelType w:val="hybridMultilevel"/>
    <w:tmpl w:val="2C2CF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63A5E"/>
    <w:multiLevelType w:val="hybridMultilevel"/>
    <w:tmpl w:val="25EE9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B1230"/>
    <w:multiLevelType w:val="hybridMultilevel"/>
    <w:tmpl w:val="25EE9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F02B7"/>
    <w:multiLevelType w:val="hybridMultilevel"/>
    <w:tmpl w:val="F9DC23E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52EC3"/>
    <w:multiLevelType w:val="hybridMultilevel"/>
    <w:tmpl w:val="A99A1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37A7A"/>
    <w:multiLevelType w:val="hybridMultilevel"/>
    <w:tmpl w:val="FF980F36"/>
    <w:lvl w:ilvl="0" w:tplc="04090001">
      <w:start w:val="1"/>
      <w:numFmt w:val="bullet"/>
      <w:lvlText w:val=""/>
      <w:lvlJc w:val="left"/>
      <w:pPr>
        <w:tabs>
          <w:tab w:val="num" w:pos="412"/>
        </w:tabs>
        <w:ind w:left="4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2"/>
        </w:tabs>
        <w:ind w:left="11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2"/>
        </w:tabs>
        <w:ind w:left="1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2"/>
        </w:tabs>
        <w:ind w:left="2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2"/>
        </w:tabs>
        <w:ind w:left="32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2"/>
        </w:tabs>
        <w:ind w:left="4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2"/>
        </w:tabs>
        <w:ind w:left="4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2"/>
        </w:tabs>
        <w:ind w:left="54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2"/>
        </w:tabs>
        <w:ind w:left="6172" w:hanging="360"/>
      </w:pPr>
      <w:rPr>
        <w:rFonts w:ascii="Wingdings" w:hAnsi="Wingdings" w:hint="default"/>
      </w:rPr>
    </w:lvl>
  </w:abstractNum>
  <w:abstractNum w:abstractNumId="19" w15:restartNumberingAfterBreak="0">
    <w:nsid w:val="429D478A"/>
    <w:multiLevelType w:val="hybridMultilevel"/>
    <w:tmpl w:val="2C2CF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800A6D"/>
    <w:multiLevelType w:val="hybridMultilevel"/>
    <w:tmpl w:val="25EE9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94314"/>
    <w:multiLevelType w:val="hybridMultilevel"/>
    <w:tmpl w:val="08EED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455CB"/>
    <w:multiLevelType w:val="hybridMultilevel"/>
    <w:tmpl w:val="E6AAAEAA"/>
    <w:lvl w:ilvl="0" w:tplc="D6088E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E4086"/>
    <w:multiLevelType w:val="hybridMultilevel"/>
    <w:tmpl w:val="14B247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5601CA"/>
    <w:multiLevelType w:val="hybridMultilevel"/>
    <w:tmpl w:val="CE1A5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2C5939"/>
    <w:multiLevelType w:val="hybridMultilevel"/>
    <w:tmpl w:val="910AD7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CA0B38"/>
    <w:multiLevelType w:val="hybridMultilevel"/>
    <w:tmpl w:val="EA9284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816BD5"/>
    <w:multiLevelType w:val="hybridMultilevel"/>
    <w:tmpl w:val="4D18E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DA4532"/>
    <w:multiLevelType w:val="hybridMultilevel"/>
    <w:tmpl w:val="A15A7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527F47"/>
    <w:multiLevelType w:val="hybridMultilevel"/>
    <w:tmpl w:val="BA62DA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636CF1"/>
    <w:multiLevelType w:val="hybridMultilevel"/>
    <w:tmpl w:val="03F665C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8"/>
  </w:num>
  <w:num w:numId="4">
    <w:abstractNumId w:val="27"/>
  </w:num>
  <w:num w:numId="5">
    <w:abstractNumId w:val="2"/>
  </w:num>
  <w:num w:numId="6">
    <w:abstractNumId w:val="30"/>
  </w:num>
  <w:num w:numId="7">
    <w:abstractNumId w:val="24"/>
  </w:num>
  <w:num w:numId="8">
    <w:abstractNumId w:val="28"/>
  </w:num>
  <w:num w:numId="9">
    <w:abstractNumId w:val="11"/>
  </w:num>
  <w:num w:numId="10">
    <w:abstractNumId w:val="6"/>
  </w:num>
  <w:num w:numId="11">
    <w:abstractNumId w:val="22"/>
  </w:num>
  <w:num w:numId="12">
    <w:abstractNumId w:val="23"/>
  </w:num>
  <w:num w:numId="13">
    <w:abstractNumId w:val="8"/>
  </w:num>
  <w:num w:numId="14">
    <w:abstractNumId w:val="26"/>
  </w:num>
  <w:num w:numId="15">
    <w:abstractNumId w:val="25"/>
  </w:num>
  <w:num w:numId="16">
    <w:abstractNumId w:val="29"/>
  </w:num>
  <w:num w:numId="17">
    <w:abstractNumId w:val="5"/>
  </w:num>
  <w:num w:numId="18">
    <w:abstractNumId w:val="0"/>
  </w:num>
  <w:num w:numId="19">
    <w:abstractNumId w:val="7"/>
  </w:num>
  <w:num w:numId="20">
    <w:abstractNumId w:val="9"/>
  </w:num>
  <w:num w:numId="21">
    <w:abstractNumId w:val="4"/>
  </w:num>
  <w:num w:numId="22">
    <w:abstractNumId w:val="10"/>
  </w:num>
  <w:num w:numId="23">
    <w:abstractNumId w:val="3"/>
  </w:num>
  <w:num w:numId="24">
    <w:abstractNumId w:val="13"/>
  </w:num>
  <w:num w:numId="25">
    <w:abstractNumId w:val="19"/>
  </w:num>
  <w:num w:numId="26">
    <w:abstractNumId w:val="16"/>
  </w:num>
  <w:num w:numId="27">
    <w:abstractNumId w:val="12"/>
  </w:num>
  <w:num w:numId="28">
    <w:abstractNumId w:val="21"/>
  </w:num>
  <w:num w:numId="29">
    <w:abstractNumId w:val="20"/>
  </w:num>
  <w:num w:numId="30">
    <w:abstractNumId w:val="14"/>
  </w:num>
  <w:num w:numId="31">
    <w:abstractNumId w:val="15"/>
  </w:num>
  <w:num w:numId="32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4C8"/>
    <w:rsid w:val="000007DE"/>
    <w:rsid w:val="00001C3C"/>
    <w:rsid w:val="000041A4"/>
    <w:rsid w:val="00007C77"/>
    <w:rsid w:val="00026BEB"/>
    <w:rsid w:val="00030A6A"/>
    <w:rsid w:val="0003488C"/>
    <w:rsid w:val="0004054B"/>
    <w:rsid w:val="00042AC3"/>
    <w:rsid w:val="000445CF"/>
    <w:rsid w:val="00050A74"/>
    <w:rsid w:val="000514E0"/>
    <w:rsid w:val="000542B7"/>
    <w:rsid w:val="0005598F"/>
    <w:rsid w:val="00056381"/>
    <w:rsid w:val="00061785"/>
    <w:rsid w:val="000627BF"/>
    <w:rsid w:val="000635CE"/>
    <w:rsid w:val="00065820"/>
    <w:rsid w:val="000735D7"/>
    <w:rsid w:val="000764A3"/>
    <w:rsid w:val="000778B0"/>
    <w:rsid w:val="00082577"/>
    <w:rsid w:val="0008593D"/>
    <w:rsid w:val="00086CF0"/>
    <w:rsid w:val="00090D12"/>
    <w:rsid w:val="00094570"/>
    <w:rsid w:val="00095E94"/>
    <w:rsid w:val="00097FD0"/>
    <w:rsid w:val="000A3257"/>
    <w:rsid w:val="000B45B6"/>
    <w:rsid w:val="000B4F29"/>
    <w:rsid w:val="000C7289"/>
    <w:rsid w:val="000D536D"/>
    <w:rsid w:val="000D6256"/>
    <w:rsid w:val="000E0195"/>
    <w:rsid w:val="000E2121"/>
    <w:rsid w:val="000E5640"/>
    <w:rsid w:val="000E7038"/>
    <w:rsid w:val="000F0FA5"/>
    <w:rsid w:val="000F3422"/>
    <w:rsid w:val="000F4BF4"/>
    <w:rsid w:val="000F7F8D"/>
    <w:rsid w:val="00100229"/>
    <w:rsid w:val="00100892"/>
    <w:rsid w:val="001105CF"/>
    <w:rsid w:val="00110F63"/>
    <w:rsid w:val="00124387"/>
    <w:rsid w:val="00124B1C"/>
    <w:rsid w:val="001306E8"/>
    <w:rsid w:val="001329EB"/>
    <w:rsid w:val="00141FD0"/>
    <w:rsid w:val="00142792"/>
    <w:rsid w:val="00142E7A"/>
    <w:rsid w:val="00153FAA"/>
    <w:rsid w:val="001545B5"/>
    <w:rsid w:val="00155292"/>
    <w:rsid w:val="001622B0"/>
    <w:rsid w:val="00162611"/>
    <w:rsid w:val="00163E9F"/>
    <w:rsid w:val="001663F8"/>
    <w:rsid w:val="001766B3"/>
    <w:rsid w:val="00181DD6"/>
    <w:rsid w:val="00184576"/>
    <w:rsid w:val="00184F92"/>
    <w:rsid w:val="00186245"/>
    <w:rsid w:val="0019238C"/>
    <w:rsid w:val="00192D39"/>
    <w:rsid w:val="00194DE8"/>
    <w:rsid w:val="00194FBD"/>
    <w:rsid w:val="001965D1"/>
    <w:rsid w:val="001A0DEC"/>
    <w:rsid w:val="001A1B10"/>
    <w:rsid w:val="001A7303"/>
    <w:rsid w:val="001A7876"/>
    <w:rsid w:val="001A7E51"/>
    <w:rsid w:val="001B1D91"/>
    <w:rsid w:val="001B4871"/>
    <w:rsid w:val="001C09B4"/>
    <w:rsid w:val="001C1215"/>
    <w:rsid w:val="001C1C42"/>
    <w:rsid w:val="001C2603"/>
    <w:rsid w:val="001C4768"/>
    <w:rsid w:val="001C79C0"/>
    <w:rsid w:val="001D26E4"/>
    <w:rsid w:val="001D7C21"/>
    <w:rsid w:val="001F0D3B"/>
    <w:rsid w:val="001F1E21"/>
    <w:rsid w:val="001F581A"/>
    <w:rsid w:val="001F6B8F"/>
    <w:rsid w:val="00202DDF"/>
    <w:rsid w:val="00205201"/>
    <w:rsid w:val="002066F7"/>
    <w:rsid w:val="00206DCF"/>
    <w:rsid w:val="00210F88"/>
    <w:rsid w:val="00223930"/>
    <w:rsid w:val="00225312"/>
    <w:rsid w:val="00232A1B"/>
    <w:rsid w:val="002355E3"/>
    <w:rsid w:val="00242425"/>
    <w:rsid w:val="00243B2A"/>
    <w:rsid w:val="002477E6"/>
    <w:rsid w:val="00263099"/>
    <w:rsid w:val="002642A5"/>
    <w:rsid w:val="00264F5B"/>
    <w:rsid w:val="00272AD4"/>
    <w:rsid w:val="00272E2C"/>
    <w:rsid w:val="00273333"/>
    <w:rsid w:val="00282242"/>
    <w:rsid w:val="00283667"/>
    <w:rsid w:val="00284787"/>
    <w:rsid w:val="0028594A"/>
    <w:rsid w:val="00293B3F"/>
    <w:rsid w:val="002A03DE"/>
    <w:rsid w:val="002A16BC"/>
    <w:rsid w:val="002A2501"/>
    <w:rsid w:val="002A3E9D"/>
    <w:rsid w:val="002B039E"/>
    <w:rsid w:val="002B280E"/>
    <w:rsid w:val="002B5D3D"/>
    <w:rsid w:val="002B6FB5"/>
    <w:rsid w:val="002C48DF"/>
    <w:rsid w:val="002D1A87"/>
    <w:rsid w:val="002D3A89"/>
    <w:rsid w:val="002D4431"/>
    <w:rsid w:val="002E15AD"/>
    <w:rsid w:val="002E3F12"/>
    <w:rsid w:val="002E6EE2"/>
    <w:rsid w:val="002F0A56"/>
    <w:rsid w:val="00300BEA"/>
    <w:rsid w:val="0030206E"/>
    <w:rsid w:val="0030218F"/>
    <w:rsid w:val="0030281D"/>
    <w:rsid w:val="00307223"/>
    <w:rsid w:val="00315670"/>
    <w:rsid w:val="00315F3A"/>
    <w:rsid w:val="00321446"/>
    <w:rsid w:val="00322A37"/>
    <w:rsid w:val="00337C11"/>
    <w:rsid w:val="003411A2"/>
    <w:rsid w:val="00342A4A"/>
    <w:rsid w:val="00350D48"/>
    <w:rsid w:val="00352CE8"/>
    <w:rsid w:val="00353F84"/>
    <w:rsid w:val="00360167"/>
    <w:rsid w:val="00372E0F"/>
    <w:rsid w:val="00373EE1"/>
    <w:rsid w:val="00374D73"/>
    <w:rsid w:val="00382B47"/>
    <w:rsid w:val="00383EC3"/>
    <w:rsid w:val="00392ABC"/>
    <w:rsid w:val="00397FF7"/>
    <w:rsid w:val="003A1C3E"/>
    <w:rsid w:val="003A4F72"/>
    <w:rsid w:val="003A549B"/>
    <w:rsid w:val="003B0782"/>
    <w:rsid w:val="003B6588"/>
    <w:rsid w:val="003B77F0"/>
    <w:rsid w:val="003B7E0C"/>
    <w:rsid w:val="003D0B08"/>
    <w:rsid w:val="003D23B9"/>
    <w:rsid w:val="003D5D91"/>
    <w:rsid w:val="003D5FB7"/>
    <w:rsid w:val="003E5801"/>
    <w:rsid w:val="003E609A"/>
    <w:rsid w:val="003F2A0A"/>
    <w:rsid w:val="003F55FD"/>
    <w:rsid w:val="003F6EB0"/>
    <w:rsid w:val="003F7D54"/>
    <w:rsid w:val="00410DF0"/>
    <w:rsid w:val="00416FA9"/>
    <w:rsid w:val="0042448D"/>
    <w:rsid w:val="00436779"/>
    <w:rsid w:val="00437AB3"/>
    <w:rsid w:val="00442A11"/>
    <w:rsid w:val="00445089"/>
    <w:rsid w:val="00447FF4"/>
    <w:rsid w:val="004601E4"/>
    <w:rsid w:val="00463AB2"/>
    <w:rsid w:val="0046641F"/>
    <w:rsid w:val="004733A9"/>
    <w:rsid w:val="004830B2"/>
    <w:rsid w:val="004928D4"/>
    <w:rsid w:val="00496227"/>
    <w:rsid w:val="00496CC4"/>
    <w:rsid w:val="004A39B8"/>
    <w:rsid w:val="004A73F9"/>
    <w:rsid w:val="004B1983"/>
    <w:rsid w:val="004B26A4"/>
    <w:rsid w:val="004B4562"/>
    <w:rsid w:val="004B5D54"/>
    <w:rsid w:val="004D1C8C"/>
    <w:rsid w:val="004D4782"/>
    <w:rsid w:val="004D4ADC"/>
    <w:rsid w:val="004D57AB"/>
    <w:rsid w:val="004D75A0"/>
    <w:rsid w:val="004E1AB0"/>
    <w:rsid w:val="004E639B"/>
    <w:rsid w:val="004F0EB6"/>
    <w:rsid w:val="004F295C"/>
    <w:rsid w:val="004F3CFE"/>
    <w:rsid w:val="004F52B5"/>
    <w:rsid w:val="004F5499"/>
    <w:rsid w:val="004F6561"/>
    <w:rsid w:val="00500508"/>
    <w:rsid w:val="00501F1F"/>
    <w:rsid w:val="00504F93"/>
    <w:rsid w:val="00505346"/>
    <w:rsid w:val="005061EB"/>
    <w:rsid w:val="00511A69"/>
    <w:rsid w:val="0052380B"/>
    <w:rsid w:val="005258B2"/>
    <w:rsid w:val="0053199E"/>
    <w:rsid w:val="005326DB"/>
    <w:rsid w:val="0053407D"/>
    <w:rsid w:val="005351E5"/>
    <w:rsid w:val="00535534"/>
    <w:rsid w:val="005378BE"/>
    <w:rsid w:val="005410E2"/>
    <w:rsid w:val="005420F2"/>
    <w:rsid w:val="00544073"/>
    <w:rsid w:val="005511F9"/>
    <w:rsid w:val="005523F1"/>
    <w:rsid w:val="005570B8"/>
    <w:rsid w:val="00560339"/>
    <w:rsid w:val="00561A9A"/>
    <w:rsid w:val="00563C21"/>
    <w:rsid w:val="005654FB"/>
    <w:rsid w:val="005700A7"/>
    <w:rsid w:val="005756A9"/>
    <w:rsid w:val="00575BC8"/>
    <w:rsid w:val="005775A9"/>
    <w:rsid w:val="00580A87"/>
    <w:rsid w:val="005812CC"/>
    <w:rsid w:val="00592605"/>
    <w:rsid w:val="0059342A"/>
    <w:rsid w:val="00593439"/>
    <w:rsid w:val="005978CA"/>
    <w:rsid w:val="005A422F"/>
    <w:rsid w:val="005A5500"/>
    <w:rsid w:val="005B38E7"/>
    <w:rsid w:val="005B56F1"/>
    <w:rsid w:val="005B5DDF"/>
    <w:rsid w:val="005B75A0"/>
    <w:rsid w:val="005C06F1"/>
    <w:rsid w:val="005C4DF8"/>
    <w:rsid w:val="005C517A"/>
    <w:rsid w:val="005D3907"/>
    <w:rsid w:val="005E6013"/>
    <w:rsid w:val="005F1053"/>
    <w:rsid w:val="005F208E"/>
    <w:rsid w:val="0060203B"/>
    <w:rsid w:val="006053EA"/>
    <w:rsid w:val="00606CE5"/>
    <w:rsid w:val="00616C4B"/>
    <w:rsid w:val="0062079A"/>
    <w:rsid w:val="00623338"/>
    <w:rsid w:val="00626C09"/>
    <w:rsid w:val="006271E6"/>
    <w:rsid w:val="00634589"/>
    <w:rsid w:val="006370EF"/>
    <w:rsid w:val="00643B14"/>
    <w:rsid w:val="0065178F"/>
    <w:rsid w:val="00651EF6"/>
    <w:rsid w:val="00654D96"/>
    <w:rsid w:val="006622F6"/>
    <w:rsid w:val="0066625D"/>
    <w:rsid w:val="00671D64"/>
    <w:rsid w:val="00671E9E"/>
    <w:rsid w:val="006772A2"/>
    <w:rsid w:val="0068093A"/>
    <w:rsid w:val="00683A5C"/>
    <w:rsid w:val="00690F05"/>
    <w:rsid w:val="00690F5D"/>
    <w:rsid w:val="006911A6"/>
    <w:rsid w:val="006A498B"/>
    <w:rsid w:val="006A504D"/>
    <w:rsid w:val="006B2D25"/>
    <w:rsid w:val="006B59B0"/>
    <w:rsid w:val="006C072B"/>
    <w:rsid w:val="006C6D6B"/>
    <w:rsid w:val="006E1A59"/>
    <w:rsid w:val="006E46A3"/>
    <w:rsid w:val="006F0D86"/>
    <w:rsid w:val="006F1E4A"/>
    <w:rsid w:val="006F2040"/>
    <w:rsid w:val="006F36D4"/>
    <w:rsid w:val="006F63BD"/>
    <w:rsid w:val="00703685"/>
    <w:rsid w:val="0071555D"/>
    <w:rsid w:val="0071635D"/>
    <w:rsid w:val="00717415"/>
    <w:rsid w:val="0071746D"/>
    <w:rsid w:val="007175CF"/>
    <w:rsid w:val="00723B54"/>
    <w:rsid w:val="007247E2"/>
    <w:rsid w:val="00724F3A"/>
    <w:rsid w:val="007317DC"/>
    <w:rsid w:val="00743240"/>
    <w:rsid w:val="00750807"/>
    <w:rsid w:val="00750A7B"/>
    <w:rsid w:val="00750BB9"/>
    <w:rsid w:val="00752ECD"/>
    <w:rsid w:val="007555DE"/>
    <w:rsid w:val="00755D3F"/>
    <w:rsid w:val="007640F1"/>
    <w:rsid w:val="00774A1E"/>
    <w:rsid w:val="007757E8"/>
    <w:rsid w:val="0078481B"/>
    <w:rsid w:val="00784C2A"/>
    <w:rsid w:val="007875AE"/>
    <w:rsid w:val="0079030A"/>
    <w:rsid w:val="007921D5"/>
    <w:rsid w:val="00795C19"/>
    <w:rsid w:val="007A25F0"/>
    <w:rsid w:val="007A5CDF"/>
    <w:rsid w:val="007A62D9"/>
    <w:rsid w:val="007B2FD9"/>
    <w:rsid w:val="007B3428"/>
    <w:rsid w:val="007B5FE9"/>
    <w:rsid w:val="007C504E"/>
    <w:rsid w:val="007C52CB"/>
    <w:rsid w:val="007D2A03"/>
    <w:rsid w:val="007F15A0"/>
    <w:rsid w:val="007F2979"/>
    <w:rsid w:val="007F4C28"/>
    <w:rsid w:val="007F5905"/>
    <w:rsid w:val="007F7296"/>
    <w:rsid w:val="008001F4"/>
    <w:rsid w:val="0080489B"/>
    <w:rsid w:val="00807827"/>
    <w:rsid w:val="00807996"/>
    <w:rsid w:val="0081162D"/>
    <w:rsid w:val="00811E83"/>
    <w:rsid w:val="008261E2"/>
    <w:rsid w:val="008404C8"/>
    <w:rsid w:val="0084186E"/>
    <w:rsid w:val="00843E1B"/>
    <w:rsid w:val="008472E6"/>
    <w:rsid w:val="00847C76"/>
    <w:rsid w:val="00852A1D"/>
    <w:rsid w:val="008541C6"/>
    <w:rsid w:val="008543E4"/>
    <w:rsid w:val="00855341"/>
    <w:rsid w:val="00861F04"/>
    <w:rsid w:val="00866655"/>
    <w:rsid w:val="008668B2"/>
    <w:rsid w:val="008670F5"/>
    <w:rsid w:val="0087201D"/>
    <w:rsid w:val="00875546"/>
    <w:rsid w:val="008755FA"/>
    <w:rsid w:val="008868F1"/>
    <w:rsid w:val="00893B22"/>
    <w:rsid w:val="008A28E8"/>
    <w:rsid w:val="008B0CE9"/>
    <w:rsid w:val="008B6455"/>
    <w:rsid w:val="008C1E35"/>
    <w:rsid w:val="008C31D6"/>
    <w:rsid w:val="008C4EBE"/>
    <w:rsid w:val="008D3FBD"/>
    <w:rsid w:val="008E26AF"/>
    <w:rsid w:val="008F5343"/>
    <w:rsid w:val="008F5E84"/>
    <w:rsid w:val="008F6B87"/>
    <w:rsid w:val="008F7875"/>
    <w:rsid w:val="00901A45"/>
    <w:rsid w:val="009041DA"/>
    <w:rsid w:val="009041FF"/>
    <w:rsid w:val="009066C5"/>
    <w:rsid w:val="00910D8F"/>
    <w:rsid w:val="0092010C"/>
    <w:rsid w:val="0092063E"/>
    <w:rsid w:val="00920F19"/>
    <w:rsid w:val="009249ED"/>
    <w:rsid w:val="00941D34"/>
    <w:rsid w:val="00942818"/>
    <w:rsid w:val="0094298F"/>
    <w:rsid w:val="00950B3B"/>
    <w:rsid w:val="00951274"/>
    <w:rsid w:val="00956D1B"/>
    <w:rsid w:val="009725EB"/>
    <w:rsid w:val="00972B7B"/>
    <w:rsid w:val="00976FAE"/>
    <w:rsid w:val="009800B7"/>
    <w:rsid w:val="0098116A"/>
    <w:rsid w:val="0098338C"/>
    <w:rsid w:val="00985FD0"/>
    <w:rsid w:val="00993369"/>
    <w:rsid w:val="009945EF"/>
    <w:rsid w:val="009A21A7"/>
    <w:rsid w:val="009A35BC"/>
    <w:rsid w:val="009A3B3D"/>
    <w:rsid w:val="009A57F0"/>
    <w:rsid w:val="009B1D03"/>
    <w:rsid w:val="009B584B"/>
    <w:rsid w:val="009C2295"/>
    <w:rsid w:val="009D31E9"/>
    <w:rsid w:val="009D7099"/>
    <w:rsid w:val="009E04DE"/>
    <w:rsid w:val="009E15C0"/>
    <w:rsid w:val="009E382B"/>
    <w:rsid w:val="009E58B3"/>
    <w:rsid w:val="009F01A9"/>
    <w:rsid w:val="00A05466"/>
    <w:rsid w:val="00A06C2D"/>
    <w:rsid w:val="00A10828"/>
    <w:rsid w:val="00A11B57"/>
    <w:rsid w:val="00A20D5A"/>
    <w:rsid w:val="00A22FE6"/>
    <w:rsid w:val="00A312BC"/>
    <w:rsid w:val="00A35AA2"/>
    <w:rsid w:val="00A53E3F"/>
    <w:rsid w:val="00A555C7"/>
    <w:rsid w:val="00A55BDA"/>
    <w:rsid w:val="00A61174"/>
    <w:rsid w:val="00A6520A"/>
    <w:rsid w:val="00A71719"/>
    <w:rsid w:val="00A76641"/>
    <w:rsid w:val="00A83542"/>
    <w:rsid w:val="00A83C51"/>
    <w:rsid w:val="00A95ADA"/>
    <w:rsid w:val="00A95D9D"/>
    <w:rsid w:val="00AA1252"/>
    <w:rsid w:val="00AA12EB"/>
    <w:rsid w:val="00AA362D"/>
    <w:rsid w:val="00AA694E"/>
    <w:rsid w:val="00AB0751"/>
    <w:rsid w:val="00AB25CB"/>
    <w:rsid w:val="00AB5261"/>
    <w:rsid w:val="00AB5BC9"/>
    <w:rsid w:val="00AC7240"/>
    <w:rsid w:val="00AD2203"/>
    <w:rsid w:val="00AD255B"/>
    <w:rsid w:val="00AD2C2F"/>
    <w:rsid w:val="00AD35B9"/>
    <w:rsid w:val="00AD407E"/>
    <w:rsid w:val="00AD627C"/>
    <w:rsid w:val="00AF1D49"/>
    <w:rsid w:val="00AF6DCD"/>
    <w:rsid w:val="00B00735"/>
    <w:rsid w:val="00B01FD4"/>
    <w:rsid w:val="00B103CF"/>
    <w:rsid w:val="00B11DEA"/>
    <w:rsid w:val="00B132C5"/>
    <w:rsid w:val="00B4079B"/>
    <w:rsid w:val="00B43CA1"/>
    <w:rsid w:val="00B61AB6"/>
    <w:rsid w:val="00B666F8"/>
    <w:rsid w:val="00B6697E"/>
    <w:rsid w:val="00B71B21"/>
    <w:rsid w:val="00B7285B"/>
    <w:rsid w:val="00B82102"/>
    <w:rsid w:val="00B839D1"/>
    <w:rsid w:val="00B85154"/>
    <w:rsid w:val="00B97A48"/>
    <w:rsid w:val="00BA2B78"/>
    <w:rsid w:val="00BA2F8E"/>
    <w:rsid w:val="00BB1A68"/>
    <w:rsid w:val="00BB4AEA"/>
    <w:rsid w:val="00BB7B87"/>
    <w:rsid w:val="00BC3337"/>
    <w:rsid w:val="00BC34E7"/>
    <w:rsid w:val="00BC5D0D"/>
    <w:rsid w:val="00BC6FCA"/>
    <w:rsid w:val="00BD2198"/>
    <w:rsid w:val="00BE0F8C"/>
    <w:rsid w:val="00BE2BBA"/>
    <w:rsid w:val="00BE5602"/>
    <w:rsid w:val="00BF021F"/>
    <w:rsid w:val="00BF25CA"/>
    <w:rsid w:val="00BF3EBD"/>
    <w:rsid w:val="00BF43DD"/>
    <w:rsid w:val="00BF52AB"/>
    <w:rsid w:val="00BF58B6"/>
    <w:rsid w:val="00C04AF8"/>
    <w:rsid w:val="00C05EA3"/>
    <w:rsid w:val="00C22533"/>
    <w:rsid w:val="00C24D0F"/>
    <w:rsid w:val="00C30FE2"/>
    <w:rsid w:val="00C34A54"/>
    <w:rsid w:val="00C379F2"/>
    <w:rsid w:val="00C40904"/>
    <w:rsid w:val="00C4095A"/>
    <w:rsid w:val="00C40AB0"/>
    <w:rsid w:val="00C47ECB"/>
    <w:rsid w:val="00C519C3"/>
    <w:rsid w:val="00C51BDE"/>
    <w:rsid w:val="00C525D8"/>
    <w:rsid w:val="00C54649"/>
    <w:rsid w:val="00C5597A"/>
    <w:rsid w:val="00C621F2"/>
    <w:rsid w:val="00C62F2E"/>
    <w:rsid w:val="00C71DC5"/>
    <w:rsid w:val="00C7275A"/>
    <w:rsid w:val="00C75B97"/>
    <w:rsid w:val="00C80B77"/>
    <w:rsid w:val="00C85B99"/>
    <w:rsid w:val="00C93719"/>
    <w:rsid w:val="00CA3D4A"/>
    <w:rsid w:val="00CA765C"/>
    <w:rsid w:val="00CC0BE0"/>
    <w:rsid w:val="00CC4928"/>
    <w:rsid w:val="00CC578D"/>
    <w:rsid w:val="00CC7AB0"/>
    <w:rsid w:val="00CE015E"/>
    <w:rsid w:val="00CE1316"/>
    <w:rsid w:val="00CE3230"/>
    <w:rsid w:val="00CE5472"/>
    <w:rsid w:val="00CE6C6E"/>
    <w:rsid w:val="00CE7E2C"/>
    <w:rsid w:val="00CF4B1B"/>
    <w:rsid w:val="00CF6828"/>
    <w:rsid w:val="00D03334"/>
    <w:rsid w:val="00D04D28"/>
    <w:rsid w:val="00D05812"/>
    <w:rsid w:val="00D10A03"/>
    <w:rsid w:val="00D1609B"/>
    <w:rsid w:val="00D166DF"/>
    <w:rsid w:val="00D23E31"/>
    <w:rsid w:val="00D27417"/>
    <w:rsid w:val="00D27A8C"/>
    <w:rsid w:val="00D303AB"/>
    <w:rsid w:val="00D34A90"/>
    <w:rsid w:val="00D40EDE"/>
    <w:rsid w:val="00D41991"/>
    <w:rsid w:val="00D5124D"/>
    <w:rsid w:val="00D55610"/>
    <w:rsid w:val="00D637FC"/>
    <w:rsid w:val="00D64C04"/>
    <w:rsid w:val="00D73FDB"/>
    <w:rsid w:val="00D75D88"/>
    <w:rsid w:val="00D80B91"/>
    <w:rsid w:val="00D854BD"/>
    <w:rsid w:val="00D90372"/>
    <w:rsid w:val="00DA0FDA"/>
    <w:rsid w:val="00DA5123"/>
    <w:rsid w:val="00DB02BB"/>
    <w:rsid w:val="00DB34EA"/>
    <w:rsid w:val="00DC41B4"/>
    <w:rsid w:val="00DC69ED"/>
    <w:rsid w:val="00DD0DF1"/>
    <w:rsid w:val="00DD1035"/>
    <w:rsid w:val="00DE071B"/>
    <w:rsid w:val="00DE48B7"/>
    <w:rsid w:val="00DE5774"/>
    <w:rsid w:val="00DF2277"/>
    <w:rsid w:val="00DF40B4"/>
    <w:rsid w:val="00DF525A"/>
    <w:rsid w:val="00DF6A8C"/>
    <w:rsid w:val="00E259B0"/>
    <w:rsid w:val="00E34004"/>
    <w:rsid w:val="00E34AC8"/>
    <w:rsid w:val="00E405F3"/>
    <w:rsid w:val="00E447A7"/>
    <w:rsid w:val="00E44B78"/>
    <w:rsid w:val="00E57200"/>
    <w:rsid w:val="00E6516C"/>
    <w:rsid w:val="00E732CB"/>
    <w:rsid w:val="00E755F8"/>
    <w:rsid w:val="00E80851"/>
    <w:rsid w:val="00E87F36"/>
    <w:rsid w:val="00E927FB"/>
    <w:rsid w:val="00E97342"/>
    <w:rsid w:val="00EA01A0"/>
    <w:rsid w:val="00EA1349"/>
    <w:rsid w:val="00EA6004"/>
    <w:rsid w:val="00EB3312"/>
    <w:rsid w:val="00EC24F2"/>
    <w:rsid w:val="00EC6A19"/>
    <w:rsid w:val="00ED0102"/>
    <w:rsid w:val="00ED17A9"/>
    <w:rsid w:val="00ED6D65"/>
    <w:rsid w:val="00EE165B"/>
    <w:rsid w:val="00EF40BB"/>
    <w:rsid w:val="00EF44BB"/>
    <w:rsid w:val="00F11D57"/>
    <w:rsid w:val="00F2314F"/>
    <w:rsid w:val="00F33BBB"/>
    <w:rsid w:val="00F37F81"/>
    <w:rsid w:val="00F54F07"/>
    <w:rsid w:val="00F55294"/>
    <w:rsid w:val="00F55825"/>
    <w:rsid w:val="00F62648"/>
    <w:rsid w:val="00F63CDA"/>
    <w:rsid w:val="00F641F3"/>
    <w:rsid w:val="00F6743F"/>
    <w:rsid w:val="00F67C1D"/>
    <w:rsid w:val="00F70D19"/>
    <w:rsid w:val="00F731AF"/>
    <w:rsid w:val="00F73342"/>
    <w:rsid w:val="00F7498C"/>
    <w:rsid w:val="00F74E58"/>
    <w:rsid w:val="00F75DD4"/>
    <w:rsid w:val="00F80F9E"/>
    <w:rsid w:val="00F8651B"/>
    <w:rsid w:val="00F918E8"/>
    <w:rsid w:val="00F97505"/>
    <w:rsid w:val="00FA3E4E"/>
    <w:rsid w:val="00FA534A"/>
    <w:rsid w:val="00FB0B80"/>
    <w:rsid w:val="00FB1203"/>
    <w:rsid w:val="00FB29CF"/>
    <w:rsid w:val="00FB44ED"/>
    <w:rsid w:val="00FB644E"/>
    <w:rsid w:val="00FB7F59"/>
    <w:rsid w:val="00FC228B"/>
    <w:rsid w:val="00FD3DD1"/>
    <w:rsid w:val="00FD6DCC"/>
    <w:rsid w:val="00FD7A75"/>
    <w:rsid w:val="00FE2D70"/>
    <w:rsid w:val="00FF0A1E"/>
    <w:rsid w:val="00FF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291499"/>
  <w15:docId w15:val="{74B71C02-670B-466F-B63B-D7D9462F9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12" w:lineRule="auto"/>
      <w:jc w:val="both"/>
    </w:pPr>
    <w:rPr>
      <w:sz w:val="26"/>
    </w:rPr>
  </w:style>
  <w:style w:type="paragraph" w:styleId="Heading1">
    <w:name w:val="heading 1"/>
    <w:basedOn w:val="Normal"/>
    <w:next w:val="Normal"/>
    <w:link w:val="Heading1Char"/>
    <w:qFormat/>
    <w:pPr>
      <w:pageBreakBefore/>
      <w:widowControl w:val="0"/>
      <w:suppressAutoHyphens/>
      <w:spacing w:before="120" w:after="240"/>
      <w:jc w:val="center"/>
      <w:outlineLvl w:val="0"/>
    </w:pPr>
    <w:rPr>
      <w:b/>
      <w:caps/>
      <w:sz w:val="30"/>
      <w:u w:val="single"/>
    </w:rPr>
  </w:style>
  <w:style w:type="paragraph" w:styleId="Heading2">
    <w:name w:val="heading 2"/>
    <w:basedOn w:val="Normal"/>
    <w:next w:val="Normal"/>
    <w:link w:val="Heading2Char"/>
    <w:qFormat/>
    <w:pPr>
      <w:spacing w:before="240" w:after="120"/>
      <w:outlineLvl w:val="1"/>
    </w:pPr>
    <w:rPr>
      <w:b/>
      <w:smallCaps/>
      <w:spacing w:val="12"/>
      <w:sz w:val="32"/>
    </w:rPr>
  </w:style>
  <w:style w:type="paragraph" w:styleId="Heading3">
    <w:name w:val="heading 3"/>
    <w:basedOn w:val="Normal"/>
    <w:next w:val="Normal"/>
    <w:link w:val="Heading3Char"/>
    <w:qFormat/>
    <w:pPr>
      <w:spacing w:before="120" w:line="360" w:lineRule="auto"/>
      <w:ind w:left="1700" w:hanging="708"/>
      <w:outlineLvl w:val="2"/>
    </w:pPr>
    <w:rPr>
      <w:i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spacing w:line="240" w:lineRule="auto"/>
      <w:jc w:val="left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pPr>
      <w:keepNext/>
      <w:spacing w:line="240" w:lineRule="auto"/>
      <w:ind w:left="360" w:hanging="360"/>
      <w:jc w:val="left"/>
      <w:outlineLvl w:val="4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qFormat/>
    <w:pPr>
      <w:keepNext/>
      <w:spacing w:line="240" w:lineRule="auto"/>
      <w:ind w:left="360"/>
      <w:jc w:val="left"/>
      <w:outlineLvl w:val="5"/>
    </w:pPr>
    <w:rPr>
      <w:b/>
      <w:sz w:val="24"/>
    </w:rPr>
  </w:style>
  <w:style w:type="paragraph" w:styleId="Heading7">
    <w:name w:val="heading 7"/>
    <w:basedOn w:val="Normal"/>
    <w:next w:val="Normal"/>
    <w:link w:val="Heading7Char"/>
    <w:qFormat/>
    <w:pPr>
      <w:keepNext/>
      <w:numPr>
        <w:ilvl w:val="12"/>
      </w:numPr>
      <w:spacing w:line="240" w:lineRule="auto"/>
      <w:ind w:left="288" w:hanging="288"/>
      <w:jc w:val="left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link w:val="Heading8Char"/>
    <w:qFormat/>
    <w:pPr>
      <w:keepNext/>
      <w:numPr>
        <w:ilvl w:val="12"/>
      </w:numPr>
      <w:spacing w:line="240" w:lineRule="auto"/>
      <w:ind w:left="288" w:hanging="288"/>
      <w:jc w:val="left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pPr>
      <w:keepNext/>
      <w:spacing w:line="240" w:lineRule="auto"/>
      <w:jc w:val="left"/>
      <w:outlineLvl w:val="8"/>
    </w:pPr>
    <w:rPr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37" w:right="680"/>
    </w:pPr>
  </w:style>
  <w:style w:type="paragraph" w:customStyle="1" w:styleId="Title1">
    <w:name w:val="Title1"/>
    <w:basedOn w:val="Normal"/>
    <w:next w:val="Normal"/>
    <w:pPr>
      <w:pageBreakBefore/>
      <w:spacing w:before="1440" w:after="720"/>
      <w:jc w:val="center"/>
    </w:pPr>
    <w:rPr>
      <w:b/>
      <w:smallCaps/>
      <w:sz w:val="46"/>
    </w:rPr>
  </w:style>
  <w:style w:type="paragraph" w:customStyle="1" w:styleId="equation">
    <w:name w:val="equation"/>
    <w:basedOn w:val="Normal"/>
    <w:next w:val="Normal"/>
    <w:pPr>
      <w:tabs>
        <w:tab w:val="left" w:pos="8505"/>
      </w:tabs>
      <w:spacing w:before="60" w:after="60" w:line="240" w:lineRule="auto"/>
      <w:ind w:left="2268"/>
      <w:jc w:val="left"/>
    </w:pPr>
  </w:style>
  <w:style w:type="paragraph" w:customStyle="1" w:styleId="Style1">
    <w:name w:val="Style1"/>
    <w:basedOn w:val="Heading2"/>
    <w:next w:val="Normal"/>
    <w:pPr>
      <w:spacing w:after="240" w:line="360" w:lineRule="auto"/>
      <w:ind w:left="1134" w:hanging="709"/>
      <w:jc w:val="center"/>
      <w:outlineLvl w:val="9"/>
    </w:pPr>
    <w:rPr>
      <w:caps/>
      <w:smallCaps w:val="0"/>
      <w:sz w:val="28"/>
      <w:u w:val="single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HellasRock" w:hAnsi="HellasRock"/>
      <w:b/>
      <w:sz w:val="40"/>
    </w:rPr>
  </w:style>
  <w:style w:type="paragraph" w:styleId="EnvelopeReturn">
    <w:name w:val="envelope return"/>
    <w:basedOn w:val="Normal"/>
    <w:rPr>
      <w:rFonts w:ascii="HellasRock" w:hAnsi="HellasRock"/>
    </w:rPr>
  </w:style>
  <w:style w:type="paragraph" w:customStyle="1" w:styleId="TableOfContents">
    <w:name w:val="TableOfContents"/>
    <w:basedOn w:val="Heading1"/>
    <w:next w:val="Normal"/>
    <w:pPr>
      <w:pageBreakBefore w:val="0"/>
      <w:spacing w:line="360" w:lineRule="auto"/>
      <w:ind w:left="425" w:hanging="425"/>
      <w:outlineLvl w:val="9"/>
    </w:pPr>
    <w:rPr>
      <w:sz w:val="32"/>
    </w:rPr>
  </w:style>
  <w:style w:type="paragraph" w:customStyle="1" w:styleId="appendix">
    <w:name w:val="appendix"/>
    <w:basedOn w:val="Heading1"/>
    <w:next w:val="Normal"/>
    <w:pPr>
      <w:ind w:left="283" w:hanging="283"/>
      <w:outlineLvl w:val="9"/>
    </w:pPr>
  </w:style>
  <w:style w:type="paragraph" w:customStyle="1" w:styleId="figure">
    <w:name w:val="figure"/>
    <w:basedOn w:val="Normal"/>
    <w:next w:val="Normal"/>
    <w:pPr>
      <w:spacing w:line="360" w:lineRule="auto"/>
      <w:jc w:val="center"/>
    </w:pPr>
    <w:rPr>
      <w:sz w:val="24"/>
    </w:rPr>
  </w:style>
  <w:style w:type="paragraph" w:styleId="TableofFigures">
    <w:name w:val="table of figures"/>
    <w:basedOn w:val="Normal"/>
    <w:next w:val="Normal"/>
    <w:semiHidden/>
    <w:pPr>
      <w:tabs>
        <w:tab w:val="center" w:leader="dot" w:pos="8839"/>
      </w:tabs>
      <w:spacing w:after="240" w:line="240" w:lineRule="auto"/>
      <w:ind w:left="992" w:right="618" w:hanging="992"/>
      <w:jc w:val="left"/>
    </w:pPr>
    <w:rPr>
      <w:noProof/>
    </w:rPr>
  </w:style>
  <w:style w:type="paragraph" w:styleId="TOC1">
    <w:name w:val="toc 1"/>
    <w:basedOn w:val="Normal"/>
    <w:next w:val="Normal"/>
    <w:semiHidden/>
    <w:pPr>
      <w:tabs>
        <w:tab w:val="left" w:pos="977"/>
        <w:tab w:val="center" w:leader="dot" w:pos="9406"/>
      </w:tabs>
      <w:spacing w:before="240" w:line="240" w:lineRule="auto"/>
      <w:ind w:right="51" w:firstLine="720"/>
    </w:pPr>
    <w:rPr>
      <w:noProof/>
      <w:sz w:val="24"/>
    </w:rPr>
  </w:style>
  <w:style w:type="paragraph" w:styleId="TOC2">
    <w:name w:val="toc 2"/>
    <w:basedOn w:val="Normal"/>
    <w:next w:val="Normal"/>
    <w:semiHidden/>
    <w:rPr>
      <w:noProof/>
      <w:sz w:val="24"/>
    </w:rPr>
  </w:style>
  <w:style w:type="paragraph" w:styleId="TOC3">
    <w:name w:val="toc 3"/>
    <w:basedOn w:val="Normal"/>
    <w:next w:val="Normal"/>
    <w:semiHidden/>
    <w:pPr>
      <w:tabs>
        <w:tab w:val="center" w:leader="dot" w:pos="9406"/>
      </w:tabs>
      <w:spacing w:line="240" w:lineRule="auto"/>
      <w:ind w:left="851" w:firstLine="720"/>
    </w:pPr>
    <w:rPr>
      <w:sz w:val="24"/>
    </w:rPr>
  </w:style>
  <w:style w:type="paragraph" w:styleId="TOC4">
    <w:name w:val="toc 4"/>
    <w:basedOn w:val="Normal"/>
    <w:next w:val="Normal"/>
    <w:semiHidden/>
    <w:pPr>
      <w:tabs>
        <w:tab w:val="right" w:leader="dot" w:pos="8839"/>
      </w:tabs>
      <w:ind w:left="780"/>
    </w:pPr>
  </w:style>
  <w:style w:type="paragraph" w:styleId="TOC5">
    <w:name w:val="toc 5"/>
    <w:basedOn w:val="Normal"/>
    <w:next w:val="Normal"/>
    <w:semiHidden/>
    <w:pPr>
      <w:tabs>
        <w:tab w:val="right" w:leader="dot" w:pos="8839"/>
      </w:tabs>
      <w:ind w:left="1040"/>
    </w:pPr>
  </w:style>
  <w:style w:type="paragraph" w:styleId="TOC6">
    <w:name w:val="toc 6"/>
    <w:basedOn w:val="Normal"/>
    <w:next w:val="Normal"/>
    <w:semiHidden/>
    <w:pPr>
      <w:tabs>
        <w:tab w:val="right" w:leader="dot" w:pos="8839"/>
      </w:tabs>
      <w:ind w:left="1300"/>
    </w:pPr>
  </w:style>
  <w:style w:type="paragraph" w:styleId="TOC7">
    <w:name w:val="toc 7"/>
    <w:basedOn w:val="Normal"/>
    <w:next w:val="Normal"/>
    <w:semiHidden/>
    <w:pPr>
      <w:tabs>
        <w:tab w:val="right" w:leader="dot" w:pos="8839"/>
      </w:tabs>
      <w:ind w:left="1560"/>
    </w:pPr>
  </w:style>
  <w:style w:type="paragraph" w:styleId="TOC8">
    <w:name w:val="toc 8"/>
    <w:basedOn w:val="Normal"/>
    <w:next w:val="Normal"/>
    <w:semiHidden/>
    <w:pPr>
      <w:tabs>
        <w:tab w:val="right" w:leader="dot" w:pos="8839"/>
      </w:tabs>
      <w:ind w:left="1820"/>
    </w:pPr>
  </w:style>
  <w:style w:type="paragraph" w:styleId="TOC9">
    <w:name w:val="toc 9"/>
    <w:basedOn w:val="Normal"/>
    <w:next w:val="Normal"/>
    <w:semiHidden/>
    <w:pPr>
      <w:tabs>
        <w:tab w:val="right" w:leader="dot" w:pos="8839"/>
      </w:tabs>
      <w:ind w:left="2080"/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Header">
    <w:name w:val="header"/>
    <w:basedOn w:val="Normal"/>
    <w:link w:val="HeaderChar"/>
    <w:pPr>
      <w:shd w:val="pct20" w:color="auto" w:fill="auto"/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numPr>
        <w:ilvl w:val="12"/>
      </w:numPr>
      <w:spacing w:line="240" w:lineRule="auto"/>
      <w:jc w:val="left"/>
    </w:pPr>
    <w:rPr>
      <w:sz w:val="24"/>
    </w:rPr>
  </w:style>
  <w:style w:type="paragraph" w:styleId="BodyTextIndent">
    <w:name w:val="Body Text Indent"/>
    <w:basedOn w:val="Normal"/>
    <w:link w:val="BodyTextIndentChar"/>
    <w:pPr>
      <w:spacing w:line="240" w:lineRule="auto"/>
      <w:ind w:left="360" w:hanging="360"/>
      <w:jc w:val="left"/>
    </w:pPr>
    <w:rPr>
      <w:sz w:val="24"/>
    </w:rPr>
  </w:style>
  <w:style w:type="paragraph" w:styleId="BodyTextIndent2">
    <w:name w:val="Body Text Indent 2"/>
    <w:basedOn w:val="Normal"/>
    <w:link w:val="BodyTextIndent2Char"/>
    <w:pPr>
      <w:spacing w:line="240" w:lineRule="auto"/>
      <w:ind w:left="180"/>
      <w:jc w:val="left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link w:val="TitleChar"/>
    <w:qFormat/>
    <w:pPr>
      <w:spacing w:line="240" w:lineRule="auto"/>
      <w:jc w:val="center"/>
    </w:pPr>
    <w:rPr>
      <w:b/>
      <w:bCs/>
      <w:sz w:val="20"/>
    </w:rPr>
  </w:style>
  <w:style w:type="paragraph" w:styleId="BodyTextIndent3">
    <w:name w:val="Body Text Indent 3"/>
    <w:basedOn w:val="Normal"/>
    <w:link w:val="BodyTextIndent3Char"/>
    <w:pPr>
      <w:spacing w:line="240" w:lineRule="auto"/>
      <w:ind w:left="360"/>
      <w:jc w:val="left"/>
    </w:pPr>
    <w:rPr>
      <w:i/>
      <w:sz w:val="24"/>
    </w:rPr>
  </w:style>
  <w:style w:type="paragraph" w:styleId="BodyText2">
    <w:name w:val="Body Text 2"/>
    <w:basedOn w:val="Normal"/>
    <w:link w:val="BodyText2Char"/>
    <w:pPr>
      <w:spacing w:line="240" w:lineRule="auto"/>
    </w:pPr>
    <w:rPr>
      <w:sz w:val="24"/>
    </w:rPr>
  </w:style>
  <w:style w:type="paragraph" w:styleId="BalloonText">
    <w:name w:val="Balloon Text"/>
    <w:basedOn w:val="Normal"/>
    <w:link w:val="BalloonTextChar"/>
    <w:rsid w:val="002822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82242"/>
    <w:rPr>
      <w:rFonts w:ascii="Tahoma" w:hAnsi="Tahoma" w:cs="Tahoma"/>
      <w:sz w:val="16"/>
      <w:szCs w:val="16"/>
      <w:lang w:val="en-US" w:eastAsia="en-US"/>
    </w:rPr>
  </w:style>
  <w:style w:type="paragraph" w:customStyle="1" w:styleId="AbstractTitle">
    <w:name w:val="Abstract_Title"/>
    <w:basedOn w:val="Normal"/>
    <w:rsid w:val="002F0A56"/>
    <w:pPr>
      <w:tabs>
        <w:tab w:val="left" w:pos="504"/>
      </w:tabs>
      <w:spacing w:line="240" w:lineRule="auto"/>
      <w:jc w:val="left"/>
    </w:pPr>
    <w:rPr>
      <w:b/>
      <w:sz w:val="22"/>
    </w:rPr>
  </w:style>
  <w:style w:type="paragraph" w:styleId="ListParagraph">
    <w:name w:val="List Paragraph"/>
    <w:basedOn w:val="Normal"/>
    <w:uiPriority w:val="34"/>
    <w:qFormat/>
    <w:rsid w:val="008543E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DocumentMap">
    <w:name w:val="Document Map"/>
    <w:basedOn w:val="Normal"/>
    <w:link w:val="DocumentMapChar"/>
    <w:rsid w:val="00B61AB6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rsid w:val="00B61AB6"/>
    <w:rPr>
      <w:rFonts w:ascii="Lucida Grande" w:hAnsi="Lucida Grande" w:cs="Lucida Grande"/>
      <w:sz w:val="24"/>
      <w:szCs w:val="24"/>
      <w:lang w:val="en-US"/>
    </w:rPr>
  </w:style>
  <w:style w:type="character" w:customStyle="1" w:styleId="st">
    <w:name w:val="st"/>
    <w:rsid w:val="00B132C5"/>
  </w:style>
  <w:style w:type="character" w:styleId="Strong">
    <w:name w:val="Strong"/>
    <w:uiPriority w:val="22"/>
    <w:qFormat/>
    <w:rsid w:val="009F01A9"/>
    <w:rPr>
      <w:b/>
      <w:bCs/>
    </w:rPr>
  </w:style>
  <w:style w:type="paragraph" w:customStyle="1" w:styleId="Default">
    <w:name w:val="Default"/>
    <w:rsid w:val="00CC0B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66655"/>
    <w:pPr>
      <w:spacing w:before="100" w:beforeAutospacing="1" w:after="100" w:afterAutospacing="1" w:line="240" w:lineRule="auto"/>
      <w:jc w:val="left"/>
    </w:pPr>
    <w:rPr>
      <w:rFonts w:eastAsia="Calibri"/>
      <w:sz w:val="24"/>
      <w:szCs w:val="24"/>
    </w:rPr>
  </w:style>
  <w:style w:type="character" w:styleId="Emphasis">
    <w:name w:val="Emphasis"/>
    <w:uiPriority w:val="20"/>
    <w:qFormat/>
    <w:rsid w:val="006622F6"/>
    <w:rPr>
      <w:i/>
      <w:iCs/>
    </w:rPr>
  </w:style>
  <w:style w:type="table" w:styleId="TableGrid">
    <w:name w:val="Table Grid"/>
    <w:basedOn w:val="TableNormal"/>
    <w:rsid w:val="004D4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0D6256"/>
    <w:rPr>
      <w:b/>
      <w:caps/>
      <w:sz w:val="30"/>
      <w:u w:val="single"/>
    </w:rPr>
  </w:style>
  <w:style w:type="character" w:customStyle="1" w:styleId="Heading2Char">
    <w:name w:val="Heading 2 Char"/>
    <w:link w:val="Heading2"/>
    <w:rsid w:val="000D6256"/>
    <w:rPr>
      <w:b/>
      <w:smallCaps/>
      <w:spacing w:val="12"/>
      <w:sz w:val="32"/>
    </w:rPr>
  </w:style>
  <w:style w:type="character" w:customStyle="1" w:styleId="Heading3Char">
    <w:name w:val="Heading 3 Char"/>
    <w:link w:val="Heading3"/>
    <w:rsid w:val="000D6256"/>
    <w:rPr>
      <w:i/>
      <w:sz w:val="28"/>
      <w:u w:val="single"/>
    </w:rPr>
  </w:style>
  <w:style w:type="character" w:customStyle="1" w:styleId="Heading4Char">
    <w:name w:val="Heading 4 Char"/>
    <w:link w:val="Heading4"/>
    <w:rsid w:val="000D6256"/>
    <w:rPr>
      <w:b/>
      <w:sz w:val="24"/>
    </w:rPr>
  </w:style>
  <w:style w:type="character" w:customStyle="1" w:styleId="Heading5Char">
    <w:name w:val="Heading 5 Char"/>
    <w:link w:val="Heading5"/>
    <w:rsid w:val="000D6256"/>
    <w:rPr>
      <w:b/>
      <w:sz w:val="24"/>
    </w:rPr>
  </w:style>
  <w:style w:type="character" w:customStyle="1" w:styleId="Heading6Char">
    <w:name w:val="Heading 6 Char"/>
    <w:link w:val="Heading6"/>
    <w:rsid w:val="000D6256"/>
    <w:rPr>
      <w:b/>
      <w:sz w:val="24"/>
    </w:rPr>
  </w:style>
  <w:style w:type="character" w:customStyle="1" w:styleId="Heading7Char">
    <w:name w:val="Heading 7 Char"/>
    <w:link w:val="Heading7"/>
    <w:rsid w:val="000D6256"/>
    <w:rPr>
      <w:b/>
      <w:bCs/>
      <w:sz w:val="24"/>
    </w:rPr>
  </w:style>
  <w:style w:type="character" w:customStyle="1" w:styleId="Heading8Char">
    <w:name w:val="Heading 8 Char"/>
    <w:link w:val="Heading8"/>
    <w:rsid w:val="000D6256"/>
    <w:rPr>
      <w:i/>
      <w:iCs/>
      <w:sz w:val="24"/>
    </w:rPr>
  </w:style>
  <w:style w:type="character" w:customStyle="1" w:styleId="Heading9Char">
    <w:name w:val="Heading 9 Char"/>
    <w:link w:val="Heading9"/>
    <w:rsid w:val="000D6256"/>
    <w:rPr>
      <w:bCs/>
      <w:i/>
      <w:iCs/>
      <w:sz w:val="24"/>
    </w:rPr>
  </w:style>
  <w:style w:type="character" w:customStyle="1" w:styleId="CommentTextChar">
    <w:name w:val="Comment Text Char"/>
    <w:link w:val="CommentText"/>
    <w:semiHidden/>
    <w:rsid w:val="000D6256"/>
  </w:style>
  <w:style w:type="character" w:customStyle="1" w:styleId="HeaderChar">
    <w:name w:val="Header Char"/>
    <w:link w:val="Header"/>
    <w:rsid w:val="000D6256"/>
    <w:rPr>
      <w:sz w:val="26"/>
      <w:shd w:val="pct20" w:color="auto" w:fill="auto"/>
    </w:rPr>
  </w:style>
  <w:style w:type="character" w:customStyle="1" w:styleId="FooterChar">
    <w:name w:val="Footer Char"/>
    <w:link w:val="Footer"/>
    <w:rsid w:val="000D6256"/>
    <w:rPr>
      <w:sz w:val="26"/>
    </w:rPr>
  </w:style>
  <w:style w:type="character" w:customStyle="1" w:styleId="BodyTextChar">
    <w:name w:val="Body Text Char"/>
    <w:link w:val="BodyText"/>
    <w:rsid w:val="000D6256"/>
    <w:rPr>
      <w:sz w:val="24"/>
    </w:rPr>
  </w:style>
  <w:style w:type="character" w:customStyle="1" w:styleId="BodyTextIndentChar">
    <w:name w:val="Body Text Indent Char"/>
    <w:link w:val="BodyTextIndent"/>
    <w:rsid w:val="000D6256"/>
    <w:rPr>
      <w:sz w:val="24"/>
    </w:rPr>
  </w:style>
  <w:style w:type="character" w:customStyle="1" w:styleId="BodyTextIndent2Char">
    <w:name w:val="Body Text Indent 2 Char"/>
    <w:link w:val="BodyTextIndent2"/>
    <w:rsid w:val="000D6256"/>
    <w:rPr>
      <w:sz w:val="24"/>
    </w:rPr>
  </w:style>
  <w:style w:type="character" w:customStyle="1" w:styleId="TitleChar">
    <w:name w:val="Title Char"/>
    <w:link w:val="Title"/>
    <w:rsid w:val="000D6256"/>
    <w:rPr>
      <w:b/>
      <w:bCs/>
    </w:rPr>
  </w:style>
  <w:style w:type="character" w:customStyle="1" w:styleId="BodyTextIndent3Char">
    <w:name w:val="Body Text Indent 3 Char"/>
    <w:link w:val="BodyTextIndent3"/>
    <w:rsid w:val="000D6256"/>
    <w:rPr>
      <w:i/>
      <w:sz w:val="24"/>
    </w:rPr>
  </w:style>
  <w:style w:type="character" w:customStyle="1" w:styleId="BodyText2Char">
    <w:name w:val="Body Text 2 Char"/>
    <w:link w:val="BodyText2"/>
    <w:rsid w:val="000D625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9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antzas@ucalgary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kantzas@permin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59EF5-11A3-4384-91BC-C30841F6A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SUMMARY OF PROPOSAL (Use plain language)</vt:lpstr>
    </vt:vector>
  </TitlesOfParts>
  <Company>University of Calgary</Company>
  <LinksUpToDate>false</LinksUpToDate>
  <CharactersWithSpaces>4606</CharactersWithSpaces>
  <SharedDoc>false</SharedDoc>
  <HLinks>
    <vt:vector size="36" baseType="variant">
      <vt:variant>
        <vt:i4>2949155</vt:i4>
      </vt:variant>
      <vt:variant>
        <vt:i4>21</vt:i4>
      </vt:variant>
      <vt:variant>
        <vt:i4>0</vt:i4>
      </vt:variant>
      <vt:variant>
        <vt:i4>5</vt:i4>
      </vt:variant>
      <vt:variant>
        <vt:lpwstr>http://search.mywebsearch.com/mywebsearch/redirect.jhtml;jsessionid=708AB4067EEA96C96F7FBA5D3F5665EB?qid=509BB48EB5FF81E49E34D9514B0F0453&amp;searchfor=www.cspg.org&amp;action=pick&amp;pn=1&amp;ptnrS=&amp;ss=&amp;st=sb&amp;cb=ZH&amp;pg=AJmain&amp;ord=1&amp;redirect=mPWsrdz9heamc8iHEhldEVny8Kec5qYVMBTtAVaM%2B96e2ejQj5A4K2feXtFV3vf5insgkTgOvB%2FOCUBbuNKlKYHVakG6TZ5SHZHsSTdOoLyh%2FiSeN0%2Bb7LX7rM25Mz0HOfoPJ9A4eMR7z%2FLJV1uwa4ZoSd8UMhafg5lHgl%2BwSsoXhcm8Swt3ahfZmfUTKQn5KMeCkebztyeoyRccG2IBCl6%2BUfBPfQkCWIGSZ3DUkjNP0fuzpbS%2F2aaZCgnppDW%2BNllY7D0LjYJyUOFXpwyXKM8JzRHMNcsZF16ZlYGsAaKSnShZtWQ0B0ArHnNUGOqcG92ZADw92o5odS85UI6DkjAqXVtDUIIPBfUuq08bPi0VTUlWcgO9wYxmKLf4bXka&amp;ct=AR</vt:lpwstr>
      </vt:variant>
      <vt:variant>
        <vt:lpwstr/>
      </vt:variant>
      <vt:variant>
        <vt:i4>8126589</vt:i4>
      </vt:variant>
      <vt:variant>
        <vt:i4>12</vt:i4>
      </vt:variant>
      <vt:variant>
        <vt:i4>0</vt:i4>
      </vt:variant>
      <vt:variant>
        <vt:i4>5</vt:i4>
      </vt:variant>
      <vt:variant>
        <vt:lpwstr>http://www.tandfonline.com.ezproxy.lib.ucalgary.ca/toc/lpet20/32/5</vt:lpwstr>
      </vt:variant>
      <vt:variant>
        <vt:lpwstr/>
      </vt:variant>
      <vt:variant>
        <vt:i4>5636223</vt:i4>
      </vt:variant>
      <vt:variant>
        <vt:i4>9</vt:i4>
      </vt:variant>
      <vt:variant>
        <vt:i4>0</vt:i4>
      </vt:variant>
      <vt:variant>
        <vt:i4>5</vt:i4>
      </vt:variant>
      <vt:variant>
        <vt:lpwstr>http://www.tandfonline.com.ezproxy.lib.ucalgary.ca/loi/lpet20?open=32</vt:lpwstr>
      </vt:variant>
      <vt:variant>
        <vt:lpwstr>vol_32</vt:lpwstr>
      </vt:variant>
      <vt:variant>
        <vt:i4>6029427</vt:i4>
      </vt:variant>
      <vt:variant>
        <vt:i4>6</vt:i4>
      </vt:variant>
      <vt:variant>
        <vt:i4>0</vt:i4>
      </vt:variant>
      <vt:variant>
        <vt:i4>5</vt:i4>
      </vt:variant>
      <vt:variant>
        <vt:lpwstr>mailto:akantzas@laricinaenergy.com</vt:lpwstr>
      </vt:variant>
      <vt:variant>
        <vt:lpwstr/>
      </vt:variant>
      <vt:variant>
        <vt:i4>1048621</vt:i4>
      </vt:variant>
      <vt:variant>
        <vt:i4>3</vt:i4>
      </vt:variant>
      <vt:variant>
        <vt:i4>0</vt:i4>
      </vt:variant>
      <vt:variant>
        <vt:i4>5</vt:i4>
      </vt:variant>
      <vt:variant>
        <vt:lpwstr>mailto:akantzas@perminc.com</vt:lpwstr>
      </vt:variant>
      <vt:variant>
        <vt:lpwstr/>
      </vt:variant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mailto:akantzas@ucalgary.ca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SUMMARY OF PROPOSAL (Use plain language)</dc:title>
  <dc:creator>AKantzas</dc:creator>
  <cp:lastModifiedBy>Apostolos Kantzas</cp:lastModifiedBy>
  <cp:revision>5</cp:revision>
  <cp:lastPrinted>2020-10-12T18:48:00Z</cp:lastPrinted>
  <dcterms:created xsi:type="dcterms:W3CDTF">2020-10-12T18:48:00Z</dcterms:created>
  <dcterms:modified xsi:type="dcterms:W3CDTF">2021-02-03T02:26:00Z</dcterms:modified>
</cp:coreProperties>
</file>