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0AB98" w14:textId="52FED5CD" w:rsidR="00E461E8" w:rsidRPr="00033335" w:rsidRDefault="00E461E8" w:rsidP="00033335">
      <w:pPr>
        <w:ind w:left="720" w:hanging="720"/>
        <w:jc w:val="center"/>
        <w:rPr>
          <w:rFonts w:ascii="Arial" w:hAnsi="Arial"/>
          <w:b/>
          <w:sz w:val="36"/>
        </w:rPr>
      </w:pPr>
      <w:r>
        <w:rPr>
          <w:rFonts w:ascii="Arial" w:hAnsi="Arial"/>
          <w:b/>
          <w:i/>
          <w:sz w:val="36"/>
        </w:rPr>
        <w:t>Curriculum vitae</w:t>
      </w:r>
      <w:r>
        <w:rPr>
          <w:rFonts w:ascii="Arial" w:hAnsi="Arial"/>
          <w:b/>
          <w:sz w:val="36"/>
        </w:rPr>
        <w:t>: R. N. Johnston</w:t>
      </w:r>
      <w:r w:rsidR="00033335">
        <w:rPr>
          <w:rFonts w:ascii="Arial" w:hAnsi="Arial"/>
          <w:b/>
          <w:sz w:val="36"/>
        </w:rPr>
        <w:t xml:space="preserve"> </w:t>
      </w:r>
      <w:r w:rsidR="00334749">
        <w:rPr>
          <w:rFonts w:ascii="Arial" w:hAnsi="Arial"/>
          <w:sz w:val="20"/>
        </w:rPr>
        <w:t xml:space="preserve">(updated </w:t>
      </w:r>
      <w:proofErr w:type="gramStart"/>
      <w:r w:rsidR="0017077A">
        <w:rPr>
          <w:rFonts w:ascii="Arial" w:hAnsi="Arial"/>
          <w:sz w:val="20"/>
        </w:rPr>
        <w:t>February</w:t>
      </w:r>
      <w:r w:rsidR="00334749">
        <w:rPr>
          <w:rFonts w:ascii="Arial" w:hAnsi="Arial"/>
          <w:sz w:val="20"/>
        </w:rPr>
        <w:t>,</w:t>
      </w:r>
      <w:proofErr w:type="gramEnd"/>
      <w:r w:rsidR="00334749">
        <w:rPr>
          <w:rFonts w:ascii="Arial" w:hAnsi="Arial"/>
          <w:sz w:val="20"/>
        </w:rPr>
        <w:t xml:space="preserve"> 20</w:t>
      </w:r>
      <w:r w:rsidR="009C48EF">
        <w:rPr>
          <w:rFonts w:ascii="Arial" w:hAnsi="Arial"/>
          <w:sz w:val="20"/>
        </w:rPr>
        <w:t>2</w:t>
      </w:r>
      <w:r w:rsidR="0017077A">
        <w:rPr>
          <w:rFonts w:ascii="Arial" w:hAnsi="Arial"/>
          <w:sz w:val="20"/>
        </w:rPr>
        <w:t>1</w:t>
      </w:r>
      <w:r w:rsidRPr="008133E8">
        <w:rPr>
          <w:rFonts w:ascii="Arial" w:hAnsi="Arial"/>
          <w:sz w:val="20"/>
        </w:rPr>
        <w:t>)</w:t>
      </w:r>
    </w:p>
    <w:p w14:paraId="6653C47A" w14:textId="77777777" w:rsidR="00E461E8" w:rsidRDefault="00E461E8">
      <w:pPr>
        <w:ind w:left="720" w:hanging="720"/>
        <w:jc w:val="both"/>
        <w:rPr>
          <w:rFonts w:ascii="Arial" w:hAnsi="Arial"/>
          <w:sz w:val="14"/>
        </w:rPr>
      </w:pPr>
    </w:p>
    <w:p w14:paraId="02CCD334" w14:textId="77777777" w:rsidR="00E461E8" w:rsidRDefault="00E461E8">
      <w:pPr>
        <w:ind w:left="720" w:hanging="720"/>
        <w:jc w:val="both"/>
        <w:rPr>
          <w:rFonts w:ascii="Arial" w:hAnsi="Arial"/>
          <w:b/>
          <w:sz w:val="28"/>
        </w:rPr>
      </w:pPr>
      <w:r>
        <w:rPr>
          <w:rFonts w:ascii="Arial" w:hAnsi="Arial"/>
          <w:b/>
          <w:sz w:val="28"/>
        </w:rPr>
        <w:t>Education</w:t>
      </w:r>
    </w:p>
    <w:p w14:paraId="06CF2FDC" w14:textId="77777777" w:rsidR="00E461E8" w:rsidRDefault="00E461E8">
      <w:pPr>
        <w:ind w:left="720" w:hanging="720"/>
        <w:jc w:val="both"/>
        <w:rPr>
          <w:rFonts w:ascii="Arial" w:hAnsi="Arial"/>
          <w:sz w:val="20"/>
        </w:rPr>
      </w:pPr>
      <w:r>
        <w:rPr>
          <w:rFonts w:ascii="Arial" w:hAnsi="Arial"/>
          <w:sz w:val="20"/>
        </w:rPr>
        <w:t>BSc: 1975, University of Victoria, Victoria, British Columbia, Canada</w:t>
      </w:r>
    </w:p>
    <w:p w14:paraId="556BC6B7" w14:textId="77777777" w:rsidR="00E461E8" w:rsidRDefault="00E461E8">
      <w:pPr>
        <w:ind w:left="720" w:hanging="720"/>
        <w:jc w:val="both"/>
        <w:rPr>
          <w:rFonts w:ascii="Arial" w:hAnsi="Arial"/>
          <w:sz w:val="20"/>
        </w:rPr>
      </w:pPr>
      <w:r>
        <w:rPr>
          <w:rFonts w:ascii="Arial" w:hAnsi="Arial"/>
          <w:sz w:val="20"/>
        </w:rPr>
        <w:tab/>
        <w:t xml:space="preserve">Thesis: Studies on </w:t>
      </w:r>
      <w:r>
        <w:rPr>
          <w:rFonts w:ascii="Arial" w:hAnsi="Arial"/>
          <w:position w:val="6"/>
          <w:sz w:val="18"/>
        </w:rPr>
        <w:t>45</w:t>
      </w:r>
      <w:r>
        <w:rPr>
          <w:rFonts w:ascii="Arial" w:hAnsi="Arial"/>
          <w:sz w:val="20"/>
        </w:rPr>
        <w:t>Ca</w:t>
      </w:r>
      <w:r>
        <w:rPr>
          <w:rFonts w:ascii="Arial" w:hAnsi="Arial"/>
          <w:position w:val="6"/>
          <w:sz w:val="18"/>
        </w:rPr>
        <w:t>2+</w:t>
      </w:r>
      <w:r>
        <w:rPr>
          <w:rFonts w:ascii="Arial" w:hAnsi="Arial"/>
          <w:sz w:val="20"/>
        </w:rPr>
        <w:t xml:space="preserve"> uptake by fertilized </w:t>
      </w:r>
      <w:proofErr w:type="spellStart"/>
      <w:r>
        <w:rPr>
          <w:rFonts w:ascii="Arial" w:hAnsi="Arial"/>
          <w:sz w:val="20"/>
        </w:rPr>
        <w:t>Urechis</w:t>
      </w:r>
      <w:proofErr w:type="spellEnd"/>
      <w:r>
        <w:rPr>
          <w:rFonts w:ascii="Arial" w:hAnsi="Arial"/>
          <w:sz w:val="20"/>
        </w:rPr>
        <w:t xml:space="preserve"> </w:t>
      </w:r>
      <w:proofErr w:type="spellStart"/>
      <w:r>
        <w:rPr>
          <w:rFonts w:ascii="Arial" w:hAnsi="Arial"/>
          <w:sz w:val="20"/>
        </w:rPr>
        <w:t>caupo</w:t>
      </w:r>
      <w:proofErr w:type="spellEnd"/>
      <w:r>
        <w:rPr>
          <w:rFonts w:ascii="Arial" w:hAnsi="Arial"/>
          <w:sz w:val="20"/>
        </w:rPr>
        <w:t xml:space="preserve"> oocytes</w:t>
      </w:r>
      <w:r>
        <w:rPr>
          <w:rFonts w:ascii="Arial" w:hAnsi="Arial"/>
          <w:sz w:val="20"/>
        </w:rPr>
        <w:cr/>
        <w:t>Supervisor: M. Paul</w:t>
      </w:r>
    </w:p>
    <w:p w14:paraId="53125F1C" w14:textId="77777777" w:rsidR="00E461E8" w:rsidRDefault="00E461E8">
      <w:pPr>
        <w:ind w:left="720" w:hanging="720"/>
        <w:jc w:val="both"/>
        <w:rPr>
          <w:rFonts w:ascii="Arial" w:hAnsi="Arial"/>
          <w:sz w:val="20"/>
        </w:rPr>
      </w:pPr>
      <w:r>
        <w:rPr>
          <w:rFonts w:ascii="Arial" w:hAnsi="Arial"/>
          <w:sz w:val="20"/>
        </w:rPr>
        <w:t>PhD: 1980, Stanford University, Stanford, California, USA</w:t>
      </w:r>
    </w:p>
    <w:p w14:paraId="02D78559" w14:textId="77777777" w:rsidR="00E461E8" w:rsidRDefault="00E461E8">
      <w:pPr>
        <w:ind w:left="720" w:hanging="720"/>
        <w:jc w:val="both"/>
        <w:rPr>
          <w:rFonts w:ascii="Arial" w:hAnsi="Arial"/>
          <w:sz w:val="20"/>
        </w:rPr>
      </w:pPr>
      <w:r>
        <w:rPr>
          <w:rFonts w:ascii="Arial" w:hAnsi="Arial"/>
          <w:sz w:val="20"/>
        </w:rPr>
        <w:tab/>
        <w:t>Thesis: Primary neuronal differentiation</w:t>
      </w:r>
      <w:r>
        <w:rPr>
          <w:rFonts w:ascii="Arial" w:hAnsi="Arial"/>
          <w:sz w:val="20"/>
        </w:rPr>
        <w:cr/>
        <w:t xml:space="preserve">Supervisor: N. K. </w:t>
      </w:r>
      <w:proofErr w:type="spellStart"/>
      <w:r>
        <w:rPr>
          <w:rFonts w:ascii="Arial" w:hAnsi="Arial"/>
          <w:sz w:val="20"/>
        </w:rPr>
        <w:t>Wessells</w:t>
      </w:r>
      <w:proofErr w:type="spellEnd"/>
    </w:p>
    <w:p w14:paraId="26220B82" w14:textId="77777777" w:rsidR="00E461E8" w:rsidRDefault="00E461E8">
      <w:pPr>
        <w:ind w:left="720" w:hanging="720"/>
        <w:jc w:val="both"/>
        <w:rPr>
          <w:rFonts w:ascii="Arial" w:hAnsi="Arial"/>
          <w:b/>
          <w:sz w:val="28"/>
        </w:rPr>
      </w:pPr>
      <w:r>
        <w:rPr>
          <w:rFonts w:ascii="Arial" w:hAnsi="Arial"/>
          <w:b/>
          <w:sz w:val="28"/>
        </w:rPr>
        <w:t>Positions held</w:t>
      </w:r>
    </w:p>
    <w:p w14:paraId="032036D9" w14:textId="77777777" w:rsidR="00E461E8" w:rsidRDefault="00E461E8">
      <w:pPr>
        <w:ind w:left="720" w:hanging="720"/>
        <w:jc w:val="both"/>
        <w:rPr>
          <w:rFonts w:ascii="Arial" w:hAnsi="Arial"/>
          <w:sz w:val="20"/>
        </w:rPr>
      </w:pPr>
      <w:r>
        <w:rPr>
          <w:rFonts w:ascii="Arial" w:hAnsi="Arial"/>
          <w:sz w:val="20"/>
        </w:rPr>
        <w:t>Research assistant: Summer, 1974, and 1975-1976, University of Victoria</w:t>
      </w:r>
    </w:p>
    <w:p w14:paraId="05E4D44A" w14:textId="77777777" w:rsidR="00E461E8" w:rsidRDefault="00E461E8">
      <w:pPr>
        <w:ind w:left="720" w:hanging="720"/>
        <w:jc w:val="both"/>
        <w:rPr>
          <w:rFonts w:ascii="Arial" w:hAnsi="Arial"/>
          <w:sz w:val="20"/>
        </w:rPr>
      </w:pPr>
      <w:r>
        <w:rPr>
          <w:rFonts w:ascii="Arial" w:hAnsi="Arial"/>
          <w:sz w:val="20"/>
        </w:rPr>
        <w:t>Laboratory instructor: Developmental Biology, Spring, 1976, University of Victoria, and Introductory Biology, Spring, 1977 and 1978, Stanford University</w:t>
      </w:r>
    </w:p>
    <w:p w14:paraId="36B0C9DE" w14:textId="77777777" w:rsidR="00E461E8" w:rsidRDefault="00E461E8">
      <w:pPr>
        <w:ind w:left="720" w:hanging="720"/>
        <w:jc w:val="both"/>
        <w:rPr>
          <w:rFonts w:ascii="Arial" w:hAnsi="Arial"/>
          <w:sz w:val="20"/>
        </w:rPr>
      </w:pPr>
      <w:r>
        <w:rPr>
          <w:rFonts w:ascii="Arial" w:hAnsi="Arial"/>
          <w:sz w:val="20"/>
        </w:rPr>
        <w:t>Teaching assistant: Developmental Biology, Spring, 1978, Stanford University</w:t>
      </w:r>
    </w:p>
    <w:p w14:paraId="373D0FD9" w14:textId="77777777" w:rsidR="00E461E8" w:rsidRDefault="00E461E8">
      <w:pPr>
        <w:ind w:left="720" w:hanging="720"/>
        <w:jc w:val="both"/>
        <w:rPr>
          <w:rFonts w:ascii="Arial" w:hAnsi="Arial"/>
          <w:sz w:val="20"/>
        </w:rPr>
      </w:pPr>
      <w:r>
        <w:rPr>
          <w:rFonts w:ascii="Arial" w:hAnsi="Arial"/>
          <w:sz w:val="20"/>
        </w:rPr>
        <w:t xml:space="preserve">Postdoctoral fellow: 1981 - 84, Stanford University. Supervisor: Dr. R.T. </w:t>
      </w:r>
      <w:proofErr w:type="spellStart"/>
      <w:r>
        <w:rPr>
          <w:rFonts w:ascii="Arial" w:hAnsi="Arial"/>
          <w:sz w:val="20"/>
        </w:rPr>
        <w:t>Schimke</w:t>
      </w:r>
      <w:proofErr w:type="spellEnd"/>
    </w:p>
    <w:p w14:paraId="3C95C9F4" w14:textId="77777777" w:rsidR="00E461E8" w:rsidRDefault="00E461E8">
      <w:pPr>
        <w:ind w:left="720" w:hanging="720"/>
        <w:jc w:val="both"/>
        <w:rPr>
          <w:rFonts w:ascii="Arial" w:hAnsi="Arial"/>
          <w:sz w:val="20"/>
        </w:rPr>
      </w:pPr>
      <w:r>
        <w:rPr>
          <w:rFonts w:ascii="Arial" w:hAnsi="Arial"/>
          <w:sz w:val="20"/>
        </w:rPr>
        <w:t>Assistant Professor: 1984 - 91, Department of Biological Sciences, Univ. of Calgary</w:t>
      </w:r>
    </w:p>
    <w:p w14:paraId="5971727A" w14:textId="77777777" w:rsidR="00E461E8" w:rsidRDefault="00E461E8">
      <w:pPr>
        <w:ind w:left="720" w:hanging="720"/>
        <w:jc w:val="both"/>
        <w:rPr>
          <w:rFonts w:ascii="Arial" w:hAnsi="Arial"/>
          <w:sz w:val="20"/>
        </w:rPr>
      </w:pPr>
      <w:r>
        <w:rPr>
          <w:rFonts w:ascii="Arial" w:hAnsi="Arial"/>
          <w:sz w:val="20"/>
        </w:rPr>
        <w:t>Associate Professor: 1991 - 99, Department of Biochemistry and Molecular Biology, Univ. of Calgary</w:t>
      </w:r>
    </w:p>
    <w:p w14:paraId="70418E2E" w14:textId="0331EAD8" w:rsidR="00E461E8" w:rsidRDefault="00E461E8">
      <w:pPr>
        <w:ind w:left="720" w:hanging="720"/>
        <w:jc w:val="both"/>
        <w:rPr>
          <w:rFonts w:ascii="Arial" w:hAnsi="Arial"/>
          <w:sz w:val="20"/>
        </w:rPr>
      </w:pPr>
      <w:r>
        <w:rPr>
          <w:rFonts w:ascii="Arial" w:hAnsi="Arial"/>
          <w:sz w:val="20"/>
        </w:rPr>
        <w:t>Full Professor: 1999-</w:t>
      </w:r>
      <w:r w:rsidR="005B1B9A">
        <w:rPr>
          <w:rFonts w:ascii="Arial" w:hAnsi="Arial"/>
          <w:sz w:val="20"/>
        </w:rPr>
        <w:t>2020</w:t>
      </w:r>
      <w:r>
        <w:rPr>
          <w:rFonts w:ascii="Arial" w:hAnsi="Arial"/>
          <w:sz w:val="20"/>
        </w:rPr>
        <w:t>, Depts. Biochemistry/Molecular Biology and Oncology, Univ. of Calgary</w:t>
      </w:r>
    </w:p>
    <w:p w14:paraId="1DF86F14" w14:textId="77777777" w:rsidR="00E461E8" w:rsidRDefault="00E461E8">
      <w:pPr>
        <w:ind w:left="720" w:hanging="720"/>
        <w:jc w:val="both"/>
        <w:rPr>
          <w:rFonts w:ascii="Arial" w:hAnsi="Arial"/>
          <w:sz w:val="20"/>
        </w:rPr>
      </w:pPr>
      <w:r>
        <w:rPr>
          <w:rFonts w:ascii="Arial" w:hAnsi="Arial"/>
          <w:sz w:val="20"/>
        </w:rPr>
        <w:t>Sabbatical Leave: July-December, 1997, Department of Biochemistry, McMaster Univ., Hamilton, Ontario</w:t>
      </w:r>
    </w:p>
    <w:p w14:paraId="5ECA0930" w14:textId="77777777" w:rsidR="00E461E8" w:rsidRDefault="00E461E8">
      <w:pPr>
        <w:ind w:left="720" w:hanging="720"/>
        <w:jc w:val="both"/>
        <w:rPr>
          <w:rFonts w:ascii="Arial" w:hAnsi="Arial"/>
          <w:sz w:val="20"/>
        </w:rPr>
      </w:pPr>
      <w:r>
        <w:rPr>
          <w:rFonts w:ascii="Arial" w:hAnsi="Arial"/>
          <w:sz w:val="20"/>
        </w:rPr>
        <w:t>Associate Director (Research): 1991 - 2000, Tom Baker Cancer Center</w:t>
      </w:r>
    </w:p>
    <w:p w14:paraId="07CF55C0" w14:textId="77777777" w:rsidR="00E461E8" w:rsidRDefault="00E461E8">
      <w:pPr>
        <w:ind w:left="720" w:hanging="720"/>
        <w:jc w:val="both"/>
        <w:rPr>
          <w:rFonts w:ascii="Arial" w:hAnsi="Arial"/>
          <w:sz w:val="20"/>
        </w:rPr>
      </w:pPr>
      <w:r>
        <w:rPr>
          <w:rFonts w:ascii="Arial" w:hAnsi="Arial"/>
          <w:sz w:val="20"/>
        </w:rPr>
        <w:t>Chair, Cancer Biology Research Group: 1991-97</w:t>
      </w:r>
    </w:p>
    <w:p w14:paraId="38195C06" w14:textId="77777777" w:rsidR="00E461E8" w:rsidRDefault="00E461E8">
      <w:pPr>
        <w:ind w:left="720" w:hanging="720"/>
        <w:jc w:val="both"/>
        <w:rPr>
          <w:rFonts w:ascii="Arial" w:hAnsi="Arial"/>
          <w:sz w:val="20"/>
        </w:rPr>
      </w:pPr>
      <w:r>
        <w:rPr>
          <w:rFonts w:ascii="Arial" w:hAnsi="Arial"/>
          <w:sz w:val="20"/>
        </w:rPr>
        <w:t>Director: 1991 - 2000, Southern Alberta Cancer Research Center</w:t>
      </w:r>
    </w:p>
    <w:p w14:paraId="3FEC31A3" w14:textId="77777777" w:rsidR="00E461E8" w:rsidRDefault="00E461E8">
      <w:pPr>
        <w:ind w:left="720" w:hanging="720"/>
        <w:jc w:val="both"/>
        <w:rPr>
          <w:rFonts w:ascii="Arial" w:hAnsi="Arial"/>
          <w:sz w:val="20"/>
        </w:rPr>
      </w:pPr>
      <w:r>
        <w:rPr>
          <w:rFonts w:ascii="Arial" w:hAnsi="Arial"/>
          <w:sz w:val="20"/>
        </w:rPr>
        <w:t>Associate Vice-President (Research), University of Calgary, 2000-2001</w:t>
      </w:r>
    </w:p>
    <w:p w14:paraId="633923C9" w14:textId="77777777" w:rsidR="00E461E8" w:rsidRDefault="00E461E8">
      <w:pPr>
        <w:ind w:left="720" w:hanging="720"/>
        <w:jc w:val="both"/>
        <w:rPr>
          <w:rFonts w:ascii="Arial" w:hAnsi="Arial"/>
          <w:sz w:val="20"/>
        </w:rPr>
      </w:pPr>
      <w:r>
        <w:rPr>
          <w:rFonts w:ascii="Arial" w:hAnsi="Arial"/>
          <w:sz w:val="20"/>
        </w:rPr>
        <w:t>President &amp; CEO, Genome Prairie, 2001-05</w:t>
      </w:r>
    </w:p>
    <w:p w14:paraId="221ED39A" w14:textId="77777777" w:rsidR="00E461E8" w:rsidRDefault="00E461E8">
      <w:pPr>
        <w:ind w:left="720" w:hanging="720"/>
        <w:jc w:val="both"/>
        <w:rPr>
          <w:rFonts w:ascii="Arial" w:hAnsi="Arial"/>
          <w:sz w:val="20"/>
        </w:rPr>
      </w:pPr>
      <w:r>
        <w:rPr>
          <w:rFonts w:ascii="Arial" w:hAnsi="Arial"/>
          <w:sz w:val="20"/>
        </w:rPr>
        <w:t>Interim President &amp; CEO, Genome Alberta, 2005-06</w:t>
      </w:r>
    </w:p>
    <w:p w14:paraId="61AFFB9D" w14:textId="77777777" w:rsidR="00E461E8" w:rsidRDefault="00E461E8">
      <w:pPr>
        <w:ind w:left="720" w:hanging="720"/>
        <w:jc w:val="both"/>
        <w:rPr>
          <w:rFonts w:ascii="Arial" w:hAnsi="Arial"/>
          <w:b/>
          <w:sz w:val="28"/>
        </w:rPr>
      </w:pPr>
      <w:r>
        <w:rPr>
          <w:rFonts w:ascii="Arial" w:hAnsi="Arial"/>
          <w:b/>
          <w:sz w:val="28"/>
        </w:rPr>
        <w:t>Awards and Honors</w:t>
      </w:r>
    </w:p>
    <w:p w14:paraId="3754B052" w14:textId="77777777" w:rsidR="00E461E8" w:rsidRDefault="00E461E8">
      <w:pPr>
        <w:ind w:left="720" w:hanging="720"/>
        <w:jc w:val="both"/>
        <w:rPr>
          <w:rFonts w:ascii="Arial" w:hAnsi="Arial"/>
          <w:sz w:val="20"/>
        </w:rPr>
      </w:pPr>
      <w:r>
        <w:rPr>
          <w:rFonts w:ascii="Arial" w:hAnsi="Arial"/>
          <w:sz w:val="20"/>
        </w:rPr>
        <w:t>Honorable Mention, Lieutenant Governor’s Student Award for Literature, British Columbia, 1970.</w:t>
      </w:r>
    </w:p>
    <w:p w14:paraId="46FCFE0C" w14:textId="77777777" w:rsidR="00E461E8" w:rsidRDefault="00E461E8">
      <w:pPr>
        <w:ind w:left="720" w:hanging="720"/>
        <w:jc w:val="both"/>
        <w:rPr>
          <w:rFonts w:ascii="Arial" w:hAnsi="Arial"/>
          <w:sz w:val="20"/>
        </w:rPr>
      </w:pPr>
      <w:r>
        <w:rPr>
          <w:rFonts w:ascii="Arial" w:hAnsi="Arial"/>
          <w:sz w:val="20"/>
        </w:rPr>
        <w:t>University Entrance Scholarships, S. Madill Ltd. &amp; Royal Canadian Legion, Nanaimo, B.C., 1970.</w:t>
      </w:r>
    </w:p>
    <w:p w14:paraId="72AAFE67" w14:textId="77777777" w:rsidR="00E461E8" w:rsidRDefault="00E461E8">
      <w:pPr>
        <w:ind w:left="720" w:hanging="720"/>
        <w:jc w:val="both"/>
        <w:rPr>
          <w:rFonts w:ascii="Arial" w:hAnsi="Arial"/>
          <w:sz w:val="20"/>
        </w:rPr>
      </w:pPr>
      <w:r>
        <w:rPr>
          <w:rFonts w:ascii="Arial" w:hAnsi="Arial"/>
          <w:sz w:val="20"/>
        </w:rPr>
        <w:t xml:space="preserve">Admission with highest standing, combined </w:t>
      </w:r>
      <w:proofErr w:type="spellStart"/>
      <w:r>
        <w:rPr>
          <w:rFonts w:ascii="Arial" w:hAnsi="Arial"/>
          <w:sz w:val="20"/>
        </w:rPr>
        <w:t>Honours</w:t>
      </w:r>
      <w:proofErr w:type="spellEnd"/>
      <w:r>
        <w:rPr>
          <w:rFonts w:ascii="Arial" w:hAnsi="Arial"/>
          <w:sz w:val="20"/>
        </w:rPr>
        <w:t xml:space="preserve"> program in Math and Physics, Univ. of Victoria, 1972-73; completion, </w:t>
      </w:r>
      <w:proofErr w:type="spellStart"/>
      <w:r>
        <w:rPr>
          <w:rFonts w:ascii="Arial" w:hAnsi="Arial"/>
          <w:sz w:val="20"/>
        </w:rPr>
        <w:t>Honours</w:t>
      </w:r>
      <w:proofErr w:type="spellEnd"/>
      <w:r>
        <w:rPr>
          <w:rFonts w:ascii="Arial" w:hAnsi="Arial"/>
          <w:sz w:val="20"/>
        </w:rPr>
        <w:t xml:space="preserve"> BSc in Biology with Best Undergraduate Thesis, in 1975.</w:t>
      </w:r>
    </w:p>
    <w:p w14:paraId="24EEB2C6" w14:textId="77777777" w:rsidR="00E461E8" w:rsidRDefault="00E461E8">
      <w:pPr>
        <w:ind w:left="720" w:hanging="720"/>
        <w:jc w:val="both"/>
        <w:rPr>
          <w:rFonts w:ascii="Arial" w:hAnsi="Arial"/>
          <w:sz w:val="20"/>
        </w:rPr>
      </w:pPr>
      <w:r>
        <w:rPr>
          <w:rFonts w:ascii="Arial" w:hAnsi="Arial"/>
          <w:sz w:val="20"/>
        </w:rPr>
        <w:t>Graduate Scholarship, Natural Sciences and Engineering Research Council of Canada, 1975-79.</w:t>
      </w:r>
    </w:p>
    <w:p w14:paraId="744D2B6C" w14:textId="77777777" w:rsidR="00E461E8" w:rsidRDefault="00E461E8">
      <w:pPr>
        <w:pStyle w:val="BodyTextIndent"/>
        <w:rPr>
          <w:rFonts w:ascii="Arial" w:hAnsi="Arial"/>
          <w:sz w:val="20"/>
        </w:rPr>
      </w:pPr>
      <w:r>
        <w:rPr>
          <w:rFonts w:ascii="Arial" w:hAnsi="Arial"/>
          <w:sz w:val="20"/>
        </w:rPr>
        <w:t>Postdoctoral Fellowship, Natural Sciences and Engineering Research Council of Canada, 1980-81.</w:t>
      </w:r>
    </w:p>
    <w:p w14:paraId="4F87B1BD" w14:textId="77777777" w:rsidR="00E461E8" w:rsidRDefault="00E461E8">
      <w:pPr>
        <w:pStyle w:val="BodyTextIndent"/>
        <w:rPr>
          <w:rFonts w:ascii="Arial" w:hAnsi="Arial"/>
          <w:sz w:val="20"/>
        </w:rPr>
      </w:pPr>
      <w:r>
        <w:rPr>
          <w:rFonts w:ascii="Arial" w:hAnsi="Arial"/>
          <w:sz w:val="20"/>
        </w:rPr>
        <w:t>Establishment Award, Alberta Heritage Fund for Medical Research, 1985</w:t>
      </w:r>
    </w:p>
    <w:p w14:paraId="23BA81E5" w14:textId="77777777" w:rsidR="00E461E8" w:rsidRDefault="00E461E8">
      <w:pPr>
        <w:ind w:left="720" w:hanging="720"/>
        <w:jc w:val="both"/>
        <w:rPr>
          <w:rFonts w:ascii="Arial" w:hAnsi="Arial"/>
          <w:sz w:val="20"/>
        </w:rPr>
      </w:pPr>
      <w:r>
        <w:rPr>
          <w:rFonts w:ascii="Arial" w:hAnsi="Arial"/>
          <w:sz w:val="20"/>
        </w:rPr>
        <w:t>Excellence in Teaching, awarded by Student's Union of the University of Calgary, 1985</w:t>
      </w:r>
    </w:p>
    <w:p w14:paraId="4515E6B0" w14:textId="77777777" w:rsidR="00E461E8" w:rsidRDefault="00E461E8">
      <w:pPr>
        <w:ind w:left="720" w:hanging="720"/>
        <w:jc w:val="both"/>
        <w:rPr>
          <w:rFonts w:ascii="Arial" w:hAnsi="Arial"/>
          <w:sz w:val="20"/>
        </w:rPr>
      </w:pPr>
      <w:r>
        <w:rPr>
          <w:rFonts w:ascii="Arial" w:hAnsi="Arial"/>
          <w:sz w:val="20"/>
        </w:rPr>
        <w:t xml:space="preserve">Canadian Association for Biological Safety, Contributions to </w:t>
      </w:r>
      <w:proofErr w:type="spellStart"/>
      <w:r>
        <w:rPr>
          <w:rFonts w:ascii="Arial" w:hAnsi="Arial"/>
          <w:sz w:val="20"/>
        </w:rPr>
        <w:t>BioSafety</w:t>
      </w:r>
      <w:proofErr w:type="spellEnd"/>
      <w:r>
        <w:rPr>
          <w:rFonts w:ascii="Arial" w:hAnsi="Arial"/>
          <w:sz w:val="20"/>
        </w:rPr>
        <w:t>, 1988</w:t>
      </w:r>
    </w:p>
    <w:p w14:paraId="743FC620" w14:textId="77777777" w:rsidR="00E461E8" w:rsidRDefault="00E461E8">
      <w:pPr>
        <w:ind w:left="720" w:hanging="720"/>
        <w:jc w:val="both"/>
        <w:rPr>
          <w:rFonts w:ascii="Arial" w:hAnsi="Arial"/>
          <w:sz w:val="20"/>
        </w:rPr>
      </w:pPr>
      <w:r>
        <w:rPr>
          <w:rFonts w:ascii="Arial" w:hAnsi="Arial"/>
          <w:sz w:val="20"/>
        </w:rPr>
        <w:t>Distinguished Lecturer, DuPont Symposium, CSCB Meeting, 1989</w:t>
      </w:r>
    </w:p>
    <w:p w14:paraId="4DA0B1CF" w14:textId="77777777" w:rsidR="00E461E8" w:rsidRDefault="00E461E8">
      <w:pPr>
        <w:ind w:left="720" w:hanging="720"/>
        <w:jc w:val="both"/>
        <w:rPr>
          <w:rFonts w:ascii="Arial" w:hAnsi="Arial"/>
          <w:sz w:val="20"/>
        </w:rPr>
      </w:pPr>
      <w:r>
        <w:rPr>
          <w:rFonts w:ascii="Arial" w:hAnsi="Arial"/>
          <w:sz w:val="20"/>
        </w:rPr>
        <w:t>Appointed Terry Fox Professor for Cancer Research: 1991 - 1996, renewed, 1996-2001</w:t>
      </w:r>
    </w:p>
    <w:p w14:paraId="28D23987" w14:textId="77777777" w:rsidR="00E461E8" w:rsidRDefault="00E461E8">
      <w:pPr>
        <w:ind w:left="720" w:hanging="720"/>
        <w:jc w:val="both"/>
        <w:rPr>
          <w:rFonts w:ascii="Arial" w:hAnsi="Arial"/>
          <w:sz w:val="20"/>
        </w:rPr>
      </w:pPr>
      <w:r>
        <w:rPr>
          <w:rFonts w:ascii="Arial" w:hAnsi="Arial"/>
          <w:sz w:val="20"/>
        </w:rPr>
        <w:t>Excellence in Research, awarded by the Faculty of Medicine, 1992</w:t>
      </w:r>
    </w:p>
    <w:p w14:paraId="23F5B607" w14:textId="77777777" w:rsidR="00E461E8" w:rsidRDefault="00E461E8">
      <w:pPr>
        <w:ind w:left="720" w:hanging="720"/>
        <w:jc w:val="both"/>
        <w:rPr>
          <w:rFonts w:ascii="Arial" w:hAnsi="Arial"/>
          <w:sz w:val="20"/>
        </w:rPr>
      </w:pPr>
      <w:r>
        <w:rPr>
          <w:rFonts w:ascii="Arial" w:hAnsi="Arial"/>
          <w:sz w:val="20"/>
        </w:rPr>
        <w:t>Excellence in Teaching, awarded by the Medical Students’ Association, 1994, 1995, 1997, 1998</w:t>
      </w:r>
    </w:p>
    <w:p w14:paraId="2454F70C" w14:textId="77777777" w:rsidR="00E461E8" w:rsidRDefault="00E461E8">
      <w:pPr>
        <w:ind w:left="720" w:hanging="720"/>
        <w:jc w:val="both"/>
        <w:rPr>
          <w:rFonts w:ascii="Arial" w:hAnsi="Arial"/>
          <w:sz w:val="20"/>
        </w:rPr>
      </w:pPr>
      <w:r>
        <w:rPr>
          <w:rFonts w:ascii="Arial" w:hAnsi="Arial"/>
          <w:sz w:val="20"/>
        </w:rPr>
        <w:t>Terry Fox Foundation, Certificate of Appreciation, 1995, 1999</w:t>
      </w:r>
    </w:p>
    <w:p w14:paraId="6A964C4B" w14:textId="37485996" w:rsidR="00E461E8" w:rsidRDefault="00E461E8">
      <w:pPr>
        <w:ind w:left="720" w:hanging="720"/>
        <w:jc w:val="both"/>
        <w:rPr>
          <w:rFonts w:ascii="Arial" w:hAnsi="Arial"/>
          <w:sz w:val="20"/>
        </w:rPr>
      </w:pPr>
      <w:r>
        <w:rPr>
          <w:rFonts w:ascii="Arial" w:hAnsi="Arial"/>
          <w:sz w:val="20"/>
        </w:rPr>
        <w:t>Excellence in Teaching, awarded by the Faculty of Medicine, 1996</w:t>
      </w:r>
      <w:r w:rsidR="0086089F">
        <w:rPr>
          <w:rFonts w:ascii="Arial" w:hAnsi="Arial"/>
          <w:sz w:val="20"/>
        </w:rPr>
        <w:t>, BMB Dept, 2017</w:t>
      </w:r>
    </w:p>
    <w:p w14:paraId="22F9B748" w14:textId="77777777" w:rsidR="00E461E8" w:rsidRDefault="00E461E8">
      <w:pPr>
        <w:ind w:left="720" w:hanging="720"/>
        <w:jc w:val="both"/>
        <w:rPr>
          <w:rFonts w:ascii="Arial" w:hAnsi="Arial"/>
          <w:sz w:val="20"/>
        </w:rPr>
      </w:pPr>
      <w:r>
        <w:rPr>
          <w:rFonts w:ascii="Arial" w:hAnsi="Arial"/>
          <w:sz w:val="20"/>
        </w:rPr>
        <w:t>Alberta Cancer Foundation, Recognition of Contributions, 1998</w:t>
      </w:r>
    </w:p>
    <w:p w14:paraId="60F91D6C" w14:textId="77777777" w:rsidR="00E461E8" w:rsidRDefault="00E461E8">
      <w:pPr>
        <w:ind w:left="720" w:hanging="720"/>
        <w:jc w:val="both"/>
        <w:rPr>
          <w:rFonts w:ascii="Arial" w:hAnsi="Arial"/>
          <w:sz w:val="20"/>
        </w:rPr>
      </w:pPr>
      <w:r>
        <w:rPr>
          <w:rFonts w:ascii="Arial" w:hAnsi="Arial"/>
          <w:sz w:val="20"/>
        </w:rPr>
        <w:t>National Cancer Institute of Canada, Contributions to Cancer Control, 2000</w:t>
      </w:r>
    </w:p>
    <w:p w14:paraId="4FEA9106" w14:textId="77777777" w:rsidR="00E461E8" w:rsidRDefault="00E461E8">
      <w:pPr>
        <w:ind w:left="720" w:hanging="720"/>
        <w:jc w:val="both"/>
        <w:rPr>
          <w:rFonts w:ascii="Arial" w:hAnsi="Arial"/>
          <w:sz w:val="20"/>
        </w:rPr>
      </w:pPr>
      <w:r>
        <w:rPr>
          <w:rFonts w:ascii="Arial" w:hAnsi="Arial"/>
          <w:sz w:val="20"/>
        </w:rPr>
        <w:t>Outstanding Teaching Award, Department of Oncology, 2001</w:t>
      </w:r>
    </w:p>
    <w:p w14:paraId="74CA7662" w14:textId="77777777" w:rsidR="00E461E8" w:rsidRDefault="00E461E8">
      <w:pPr>
        <w:ind w:left="720" w:hanging="720"/>
        <w:jc w:val="both"/>
        <w:rPr>
          <w:rFonts w:ascii="Arial" w:hAnsi="Arial"/>
          <w:sz w:val="20"/>
        </w:rPr>
      </w:pPr>
      <w:r>
        <w:rPr>
          <w:rFonts w:ascii="Arial" w:hAnsi="Arial"/>
          <w:sz w:val="20"/>
        </w:rPr>
        <w:t>Canadian Breast Cancer Research Alliance, Contributions to Cancer Research, 2001</w:t>
      </w:r>
    </w:p>
    <w:p w14:paraId="162C7A53" w14:textId="77777777" w:rsidR="00E461E8" w:rsidRDefault="00E461E8">
      <w:pPr>
        <w:ind w:left="720" w:hanging="720"/>
        <w:jc w:val="both"/>
        <w:rPr>
          <w:rFonts w:ascii="Arial" w:hAnsi="Arial"/>
          <w:sz w:val="20"/>
        </w:rPr>
      </w:pPr>
      <w:r>
        <w:rPr>
          <w:rFonts w:ascii="Arial" w:hAnsi="Arial"/>
          <w:sz w:val="20"/>
        </w:rPr>
        <w:t>University of Calgary, Contributions to Research Leadership 2001</w:t>
      </w:r>
    </w:p>
    <w:p w14:paraId="435D8B35" w14:textId="77777777" w:rsidR="00E461E8" w:rsidRDefault="00E461E8">
      <w:pPr>
        <w:ind w:left="720" w:hanging="720"/>
        <w:jc w:val="both"/>
        <w:rPr>
          <w:rFonts w:ascii="Arial" w:hAnsi="Arial"/>
          <w:sz w:val="20"/>
        </w:rPr>
      </w:pPr>
      <w:r>
        <w:rPr>
          <w:rFonts w:ascii="Arial" w:hAnsi="Arial"/>
          <w:sz w:val="20"/>
        </w:rPr>
        <w:t>Genome Canada, Leadership in Genomics Research, 2006</w:t>
      </w:r>
    </w:p>
    <w:p w14:paraId="76B24DE9" w14:textId="77777777" w:rsidR="00E461E8" w:rsidRDefault="00E461E8">
      <w:pPr>
        <w:ind w:left="720" w:hanging="720"/>
        <w:jc w:val="both"/>
        <w:rPr>
          <w:rFonts w:ascii="Arial" w:hAnsi="Arial"/>
          <w:sz w:val="20"/>
        </w:rPr>
      </w:pPr>
      <w:r>
        <w:rPr>
          <w:rFonts w:ascii="Arial" w:hAnsi="Arial"/>
          <w:sz w:val="20"/>
        </w:rPr>
        <w:t>Distinguished Lecturer, Microbiological Society of Korea, 2007</w:t>
      </w:r>
    </w:p>
    <w:p w14:paraId="3163E5CC" w14:textId="77777777" w:rsidR="00E461E8" w:rsidRDefault="00E461E8">
      <w:pPr>
        <w:ind w:left="720" w:hanging="720"/>
        <w:jc w:val="both"/>
        <w:rPr>
          <w:rFonts w:ascii="Arial" w:hAnsi="Arial"/>
          <w:sz w:val="20"/>
        </w:rPr>
      </w:pPr>
      <w:r>
        <w:rPr>
          <w:rFonts w:ascii="Arial" w:hAnsi="Arial"/>
          <w:sz w:val="20"/>
        </w:rPr>
        <w:t>JH van de Sande Award for Academic Leadership and Service, 2011</w:t>
      </w:r>
    </w:p>
    <w:p w14:paraId="4893C220" w14:textId="678B2575" w:rsidR="003C757C" w:rsidRDefault="003C757C">
      <w:pPr>
        <w:ind w:left="720" w:hanging="720"/>
        <w:jc w:val="both"/>
        <w:rPr>
          <w:rFonts w:ascii="Arial" w:hAnsi="Arial"/>
          <w:sz w:val="20"/>
        </w:rPr>
      </w:pPr>
      <w:r>
        <w:rPr>
          <w:rFonts w:ascii="Arial" w:hAnsi="Arial"/>
          <w:sz w:val="20"/>
        </w:rPr>
        <w:t>Excellence in Education, Dept Biochem &amp; Molec Biol, U Calgary, 2017</w:t>
      </w:r>
    </w:p>
    <w:p w14:paraId="0D5A06CA" w14:textId="2D0B0DCD" w:rsidR="003C757C" w:rsidRDefault="003C757C">
      <w:pPr>
        <w:ind w:left="720" w:hanging="720"/>
        <w:jc w:val="both"/>
        <w:rPr>
          <w:rFonts w:ascii="Arial" w:hAnsi="Arial"/>
          <w:sz w:val="20"/>
        </w:rPr>
      </w:pPr>
      <w:r>
        <w:rPr>
          <w:rFonts w:ascii="Arial" w:hAnsi="Arial"/>
          <w:sz w:val="20"/>
        </w:rPr>
        <w:t>Peak Scholar in Entrepreneurship and Innovation, U Calgary, 2017</w:t>
      </w:r>
    </w:p>
    <w:p w14:paraId="1C1D4732" w14:textId="6311B3A2" w:rsidR="005B1B9A" w:rsidRDefault="005B1B9A">
      <w:pPr>
        <w:ind w:left="720" w:hanging="720"/>
        <w:jc w:val="both"/>
        <w:rPr>
          <w:rFonts w:ascii="Arial" w:hAnsi="Arial"/>
          <w:sz w:val="20"/>
        </w:rPr>
      </w:pPr>
      <w:r>
        <w:rPr>
          <w:rFonts w:ascii="Arial" w:hAnsi="Arial"/>
          <w:sz w:val="20"/>
        </w:rPr>
        <w:t>Professor Emeritus, Dept Biochem &amp; Molec Biol, U Calgary, 2020-present</w:t>
      </w:r>
    </w:p>
    <w:p w14:paraId="4B8A4848" w14:textId="0CDE2D2E" w:rsidR="00E461E8" w:rsidRDefault="00CF2F39" w:rsidP="00916AFB">
      <w:pPr>
        <w:ind w:left="720" w:hanging="720"/>
        <w:jc w:val="both"/>
        <w:rPr>
          <w:rFonts w:ascii="Arial" w:hAnsi="Arial"/>
          <w:sz w:val="20"/>
        </w:rPr>
      </w:pPr>
      <w:r>
        <w:rPr>
          <w:rFonts w:ascii="Arial" w:hAnsi="Arial"/>
          <w:sz w:val="20"/>
        </w:rPr>
        <w:t xml:space="preserve">H-index: </w:t>
      </w:r>
      <w:r w:rsidR="009723EA">
        <w:rPr>
          <w:rFonts w:ascii="Arial" w:hAnsi="Arial"/>
          <w:sz w:val="20"/>
        </w:rPr>
        <w:t>4</w:t>
      </w:r>
      <w:r w:rsidR="002263D0">
        <w:rPr>
          <w:rFonts w:ascii="Arial" w:hAnsi="Arial"/>
          <w:sz w:val="20"/>
        </w:rPr>
        <w:t>3</w:t>
      </w:r>
      <w:r>
        <w:rPr>
          <w:rFonts w:ascii="Arial" w:hAnsi="Arial"/>
          <w:sz w:val="20"/>
        </w:rPr>
        <w:t xml:space="preserve">; Total citations over </w:t>
      </w:r>
      <w:r w:rsidR="00B74C21">
        <w:rPr>
          <w:rFonts w:ascii="Arial" w:hAnsi="Arial"/>
          <w:sz w:val="20"/>
        </w:rPr>
        <w:t>6</w:t>
      </w:r>
      <w:r w:rsidR="002263D0">
        <w:rPr>
          <w:rFonts w:ascii="Arial" w:hAnsi="Arial"/>
          <w:sz w:val="20"/>
        </w:rPr>
        <w:t>6</w:t>
      </w:r>
      <w:r w:rsidR="0029526D">
        <w:rPr>
          <w:rFonts w:ascii="Arial" w:hAnsi="Arial"/>
          <w:sz w:val="20"/>
        </w:rPr>
        <w:t>00</w:t>
      </w:r>
      <w:r>
        <w:rPr>
          <w:rFonts w:ascii="Arial" w:hAnsi="Arial"/>
          <w:sz w:val="20"/>
        </w:rPr>
        <w:t xml:space="preserve">; i10-index </w:t>
      </w:r>
      <w:r w:rsidR="0017077A">
        <w:rPr>
          <w:rFonts w:ascii="Arial" w:hAnsi="Arial"/>
          <w:sz w:val="20"/>
        </w:rPr>
        <w:t>9</w:t>
      </w:r>
      <w:r w:rsidR="002263D0">
        <w:rPr>
          <w:rFonts w:ascii="Arial" w:hAnsi="Arial"/>
          <w:sz w:val="20"/>
        </w:rPr>
        <w:t>3</w:t>
      </w:r>
      <w:r w:rsidR="0029526D">
        <w:rPr>
          <w:rFonts w:ascii="Arial" w:hAnsi="Arial"/>
          <w:sz w:val="20"/>
        </w:rPr>
        <w:t>.</w:t>
      </w:r>
    </w:p>
    <w:p w14:paraId="4277E5F3" w14:textId="77777777" w:rsidR="00B37DF9" w:rsidRPr="00916AFB" w:rsidRDefault="00B37DF9" w:rsidP="00916AFB">
      <w:pPr>
        <w:ind w:left="720" w:hanging="720"/>
        <w:jc w:val="both"/>
        <w:rPr>
          <w:rFonts w:ascii="Arial" w:hAnsi="Arial"/>
          <w:sz w:val="20"/>
        </w:rPr>
      </w:pPr>
    </w:p>
    <w:p w14:paraId="1303C601" w14:textId="77777777" w:rsidR="00F94290" w:rsidRDefault="00F94290">
      <w:pPr>
        <w:ind w:left="720" w:hanging="720"/>
        <w:jc w:val="both"/>
        <w:rPr>
          <w:rFonts w:ascii="Arial" w:hAnsi="Arial"/>
          <w:b/>
        </w:rPr>
      </w:pPr>
      <w:r>
        <w:rPr>
          <w:rFonts w:ascii="Arial" w:hAnsi="Arial"/>
          <w:b/>
          <w:sz w:val="28"/>
        </w:rPr>
        <w:lastRenderedPageBreak/>
        <w:t>Research Funding Support</w:t>
      </w:r>
      <w:r>
        <w:rPr>
          <w:rFonts w:ascii="Arial" w:hAnsi="Arial"/>
          <w:b/>
        </w:rPr>
        <w:tab/>
      </w:r>
    </w:p>
    <w:p w14:paraId="12CFD1A8" w14:textId="77777777" w:rsidR="00F94290" w:rsidRDefault="00F94290">
      <w:pPr>
        <w:ind w:left="720" w:hanging="720"/>
        <w:jc w:val="both"/>
        <w:rPr>
          <w:rFonts w:ascii="Arial" w:hAnsi="Arial"/>
          <w:sz w:val="10"/>
        </w:rPr>
      </w:pPr>
    </w:p>
    <w:p w14:paraId="49AAE3D6" w14:textId="77777777" w:rsidR="00F94290" w:rsidRDefault="00F94290">
      <w:pPr>
        <w:ind w:left="720" w:hanging="720"/>
        <w:jc w:val="both"/>
        <w:rPr>
          <w:rFonts w:ascii="Arial" w:hAnsi="Arial"/>
          <w:b/>
          <w:sz w:val="20"/>
        </w:rPr>
      </w:pPr>
      <w:r>
        <w:rPr>
          <w:rFonts w:ascii="Arial" w:hAnsi="Arial"/>
          <w:b/>
          <w:sz w:val="20"/>
        </w:rPr>
        <w:t>Research Awards as Principal or Co-Investigator:</w:t>
      </w:r>
    </w:p>
    <w:p w14:paraId="3BF35F5C" w14:textId="77777777" w:rsidR="00F94290" w:rsidRDefault="00F94290">
      <w:pPr>
        <w:ind w:left="720" w:hanging="720"/>
        <w:jc w:val="both"/>
        <w:rPr>
          <w:rFonts w:ascii="Arial" w:hAnsi="Arial"/>
          <w:sz w:val="20"/>
        </w:rPr>
      </w:pPr>
      <w:r>
        <w:rPr>
          <w:rFonts w:ascii="Arial" w:hAnsi="Arial"/>
          <w:sz w:val="20"/>
        </w:rPr>
        <w:t>Alberta Heritage Foundation for Medical Research, 1985, "Amplification and expression of oncogenes" ($59,000 pa for three years; nonrenewable Establishment Award)</w:t>
      </w:r>
    </w:p>
    <w:p w14:paraId="029E255E" w14:textId="77777777" w:rsidR="00F94290" w:rsidRDefault="00F94290">
      <w:pPr>
        <w:ind w:left="720" w:hanging="720"/>
        <w:jc w:val="both"/>
        <w:rPr>
          <w:rFonts w:ascii="Arial" w:hAnsi="Arial"/>
          <w:sz w:val="10"/>
        </w:rPr>
      </w:pPr>
    </w:p>
    <w:p w14:paraId="080C2B91" w14:textId="77777777" w:rsidR="00F94290" w:rsidRDefault="00F94290">
      <w:pPr>
        <w:ind w:left="720" w:hanging="720"/>
        <w:jc w:val="both"/>
        <w:rPr>
          <w:rFonts w:ascii="Arial" w:hAnsi="Arial"/>
          <w:sz w:val="20"/>
        </w:rPr>
      </w:pPr>
      <w:r>
        <w:rPr>
          <w:rFonts w:ascii="Arial" w:hAnsi="Arial"/>
          <w:sz w:val="20"/>
        </w:rPr>
        <w:t xml:space="preserve">National Cancer Institute of Canada, 1986, "Activation of oncogenes during oocyte maturation" (with L. Browder, Biology, U. of Calgary; $36,000 pa for three years), 1987-89, "Steroid hormones and oncogene expression" ($37,000 pa for two years), 1989-92 ($62,000 pa for three years) 1991, “Post-transcriptional regulatory mechanisms in development and oncogenesis” (with L. Browder; $35,000 for three years), and 1999, “Function of the ING1 candidate tumor suppressor in senescence and immortalization “ (with K. </w:t>
      </w:r>
      <w:proofErr w:type="spellStart"/>
      <w:r>
        <w:rPr>
          <w:rFonts w:ascii="Arial" w:hAnsi="Arial"/>
          <w:sz w:val="20"/>
        </w:rPr>
        <w:t>Riabowol</w:t>
      </w:r>
      <w:proofErr w:type="spellEnd"/>
      <w:r>
        <w:rPr>
          <w:rFonts w:ascii="Arial" w:hAnsi="Arial"/>
          <w:sz w:val="20"/>
        </w:rPr>
        <w:t>; $96,840 pa for three years)</w:t>
      </w:r>
    </w:p>
    <w:p w14:paraId="55F017CB" w14:textId="77777777" w:rsidR="00F94290" w:rsidRDefault="00F94290">
      <w:pPr>
        <w:ind w:left="720" w:hanging="720"/>
        <w:jc w:val="both"/>
        <w:rPr>
          <w:rFonts w:ascii="Arial" w:hAnsi="Arial"/>
          <w:sz w:val="10"/>
        </w:rPr>
      </w:pPr>
    </w:p>
    <w:p w14:paraId="76CDA777" w14:textId="77777777" w:rsidR="00F94290" w:rsidRDefault="00F94290">
      <w:pPr>
        <w:ind w:left="720" w:hanging="720"/>
        <w:jc w:val="both"/>
        <w:rPr>
          <w:rFonts w:ascii="Arial" w:hAnsi="Arial"/>
          <w:sz w:val="20"/>
        </w:rPr>
      </w:pPr>
      <w:r>
        <w:rPr>
          <w:rFonts w:ascii="Arial" w:hAnsi="Arial"/>
          <w:sz w:val="20"/>
        </w:rPr>
        <w:t>Natural Sciences and Engineering Research Council of Canada, 1987, "Gene amplification and trans-acting regulatory factors" ($31,700 pa for three years), 1990 ($39,220 pa for three years), 1993 ($32,000 pa for two years)</w:t>
      </w:r>
    </w:p>
    <w:p w14:paraId="4A9E8441" w14:textId="77777777" w:rsidR="00F94290" w:rsidRDefault="00F94290">
      <w:pPr>
        <w:jc w:val="both"/>
        <w:rPr>
          <w:rFonts w:ascii="Arial" w:hAnsi="Arial"/>
          <w:sz w:val="10"/>
        </w:rPr>
      </w:pPr>
    </w:p>
    <w:p w14:paraId="3E448D8D" w14:textId="77777777" w:rsidR="00F94290" w:rsidRPr="005231CE" w:rsidRDefault="00F94290">
      <w:pPr>
        <w:ind w:left="720" w:hanging="720"/>
        <w:jc w:val="both"/>
        <w:rPr>
          <w:rFonts w:ascii="Arial" w:hAnsi="Arial"/>
          <w:sz w:val="20"/>
        </w:rPr>
      </w:pPr>
      <w:r>
        <w:rPr>
          <w:rFonts w:ascii="Arial" w:hAnsi="Arial"/>
          <w:sz w:val="20"/>
        </w:rPr>
        <w:t>Alberta Cancer Board Pilot Projects, 1991, "Gene amplification and modulation of c-</w:t>
      </w:r>
      <w:proofErr w:type="spellStart"/>
      <w:r>
        <w:rPr>
          <w:rFonts w:ascii="Arial" w:hAnsi="Arial"/>
          <w:sz w:val="20"/>
        </w:rPr>
        <w:t>fos</w:t>
      </w:r>
      <w:proofErr w:type="spellEnd"/>
      <w:r>
        <w:rPr>
          <w:rFonts w:ascii="Arial" w:hAnsi="Arial"/>
          <w:sz w:val="20"/>
        </w:rPr>
        <w:t xml:space="preserve"> activity" ($20,000 for one year); 1992, "Reversion and </w:t>
      </w:r>
      <w:proofErr w:type="spellStart"/>
      <w:r>
        <w:rPr>
          <w:rFonts w:ascii="Arial" w:hAnsi="Arial"/>
          <w:sz w:val="20"/>
        </w:rPr>
        <w:t>deamplification</w:t>
      </w:r>
      <w:proofErr w:type="spellEnd"/>
      <w:r>
        <w:rPr>
          <w:rFonts w:ascii="Arial" w:hAnsi="Arial"/>
          <w:sz w:val="20"/>
        </w:rPr>
        <w:t xml:space="preserve"> of small cell lung carcinoma" ($20,000 for one year); 1993, “Is cyclin expression disrupted during c-</w:t>
      </w:r>
      <w:proofErr w:type="spellStart"/>
      <w:r>
        <w:rPr>
          <w:rFonts w:ascii="Arial" w:hAnsi="Arial"/>
          <w:i/>
          <w:sz w:val="20"/>
        </w:rPr>
        <w:t>myc</w:t>
      </w:r>
      <w:proofErr w:type="spellEnd"/>
      <w:r>
        <w:rPr>
          <w:rFonts w:ascii="Arial" w:hAnsi="Arial"/>
          <w:sz w:val="20"/>
        </w:rPr>
        <w:t xml:space="preserve"> induced apoptosis? ($20,000 for one year; A. Gibson and </w:t>
      </w:r>
      <w:r w:rsidRPr="006E4BAD">
        <w:rPr>
          <w:rFonts w:ascii="Arial" w:hAnsi="Arial"/>
          <w:sz w:val="20"/>
        </w:rPr>
        <w:t xml:space="preserve">K. </w:t>
      </w:r>
      <w:proofErr w:type="spellStart"/>
      <w:r w:rsidRPr="006E4BAD">
        <w:rPr>
          <w:rFonts w:ascii="Arial" w:hAnsi="Arial"/>
          <w:sz w:val="20"/>
        </w:rPr>
        <w:t>Riabowol</w:t>
      </w:r>
      <w:proofErr w:type="spellEnd"/>
      <w:r w:rsidRPr="006E4BAD">
        <w:rPr>
          <w:rFonts w:ascii="Arial" w:hAnsi="Arial"/>
          <w:sz w:val="20"/>
        </w:rPr>
        <w:t>, co-investigators); 1998 "The c-</w:t>
      </w:r>
      <w:proofErr w:type="spellStart"/>
      <w:r w:rsidRPr="006E4BAD">
        <w:rPr>
          <w:rFonts w:ascii="Arial" w:hAnsi="Arial"/>
          <w:sz w:val="20"/>
        </w:rPr>
        <w:t>myc</w:t>
      </w:r>
      <w:proofErr w:type="spellEnd"/>
      <w:r w:rsidRPr="006E4BAD">
        <w:rPr>
          <w:rFonts w:ascii="Arial" w:hAnsi="Arial"/>
          <w:sz w:val="20"/>
        </w:rPr>
        <w:t xml:space="preserve"> proto-oncogene and apoptotic control" ($25,000 for one year); 1999 “Matrix metalloproteinases in human gliomas” ($25,000 for one year with P. Forsyth, PI); 2002-03 “Resistance to Reoviral Oncolysis” ($25,000 for one year</w:t>
      </w:r>
      <w:r w:rsidRPr="005231CE">
        <w:rPr>
          <w:rFonts w:ascii="Arial" w:hAnsi="Arial"/>
          <w:sz w:val="20"/>
        </w:rPr>
        <w:t xml:space="preserve">); 2006-07 “Stem cell therapy and reovirus as a purging agent” ($35,000 for one year nonrenewable with D. </w:t>
      </w:r>
      <w:proofErr w:type="spellStart"/>
      <w:r w:rsidRPr="005231CE">
        <w:rPr>
          <w:rFonts w:ascii="Arial" w:hAnsi="Arial"/>
          <w:sz w:val="20"/>
        </w:rPr>
        <w:t>Rancourt</w:t>
      </w:r>
      <w:proofErr w:type="spellEnd"/>
      <w:r w:rsidRPr="005231CE">
        <w:rPr>
          <w:rFonts w:ascii="Arial" w:hAnsi="Arial"/>
          <w:sz w:val="20"/>
        </w:rPr>
        <w:t>, PI).</w:t>
      </w:r>
    </w:p>
    <w:p w14:paraId="66F72F30" w14:textId="77777777" w:rsidR="00F94290" w:rsidRDefault="00F94290">
      <w:pPr>
        <w:jc w:val="both"/>
        <w:rPr>
          <w:rFonts w:ascii="Arial" w:hAnsi="Arial"/>
          <w:sz w:val="10"/>
        </w:rPr>
      </w:pPr>
    </w:p>
    <w:p w14:paraId="33DA43E4" w14:textId="77777777" w:rsidR="00F94290" w:rsidRPr="009213A4" w:rsidRDefault="00F94290">
      <w:pPr>
        <w:ind w:left="720" w:hanging="720"/>
        <w:jc w:val="both"/>
        <w:rPr>
          <w:rFonts w:ascii="Arial" w:hAnsi="Arial"/>
          <w:sz w:val="20"/>
        </w:rPr>
      </w:pPr>
      <w:r w:rsidRPr="006E4BAD">
        <w:rPr>
          <w:rFonts w:ascii="Arial" w:hAnsi="Arial"/>
          <w:sz w:val="20"/>
        </w:rPr>
        <w:t xml:space="preserve">Alberta Cancer Board Research Initiative Program, 1987, "Regulation of oncogene expression" (with L. Browder and M. Bentley; $50,000 for one year); 1996-99, "Matrix metalloproteinases in gliomas: significance, regulation and potential as targets for new therapies" ($90,000 pa: together with Drs. Edwards (PI), </w:t>
      </w:r>
      <w:proofErr w:type="spellStart"/>
      <w:r w:rsidRPr="006E4BAD">
        <w:rPr>
          <w:rFonts w:ascii="Arial" w:hAnsi="Arial"/>
          <w:sz w:val="20"/>
        </w:rPr>
        <w:t>Jin</w:t>
      </w:r>
      <w:proofErr w:type="spellEnd"/>
      <w:r w:rsidRPr="006E4BAD">
        <w:rPr>
          <w:rFonts w:ascii="Arial" w:hAnsi="Arial"/>
          <w:sz w:val="20"/>
        </w:rPr>
        <w:t xml:space="preserve">, Forsyth and </w:t>
      </w:r>
      <w:proofErr w:type="spellStart"/>
      <w:r w:rsidRPr="006E4BAD">
        <w:rPr>
          <w:rFonts w:ascii="Arial" w:hAnsi="Arial"/>
          <w:sz w:val="20"/>
        </w:rPr>
        <w:t>Rewcastle</w:t>
      </w:r>
      <w:proofErr w:type="spellEnd"/>
      <w:r w:rsidRPr="006E4BAD">
        <w:rPr>
          <w:rFonts w:ascii="Arial" w:hAnsi="Arial"/>
          <w:sz w:val="20"/>
        </w:rPr>
        <w:t xml:space="preserve">; 2000-2003 “Reovirus as an oncolytic agent for lymphoma and leukemia” ($110,000 pa; with Drs. </w:t>
      </w:r>
      <w:proofErr w:type="spellStart"/>
      <w:r w:rsidRPr="006E4BAD">
        <w:rPr>
          <w:rFonts w:ascii="Arial" w:hAnsi="Arial"/>
          <w:sz w:val="20"/>
        </w:rPr>
        <w:t>Kossakowska</w:t>
      </w:r>
      <w:proofErr w:type="spellEnd"/>
      <w:r w:rsidRPr="006E4BAD">
        <w:rPr>
          <w:rFonts w:ascii="Arial" w:hAnsi="Arial"/>
          <w:sz w:val="20"/>
        </w:rPr>
        <w:t xml:space="preserve"> (PI), Urbanski and Lee); 2000-01 “C-</w:t>
      </w:r>
      <w:proofErr w:type="spellStart"/>
      <w:r w:rsidRPr="006E4BAD">
        <w:rPr>
          <w:rFonts w:ascii="Arial" w:hAnsi="Arial"/>
          <w:sz w:val="20"/>
        </w:rPr>
        <w:t>Myc</w:t>
      </w:r>
      <w:proofErr w:type="spellEnd"/>
      <w:r w:rsidRPr="006E4BAD">
        <w:rPr>
          <w:rFonts w:ascii="Arial" w:hAnsi="Arial"/>
          <w:sz w:val="20"/>
        </w:rPr>
        <w:t xml:space="preserve"> and ING1 as modulators of cancer cell behavior and chromatin structure” ($100,000 pa; with Drs. </w:t>
      </w:r>
      <w:proofErr w:type="spellStart"/>
      <w:r w:rsidRPr="006E4BAD">
        <w:rPr>
          <w:rFonts w:ascii="Arial" w:hAnsi="Arial"/>
          <w:sz w:val="20"/>
        </w:rPr>
        <w:t>Riabowol</w:t>
      </w:r>
      <w:proofErr w:type="spellEnd"/>
      <w:r w:rsidRPr="006E4BAD">
        <w:rPr>
          <w:rFonts w:ascii="Arial" w:hAnsi="Arial"/>
          <w:sz w:val="20"/>
        </w:rPr>
        <w:t xml:space="preserve">, Young and </w:t>
      </w:r>
      <w:proofErr w:type="spellStart"/>
      <w:r w:rsidRPr="006E4BAD">
        <w:rPr>
          <w:rFonts w:ascii="Arial" w:hAnsi="Arial"/>
          <w:sz w:val="20"/>
        </w:rPr>
        <w:t>Bazett</w:t>
      </w:r>
      <w:proofErr w:type="spellEnd"/>
      <w:r w:rsidRPr="006E4BAD">
        <w:rPr>
          <w:rFonts w:ascii="Arial" w:hAnsi="Arial"/>
          <w:sz w:val="20"/>
        </w:rPr>
        <w:t>-Jones).</w:t>
      </w:r>
      <w:r>
        <w:rPr>
          <w:rFonts w:ascii="Arial" w:hAnsi="Arial"/>
          <w:sz w:val="20"/>
        </w:rPr>
        <w:t xml:space="preserve"> 2007-11</w:t>
      </w:r>
      <w:r w:rsidRPr="009213A4">
        <w:rPr>
          <w:rFonts w:ascii="Arial" w:hAnsi="Arial"/>
          <w:sz w:val="20"/>
        </w:rPr>
        <w:t xml:space="preserve"> “Susceptibility and resistance to reoviral onc</w:t>
      </w:r>
      <w:r>
        <w:rPr>
          <w:rFonts w:ascii="Arial" w:hAnsi="Arial"/>
          <w:sz w:val="20"/>
        </w:rPr>
        <w:t>olysis; Johnston, PI ($72,892 total</w:t>
      </w:r>
      <w:r w:rsidRPr="009213A4">
        <w:rPr>
          <w:rFonts w:ascii="Arial" w:hAnsi="Arial"/>
          <w:sz w:val="20"/>
        </w:rPr>
        <w:t xml:space="preserve"> as supplemental to CIHR award).</w:t>
      </w:r>
    </w:p>
    <w:p w14:paraId="576B5A8B" w14:textId="77777777" w:rsidR="00F94290" w:rsidRDefault="00F94290">
      <w:pPr>
        <w:jc w:val="both"/>
        <w:rPr>
          <w:rFonts w:ascii="Arial" w:hAnsi="Arial"/>
          <w:sz w:val="10"/>
        </w:rPr>
      </w:pPr>
    </w:p>
    <w:p w14:paraId="4C7D62BB" w14:textId="77777777" w:rsidR="00F94290" w:rsidRDefault="00F94290">
      <w:pPr>
        <w:ind w:left="720" w:hanging="720"/>
        <w:jc w:val="both"/>
        <w:rPr>
          <w:rFonts w:ascii="Arial" w:hAnsi="Arial"/>
          <w:sz w:val="20"/>
        </w:rPr>
      </w:pPr>
      <w:r w:rsidRPr="006E4BAD">
        <w:rPr>
          <w:rFonts w:ascii="Arial" w:hAnsi="Arial"/>
          <w:sz w:val="20"/>
        </w:rPr>
        <w:t>Leukemia Research Fund, 1993, 1995, “The c-</w:t>
      </w:r>
      <w:proofErr w:type="spellStart"/>
      <w:r w:rsidRPr="006E4BAD">
        <w:rPr>
          <w:rFonts w:ascii="Arial" w:hAnsi="Arial"/>
          <w:sz w:val="20"/>
        </w:rPr>
        <w:t>myc</w:t>
      </w:r>
      <w:proofErr w:type="spellEnd"/>
      <w:r w:rsidRPr="006E4BAD">
        <w:rPr>
          <w:rFonts w:ascii="Arial" w:hAnsi="Arial"/>
          <w:sz w:val="20"/>
        </w:rPr>
        <w:t xml:space="preserve"> proto-oncogene and apoptosis” ($45,000 &amp; $38,500, respectively); 1998,</w:t>
      </w:r>
      <w:r>
        <w:rPr>
          <w:rFonts w:ascii="Arial" w:hAnsi="Arial"/>
          <w:sz w:val="20"/>
        </w:rPr>
        <w:t xml:space="preserve"> “Reovirus as an oncolytic agent in human non-</w:t>
      </w:r>
      <w:proofErr w:type="spellStart"/>
      <w:r>
        <w:rPr>
          <w:rFonts w:ascii="Arial" w:hAnsi="Arial"/>
          <w:sz w:val="20"/>
        </w:rPr>
        <w:t>Hodgkins</w:t>
      </w:r>
      <w:proofErr w:type="spellEnd"/>
      <w:r>
        <w:rPr>
          <w:rFonts w:ascii="Arial" w:hAnsi="Arial"/>
          <w:sz w:val="20"/>
        </w:rPr>
        <w:t xml:space="preserve"> lymphomas” $49,750, with Drs. </w:t>
      </w:r>
      <w:proofErr w:type="spellStart"/>
      <w:r>
        <w:rPr>
          <w:rFonts w:ascii="Arial" w:hAnsi="Arial"/>
          <w:sz w:val="20"/>
        </w:rPr>
        <w:t>Kossakowska</w:t>
      </w:r>
      <w:proofErr w:type="spellEnd"/>
      <w:r>
        <w:rPr>
          <w:rFonts w:ascii="Arial" w:hAnsi="Arial"/>
          <w:sz w:val="20"/>
        </w:rPr>
        <w:t xml:space="preserve"> [PI], Lee and Forsyth).</w:t>
      </w:r>
    </w:p>
    <w:p w14:paraId="014190C8" w14:textId="77777777" w:rsidR="00F94290" w:rsidRDefault="00F94290">
      <w:pPr>
        <w:ind w:left="720" w:hanging="720"/>
        <w:jc w:val="both"/>
        <w:rPr>
          <w:rFonts w:ascii="Arial" w:hAnsi="Arial"/>
          <w:sz w:val="10"/>
        </w:rPr>
      </w:pPr>
    </w:p>
    <w:p w14:paraId="4B5BEAE6" w14:textId="77777777" w:rsidR="00F94290" w:rsidRPr="00312455" w:rsidRDefault="00F94290">
      <w:pPr>
        <w:ind w:left="720" w:hanging="720"/>
        <w:jc w:val="both"/>
        <w:rPr>
          <w:rFonts w:ascii="Arial" w:hAnsi="Arial"/>
          <w:sz w:val="20"/>
        </w:rPr>
      </w:pPr>
      <w:r>
        <w:rPr>
          <w:rFonts w:ascii="Arial" w:hAnsi="Arial"/>
          <w:sz w:val="20"/>
        </w:rPr>
        <w:t xml:space="preserve">Cancer Research Society, </w:t>
      </w:r>
      <w:r w:rsidRPr="00915BD2">
        <w:rPr>
          <w:rFonts w:ascii="Arial" w:hAnsi="Arial"/>
          <w:sz w:val="20"/>
        </w:rPr>
        <w:t>1993-95, 1995-97, “Regulation of c-</w:t>
      </w:r>
      <w:proofErr w:type="spellStart"/>
      <w:r w:rsidRPr="00915BD2">
        <w:rPr>
          <w:rFonts w:ascii="Arial" w:hAnsi="Arial"/>
          <w:i/>
          <w:sz w:val="20"/>
        </w:rPr>
        <w:t>fos</w:t>
      </w:r>
      <w:proofErr w:type="spellEnd"/>
      <w:r w:rsidRPr="00915BD2">
        <w:rPr>
          <w:rFonts w:ascii="Arial" w:hAnsi="Arial"/>
          <w:sz w:val="20"/>
        </w:rPr>
        <w:t xml:space="preserve"> proto-oncogene mRNA stability” ($50,</w:t>
      </w:r>
      <w:r>
        <w:rPr>
          <w:rFonts w:ascii="Arial" w:hAnsi="Arial"/>
          <w:sz w:val="20"/>
        </w:rPr>
        <w:t>000 &amp; $48,000 pa for two years</w:t>
      </w:r>
      <w:r w:rsidRPr="00312455">
        <w:rPr>
          <w:rFonts w:ascii="Arial" w:hAnsi="Arial"/>
          <w:sz w:val="20"/>
        </w:rPr>
        <w:t>); “Tumor Suppressor Act</w:t>
      </w:r>
      <w:r w:rsidR="006A439E" w:rsidRPr="00312455">
        <w:rPr>
          <w:rFonts w:ascii="Arial" w:hAnsi="Arial"/>
          <w:sz w:val="20"/>
        </w:rPr>
        <w:t>ion and Viral Oncolysis” 2011-14</w:t>
      </w:r>
      <w:r w:rsidRPr="00312455">
        <w:rPr>
          <w:rFonts w:ascii="Arial" w:hAnsi="Arial"/>
          <w:sz w:val="20"/>
        </w:rPr>
        <w:t xml:space="preserve"> ($16,150 pa).</w:t>
      </w:r>
    </w:p>
    <w:p w14:paraId="204F53C6" w14:textId="77777777" w:rsidR="00F94290" w:rsidRDefault="00F94290">
      <w:pPr>
        <w:jc w:val="both"/>
        <w:rPr>
          <w:rFonts w:ascii="Arial" w:hAnsi="Arial"/>
          <w:sz w:val="10"/>
        </w:rPr>
      </w:pPr>
    </w:p>
    <w:p w14:paraId="1E4D862F" w14:textId="68B0EF54" w:rsidR="00F94290" w:rsidRPr="00312455" w:rsidRDefault="00F94290">
      <w:pPr>
        <w:ind w:left="720" w:hanging="720"/>
        <w:jc w:val="both"/>
        <w:rPr>
          <w:rFonts w:ascii="Arial" w:hAnsi="Arial"/>
          <w:sz w:val="20"/>
        </w:rPr>
      </w:pPr>
      <w:r w:rsidRPr="00CC3CC8">
        <w:rPr>
          <w:rFonts w:ascii="Arial" w:hAnsi="Arial"/>
          <w:sz w:val="20"/>
        </w:rPr>
        <w:t xml:space="preserve">Canadian Breast Cancer Foundation, 2007-09, “Breast cancer susceptibility to reovirus” ($65,000 pa for two years, with K. </w:t>
      </w:r>
      <w:proofErr w:type="spellStart"/>
      <w:r w:rsidRPr="00CC3CC8">
        <w:rPr>
          <w:rFonts w:ascii="Arial" w:hAnsi="Arial"/>
          <w:sz w:val="20"/>
        </w:rPr>
        <w:t>Riabowol</w:t>
      </w:r>
      <w:proofErr w:type="spellEnd"/>
      <w:r w:rsidRPr="00CC3CC8">
        <w:rPr>
          <w:rFonts w:ascii="Arial" w:hAnsi="Arial"/>
          <w:sz w:val="20"/>
        </w:rPr>
        <w:t xml:space="preserve"> as Co-Investigator</w:t>
      </w:r>
      <w:r w:rsidRPr="00312455">
        <w:rPr>
          <w:rFonts w:ascii="Arial" w:hAnsi="Arial"/>
          <w:sz w:val="20"/>
        </w:rPr>
        <w:t>).</w:t>
      </w:r>
      <w:r w:rsidR="00862ABE" w:rsidRPr="00312455">
        <w:rPr>
          <w:rFonts w:ascii="Arial" w:hAnsi="Arial"/>
          <w:sz w:val="20"/>
        </w:rPr>
        <w:t xml:space="preserve"> “Novel oncolytic reovirus platforms with improved potency towards brea</w:t>
      </w:r>
      <w:r w:rsidR="00B25963">
        <w:rPr>
          <w:rFonts w:ascii="Arial" w:hAnsi="Arial"/>
          <w:sz w:val="20"/>
        </w:rPr>
        <w:t>st cancer” 2013-17</w:t>
      </w:r>
      <w:r w:rsidR="00862ABE" w:rsidRPr="00312455">
        <w:rPr>
          <w:rFonts w:ascii="Arial" w:hAnsi="Arial"/>
          <w:sz w:val="20"/>
        </w:rPr>
        <w:t xml:space="preserve"> ($328,500 total; Johnston PI and </w:t>
      </w:r>
      <w:proofErr w:type="spellStart"/>
      <w:r w:rsidR="00862ABE" w:rsidRPr="00312455">
        <w:rPr>
          <w:rFonts w:ascii="Arial" w:hAnsi="Arial"/>
          <w:sz w:val="20"/>
        </w:rPr>
        <w:t>Shmulevitz</w:t>
      </w:r>
      <w:proofErr w:type="spellEnd"/>
      <w:r w:rsidR="00862ABE" w:rsidRPr="00312455">
        <w:rPr>
          <w:rFonts w:ascii="Arial" w:hAnsi="Arial"/>
          <w:sz w:val="20"/>
        </w:rPr>
        <w:t>, Co-I).</w:t>
      </w:r>
    </w:p>
    <w:p w14:paraId="1F2175D8" w14:textId="77777777" w:rsidR="00F94290" w:rsidRDefault="00F94290">
      <w:pPr>
        <w:ind w:left="720" w:hanging="720"/>
        <w:jc w:val="both"/>
        <w:rPr>
          <w:rFonts w:ascii="Arial" w:hAnsi="Arial"/>
          <w:sz w:val="10"/>
        </w:rPr>
      </w:pPr>
    </w:p>
    <w:p w14:paraId="61B29EDB" w14:textId="77777777" w:rsidR="00F94290" w:rsidRDefault="00F94290" w:rsidP="00F94290">
      <w:pPr>
        <w:spacing w:after="120"/>
        <w:ind w:left="720" w:hanging="720"/>
        <w:jc w:val="both"/>
        <w:rPr>
          <w:rFonts w:ascii="Arial" w:hAnsi="Arial"/>
          <w:sz w:val="20"/>
        </w:rPr>
      </w:pPr>
      <w:r>
        <w:rPr>
          <w:rFonts w:ascii="Arial" w:hAnsi="Arial"/>
          <w:sz w:val="20"/>
        </w:rPr>
        <w:t xml:space="preserve">Medical Research Council/Canadian Institutes of Health Research, 1995-98, "Construction of a Mammalian Artificial Chromosome" ($142,000 pa; Johnston, PI, together with Drs. </w:t>
      </w:r>
      <w:proofErr w:type="spellStart"/>
      <w:r>
        <w:rPr>
          <w:rFonts w:ascii="Arial" w:hAnsi="Arial"/>
          <w:sz w:val="20"/>
        </w:rPr>
        <w:t>Riabowol</w:t>
      </w:r>
      <w:proofErr w:type="spellEnd"/>
      <w:r>
        <w:rPr>
          <w:rFonts w:ascii="Arial" w:hAnsi="Arial"/>
          <w:sz w:val="20"/>
        </w:rPr>
        <w:t xml:space="preserve">, Young, Rattner, Price and </w:t>
      </w:r>
      <w:proofErr w:type="spellStart"/>
      <w:r>
        <w:rPr>
          <w:rFonts w:ascii="Arial" w:hAnsi="Arial"/>
          <w:sz w:val="20"/>
        </w:rPr>
        <w:t>Zannis-Hadjopoulos</w:t>
      </w:r>
      <w:proofErr w:type="spellEnd"/>
      <w:r>
        <w:rPr>
          <w:rFonts w:ascii="Arial" w:hAnsi="Arial"/>
          <w:sz w:val="20"/>
        </w:rPr>
        <w:t>); “Resistance to Reovirus Oncolysis” (Dr. RN Johnston, PI, $120,998 pa, 2002-05</w:t>
      </w:r>
      <w:r w:rsidRPr="005231CE">
        <w:rPr>
          <w:rFonts w:ascii="Arial" w:hAnsi="Arial"/>
          <w:sz w:val="20"/>
        </w:rPr>
        <w:t>); Optimization of Reovirus for Cancer Therapy (POP award; Johnston, PI, $150,000 pa, 2006-07);</w:t>
      </w:r>
      <w:r w:rsidRPr="009213A4">
        <w:rPr>
          <w:rFonts w:ascii="Arial" w:hAnsi="Arial"/>
          <w:sz w:val="20"/>
        </w:rPr>
        <w:t xml:space="preserve"> Susceptibility and Resistance to Reoviral Oncolysis; J</w:t>
      </w:r>
      <w:r>
        <w:rPr>
          <w:rFonts w:ascii="Arial" w:hAnsi="Arial"/>
          <w:sz w:val="20"/>
        </w:rPr>
        <w:t>ohnston, PI ($225,354 total, 2007-11</w:t>
      </w:r>
      <w:r w:rsidRPr="009213A4">
        <w:rPr>
          <w:rFonts w:ascii="Arial" w:hAnsi="Arial"/>
          <w:sz w:val="20"/>
        </w:rPr>
        <w:t>).</w:t>
      </w:r>
    </w:p>
    <w:p w14:paraId="1C852B07" w14:textId="77777777" w:rsidR="00F94290" w:rsidRDefault="00F94290" w:rsidP="00F94290">
      <w:pPr>
        <w:spacing w:after="120"/>
        <w:ind w:left="720" w:hanging="720"/>
        <w:jc w:val="both"/>
        <w:rPr>
          <w:rFonts w:ascii="Arial" w:hAnsi="Arial"/>
          <w:sz w:val="20"/>
        </w:rPr>
      </w:pPr>
      <w:proofErr w:type="spellStart"/>
      <w:r>
        <w:rPr>
          <w:rFonts w:ascii="Arial" w:hAnsi="Arial"/>
          <w:sz w:val="20"/>
        </w:rPr>
        <w:t>OncoMetabolics</w:t>
      </w:r>
      <w:proofErr w:type="spellEnd"/>
      <w:r>
        <w:rPr>
          <w:rFonts w:ascii="Arial" w:hAnsi="Arial"/>
          <w:sz w:val="20"/>
        </w:rPr>
        <w:t>, 2010-11, “Evaluation of a Novel Cancer Therape</w:t>
      </w:r>
      <w:r w:rsidR="00312455">
        <w:rPr>
          <w:rFonts w:ascii="Arial" w:hAnsi="Arial"/>
          <w:sz w:val="20"/>
        </w:rPr>
        <w:t>utic Agent” (Johnston PI, $28,000</w:t>
      </w:r>
      <w:r>
        <w:rPr>
          <w:rFonts w:ascii="Arial" w:hAnsi="Arial"/>
          <w:sz w:val="20"/>
        </w:rPr>
        <w:t>).</w:t>
      </w:r>
    </w:p>
    <w:p w14:paraId="3BD05B7F" w14:textId="77777777" w:rsidR="00F94290" w:rsidRDefault="00115E27" w:rsidP="00F94290">
      <w:pPr>
        <w:spacing w:after="120"/>
        <w:ind w:left="720" w:hanging="720"/>
        <w:jc w:val="both"/>
        <w:rPr>
          <w:rFonts w:ascii="Arial" w:hAnsi="Arial"/>
          <w:sz w:val="20"/>
        </w:rPr>
      </w:pPr>
      <w:r>
        <w:rPr>
          <w:rFonts w:ascii="Arial" w:hAnsi="Arial"/>
          <w:sz w:val="20"/>
        </w:rPr>
        <w:t>Ross Family Fund, 2011-14</w:t>
      </w:r>
      <w:r w:rsidR="00F94290" w:rsidRPr="00312455">
        <w:rPr>
          <w:rFonts w:ascii="Arial" w:hAnsi="Arial"/>
          <w:sz w:val="20"/>
        </w:rPr>
        <w:t>, “Modulation of Viral Oncolysis” ($70,000; Forsyth, PI; Johnston Co-I).</w:t>
      </w:r>
    </w:p>
    <w:p w14:paraId="4352FA91" w14:textId="1C56DFBC" w:rsidR="00312455" w:rsidRPr="00312455" w:rsidRDefault="00312455" w:rsidP="00F94290">
      <w:pPr>
        <w:spacing w:after="120"/>
        <w:ind w:left="720" w:hanging="720"/>
        <w:jc w:val="both"/>
        <w:rPr>
          <w:rFonts w:ascii="Arial" w:hAnsi="Arial"/>
          <w:sz w:val="20"/>
        </w:rPr>
      </w:pPr>
      <w:r>
        <w:rPr>
          <w:rFonts w:ascii="Arial" w:hAnsi="Arial"/>
          <w:sz w:val="20"/>
        </w:rPr>
        <w:lastRenderedPageBreak/>
        <w:t>CNA Diagnostics, 2016-17, "Detection of Di</w:t>
      </w:r>
      <w:r w:rsidR="00CE6F8A">
        <w:rPr>
          <w:rFonts w:ascii="Arial" w:hAnsi="Arial"/>
          <w:sz w:val="20"/>
        </w:rPr>
        <w:t>sease-Specific Nucleic Acids" (</w:t>
      </w:r>
      <w:r w:rsidR="00B25963">
        <w:rPr>
          <w:rFonts w:ascii="Arial" w:hAnsi="Arial"/>
          <w:sz w:val="20"/>
        </w:rPr>
        <w:t>$26,000; Johnston PI); 20</w:t>
      </w:r>
      <w:r w:rsidR="00072094">
        <w:rPr>
          <w:rFonts w:ascii="Arial" w:hAnsi="Arial"/>
          <w:sz w:val="20"/>
        </w:rPr>
        <w:t>18-19, “Rapid Amplification-free</w:t>
      </w:r>
      <w:r w:rsidR="00B25963">
        <w:rPr>
          <w:rFonts w:ascii="Arial" w:hAnsi="Arial"/>
          <w:sz w:val="20"/>
        </w:rPr>
        <w:t xml:space="preserve"> Detection of Sp</w:t>
      </w:r>
      <w:r w:rsidR="00072094">
        <w:rPr>
          <w:rFonts w:ascii="Arial" w:hAnsi="Arial"/>
          <w:sz w:val="20"/>
        </w:rPr>
        <w:t>ecific DNA Sequences in Substrat</w:t>
      </w:r>
      <w:r w:rsidR="00B25963">
        <w:rPr>
          <w:rFonts w:ascii="Arial" w:hAnsi="Arial"/>
          <w:sz w:val="20"/>
        </w:rPr>
        <w:t>es” ($</w:t>
      </w:r>
      <w:r w:rsidR="00A60AE6">
        <w:rPr>
          <w:rFonts w:ascii="Arial" w:hAnsi="Arial"/>
          <w:sz w:val="20"/>
        </w:rPr>
        <w:t>188</w:t>
      </w:r>
      <w:r w:rsidR="00B25963">
        <w:rPr>
          <w:rFonts w:ascii="Arial" w:hAnsi="Arial"/>
          <w:sz w:val="20"/>
        </w:rPr>
        <w:t xml:space="preserve">,000 with C </w:t>
      </w:r>
      <w:proofErr w:type="spellStart"/>
      <w:r w:rsidR="00B25963">
        <w:rPr>
          <w:rFonts w:ascii="Arial" w:hAnsi="Arial"/>
          <w:sz w:val="20"/>
        </w:rPr>
        <w:t>Sensen</w:t>
      </w:r>
      <w:proofErr w:type="spellEnd"/>
      <w:r w:rsidR="00B25963">
        <w:rPr>
          <w:rFonts w:ascii="Arial" w:hAnsi="Arial"/>
          <w:sz w:val="20"/>
        </w:rPr>
        <w:t xml:space="preserve"> (PI), $</w:t>
      </w:r>
      <w:r w:rsidR="00A60AE6">
        <w:rPr>
          <w:rFonts w:ascii="Arial" w:hAnsi="Arial"/>
          <w:sz w:val="20"/>
        </w:rPr>
        <w:t>94</w:t>
      </w:r>
      <w:r w:rsidR="00B25963">
        <w:rPr>
          <w:rFonts w:ascii="Arial" w:hAnsi="Arial"/>
          <w:sz w:val="20"/>
        </w:rPr>
        <w:t>,000 for Johnston (Co-I).</w:t>
      </w:r>
    </w:p>
    <w:p w14:paraId="3D97452B" w14:textId="14D7CE69" w:rsidR="00F94290" w:rsidRDefault="00F94290">
      <w:pPr>
        <w:pStyle w:val="BodyTextIndent2"/>
        <w:rPr>
          <w:rFonts w:ascii="Arial" w:hAnsi="Arial"/>
          <w:i/>
        </w:rPr>
      </w:pPr>
      <w:r>
        <w:rPr>
          <w:rFonts w:ascii="Arial" w:hAnsi="Arial"/>
          <w:i/>
        </w:rPr>
        <w:t>Total value (1984-p</w:t>
      </w:r>
      <w:r w:rsidR="00916AFB">
        <w:rPr>
          <w:rFonts w:ascii="Arial" w:hAnsi="Arial"/>
          <w:i/>
        </w:rPr>
        <w:t>resent): $9.6</w:t>
      </w:r>
      <w:r>
        <w:rPr>
          <w:rFonts w:ascii="Arial" w:hAnsi="Arial"/>
          <w:i/>
        </w:rPr>
        <w:t>M</w:t>
      </w:r>
    </w:p>
    <w:p w14:paraId="6F455A6F" w14:textId="77777777" w:rsidR="00F94290" w:rsidRDefault="00F94290">
      <w:pPr>
        <w:ind w:left="720" w:hanging="720"/>
        <w:jc w:val="both"/>
        <w:rPr>
          <w:rFonts w:ascii="Arial" w:hAnsi="Arial"/>
          <w:sz w:val="10"/>
        </w:rPr>
      </w:pPr>
    </w:p>
    <w:p w14:paraId="112A188D" w14:textId="77777777" w:rsidR="00F94290" w:rsidRDefault="00F94290">
      <w:pPr>
        <w:pStyle w:val="BodyTextIndent2"/>
        <w:rPr>
          <w:rFonts w:ascii="Arial" w:hAnsi="Arial"/>
          <w:b/>
        </w:rPr>
      </w:pPr>
      <w:r>
        <w:rPr>
          <w:rFonts w:ascii="Arial" w:hAnsi="Arial"/>
          <w:b/>
        </w:rPr>
        <w:t>Conference, Infrastructure and other Group Awards:</w:t>
      </w:r>
    </w:p>
    <w:p w14:paraId="16FCA44E" w14:textId="77777777" w:rsidR="00F94290" w:rsidRDefault="00F94290">
      <w:pPr>
        <w:ind w:left="720" w:hanging="720"/>
        <w:jc w:val="both"/>
        <w:rPr>
          <w:rFonts w:ascii="Arial" w:hAnsi="Arial"/>
          <w:sz w:val="20"/>
        </w:rPr>
      </w:pPr>
      <w:r>
        <w:rPr>
          <w:rFonts w:ascii="Arial" w:hAnsi="Arial"/>
          <w:sz w:val="20"/>
        </w:rPr>
        <w:t>Conference Grant, Health and Welfare Canada, 1988, "Testing and applications of bioengineered organisms in the environment" (R. Johnston, Conference Chair; $5,000)</w:t>
      </w:r>
    </w:p>
    <w:p w14:paraId="7537F7F5" w14:textId="77777777" w:rsidR="00F94290" w:rsidRDefault="00F94290">
      <w:pPr>
        <w:ind w:left="720" w:hanging="720"/>
        <w:jc w:val="both"/>
        <w:rPr>
          <w:rFonts w:ascii="Arial" w:hAnsi="Arial"/>
          <w:sz w:val="10"/>
        </w:rPr>
      </w:pPr>
    </w:p>
    <w:p w14:paraId="7F3077F9" w14:textId="77777777" w:rsidR="00F94290" w:rsidRDefault="00F94290">
      <w:pPr>
        <w:ind w:left="720" w:hanging="720"/>
        <w:jc w:val="both"/>
        <w:rPr>
          <w:rFonts w:ascii="Arial" w:hAnsi="Arial"/>
          <w:sz w:val="20"/>
        </w:rPr>
      </w:pPr>
      <w:r>
        <w:rPr>
          <w:rFonts w:ascii="Arial" w:hAnsi="Arial"/>
          <w:sz w:val="20"/>
        </w:rPr>
        <w:t>Conference Grant, Alberta Heritage Foundation for Medical Research, 1989, "CFBS Symposium: Molecular Regulation of the Cell Cycle" (R. Johnston, Symposium Chair; $2,450)</w:t>
      </w:r>
    </w:p>
    <w:p w14:paraId="017782F9" w14:textId="77777777" w:rsidR="00F94290" w:rsidRDefault="00F94290">
      <w:pPr>
        <w:ind w:left="720" w:hanging="720"/>
        <w:jc w:val="both"/>
        <w:rPr>
          <w:rFonts w:ascii="Arial" w:hAnsi="Arial"/>
          <w:sz w:val="10"/>
        </w:rPr>
      </w:pPr>
    </w:p>
    <w:p w14:paraId="60E83324" w14:textId="77777777" w:rsidR="00F94290" w:rsidRDefault="00F94290">
      <w:pPr>
        <w:pStyle w:val="BodyTextIndent3"/>
        <w:rPr>
          <w:rFonts w:ascii="Arial" w:hAnsi="Arial"/>
        </w:rPr>
      </w:pPr>
      <w:r>
        <w:rPr>
          <w:rFonts w:ascii="Arial" w:hAnsi="Arial"/>
        </w:rPr>
        <w:t xml:space="preserve">Infrastructure Award, Alberta Cancer Board Research Initiative Program, 1998-01, “SACRC Research Facilities” (Dr. R Johnston, PI, with Drs. </w:t>
      </w:r>
      <w:proofErr w:type="spellStart"/>
      <w:r>
        <w:rPr>
          <w:rFonts w:ascii="Arial" w:hAnsi="Arial"/>
        </w:rPr>
        <w:t>Demetrick</w:t>
      </w:r>
      <w:proofErr w:type="spellEnd"/>
      <w:r>
        <w:rPr>
          <w:rFonts w:ascii="Arial" w:hAnsi="Arial"/>
        </w:rPr>
        <w:t xml:space="preserve">, </w:t>
      </w:r>
      <w:proofErr w:type="spellStart"/>
      <w:r>
        <w:rPr>
          <w:rFonts w:ascii="Arial" w:hAnsi="Arial"/>
        </w:rPr>
        <w:t>Riabowol</w:t>
      </w:r>
      <w:proofErr w:type="spellEnd"/>
      <w:r>
        <w:rPr>
          <w:rFonts w:ascii="Arial" w:hAnsi="Arial"/>
        </w:rPr>
        <w:t xml:space="preserve">, </w:t>
      </w:r>
      <w:proofErr w:type="spellStart"/>
      <w:r>
        <w:rPr>
          <w:rFonts w:ascii="Arial" w:hAnsi="Arial"/>
        </w:rPr>
        <w:t>Lafreniere</w:t>
      </w:r>
      <w:proofErr w:type="spellEnd"/>
      <w:r>
        <w:rPr>
          <w:rFonts w:ascii="Arial" w:hAnsi="Arial"/>
        </w:rPr>
        <w:t xml:space="preserve"> and </w:t>
      </w:r>
      <w:proofErr w:type="spellStart"/>
      <w:r>
        <w:rPr>
          <w:rFonts w:ascii="Arial" w:hAnsi="Arial"/>
        </w:rPr>
        <w:t>Rancourt</w:t>
      </w:r>
      <w:proofErr w:type="spellEnd"/>
      <w:r>
        <w:rPr>
          <w:rFonts w:ascii="Arial" w:hAnsi="Arial"/>
        </w:rPr>
        <w:t>, Co-I; $350-370,000 pa)</w:t>
      </w:r>
    </w:p>
    <w:p w14:paraId="46FEDE1F" w14:textId="77777777" w:rsidR="00F94290" w:rsidRDefault="00F94290">
      <w:pPr>
        <w:ind w:left="720" w:hanging="720"/>
        <w:jc w:val="both"/>
        <w:rPr>
          <w:rFonts w:ascii="Arial" w:hAnsi="Arial"/>
          <w:sz w:val="10"/>
        </w:rPr>
      </w:pPr>
    </w:p>
    <w:p w14:paraId="3A9C1BBC" w14:textId="77777777" w:rsidR="00F94290" w:rsidRDefault="00F94290">
      <w:pPr>
        <w:ind w:left="720" w:hanging="720"/>
        <w:jc w:val="both"/>
        <w:rPr>
          <w:rFonts w:ascii="Arial" w:hAnsi="Arial"/>
          <w:sz w:val="20"/>
        </w:rPr>
      </w:pPr>
      <w:r>
        <w:rPr>
          <w:rFonts w:ascii="Arial" w:hAnsi="Arial"/>
          <w:sz w:val="20"/>
        </w:rPr>
        <w:t>Infrastructure Award, Alberta Cancer Board Research Initiative Program, 1999-00, “TBCC Clinical Research Unit” (Dr. R Johnston, PI; $150,000 for one year)</w:t>
      </w:r>
    </w:p>
    <w:p w14:paraId="11E0D849" w14:textId="77777777" w:rsidR="00F94290" w:rsidRDefault="00F94290">
      <w:pPr>
        <w:ind w:left="720" w:hanging="720"/>
        <w:jc w:val="both"/>
        <w:rPr>
          <w:rFonts w:ascii="Arial" w:hAnsi="Arial"/>
          <w:sz w:val="10"/>
        </w:rPr>
      </w:pPr>
    </w:p>
    <w:p w14:paraId="79D62BF4" w14:textId="77777777" w:rsidR="00F94290" w:rsidRDefault="00F94290">
      <w:pPr>
        <w:ind w:left="720" w:hanging="720"/>
        <w:jc w:val="both"/>
        <w:rPr>
          <w:rFonts w:ascii="Arial" w:hAnsi="Arial"/>
          <w:sz w:val="20"/>
        </w:rPr>
      </w:pPr>
      <w:r>
        <w:rPr>
          <w:rFonts w:ascii="Arial" w:hAnsi="Arial"/>
          <w:sz w:val="20"/>
        </w:rPr>
        <w:t>Infrastructure Award, Partners in Health, 1997-00, “In vivo tumor modelling facility” (Dr. R. Johnston, PI, with Drs. W. Yong and P. Forsyth, Co-I; $100,000 pa)</w:t>
      </w:r>
    </w:p>
    <w:p w14:paraId="28611BC4" w14:textId="77777777" w:rsidR="00F94290" w:rsidRDefault="00F94290">
      <w:pPr>
        <w:ind w:left="720" w:hanging="720"/>
        <w:jc w:val="both"/>
        <w:rPr>
          <w:rFonts w:ascii="Arial" w:hAnsi="Arial"/>
          <w:sz w:val="10"/>
        </w:rPr>
      </w:pPr>
    </w:p>
    <w:p w14:paraId="3072E5E0" w14:textId="77777777" w:rsidR="00F94290" w:rsidRDefault="00F94290">
      <w:pPr>
        <w:ind w:left="720" w:hanging="720"/>
        <w:jc w:val="both"/>
        <w:rPr>
          <w:rFonts w:ascii="Arial" w:hAnsi="Arial"/>
          <w:sz w:val="20"/>
        </w:rPr>
      </w:pPr>
      <w:r>
        <w:rPr>
          <w:rFonts w:ascii="Arial" w:hAnsi="Arial"/>
          <w:sz w:val="20"/>
        </w:rPr>
        <w:t>Equipment Grants, Proteomics. Bioinformatics and Functional Genomics equipment; Alberta Cancer Foundation ($1.8M, 2000-01); ASRA and WED ($12M, 2000-01, shared with Universities of Alberta and Lethbridge); WED ($750K, for Canadian Bioinformatics Resource, Western Canada).</w:t>
      </w:r>
    </w:p>
    <w:p w14:paraId="42E99AA4" w14:textId="77777777" w:rsidR="00F94290" w:rsidRDefault="00F94290" w:rsidP="00F94290">
      <w:pPr>
        <w:ind w:left="720" w:hanging="720"/>
        <w:jc w:val="both"/>
        <w:rPr>
          <w:rFonts w:ascii="Arial" w:hAnsi="Arial"/>
          <w:sz w:val="10"/>
        </w:rPr>
      </w:pPr>
    </w:p>
    <w:p w14:paraId="16DE5E5F" w14:textId="77777777" w:rsidR="00F94290" w:rsidRDefault="00F94290">
      <w:pPr>
        <w:ind w:left="720" w:hanging="720"/>
        <w:jc w:val="both"/>
        <w:rPr>
          <w:rFonts w:ascii="Arial" w:hAnsi="Arial"/>
          <w:sz w:val="20"/>
        </w:rPr>
      </w:pPr>
      <w:r>
        <w:rPr>
          <w:rFonts w:ascii="Arial" w:hAnsi="Arial"/>
          <w:sz w:val="20"/>
        </w:rPr>
        <w:t xml:space="preserve">Proposal Development Award, Alberta Heritage Foundation for Medical Research; “Advanced Cancer Evaluation: Genomics, Metabolomics and Molecular Imaging” intended </w:t>
      </w:r>
      <w:r w:rsidR="00312455">
        <w:rPr>
          <w:rFonts w:ascii="Arial" w:hAnsi="Arial"/>
          <w:sz w:val="20"/>
        </w:rPr>
        <w:t>as $5M proposal; ($10,000 to</w:t>
      </w:r>
      <w:r>
        <w:rPr>
          <w:rFonts w:ascii="Arial" w:hAnsi="Arial"/>
          <w:sz w:val="20"/>
        </w:rPr>
        <w:t xml:space="preserve"> R. Johnston (PI) and AE MacEwan).</w:t>
      </w:r>
    </w:p>
    <w:p w14:paraId="6BD71F5A" w14:textId="77777777" w:rsidR="00FF78F9" w:rsidRDefault="00FF78F9">
      <w:pPr>
        <w:ind w:left="720" w:hanging="720"/>
        <w:jc w:val="both"/>
        <w:rPr>
          <w:rFonts w:ascii="Arial" w:hAnsi="Arial"/>
          <w:sz w:val="20"/>
        </w:rPr>
      </w:pPr>
    </w:p>
    <w:p w14:paraId="36DAAC6B" w14:textId="624D7E14" w:rsidR="00FF78F9" w:rsidRDefault="00FF78F9">
      <w:pPr>
        <w:ind w:left="720" w:hanging="720"/>
        <w:jc w:val="both"/>
        <w:rPr>
          <w:rFonts w:ascii="Arial" w:hAnsi="Arial"/>
          <w:sz w:val="20"/>
        </w:rPr>
      </w:pPr>
      <w:r>
        <w:rPr>
          <w:rFonts w:ascii="Arial" w:hAnsi="Arial"/>
          <w:sz w:val="20"/>
        </w:rPr>
        <w:t>Infrastructure Awards, Alberta Cancer Foundation; “Alberta Cancer Research Biorepository” $2,700</w:t>
      </w:r>
      <w:r w:rsidR="00B25963">
        <w:rPr>
          <w:rFonts w:ascii="Arial" w:hAnsi="Arial"/>
          <w:sz w:val="20"/>
        </w:rPr>
        <w:t xml:space="preserve">,000; </w:t>
      </w:r>
      <w:proofErr w:type="spellStart"/>
      <w:r w:rsidR="00B25963">
        <w:rPr>
          <w:rFonts w:ascii="Arial" w:hAnsi="Arial"/>
          <w:sz w:val="20"/>
        </w:rPr>
        <w:t>Damaraju</w:t>
      </w:r>
      <w:proofErr w:type="spellEnd"/>
      <w:r w:rsidR="00B25963">
        <w:rPr>
          <w:rFonts w:ascii="Arial" w:hAnsi="Arial"/>
          <w:sz w:val="20"/>
        </w:rPr>
        <w:t xml:space="preserve"> PI and Johnston </w:t>
      </w:r>
      <w:r>
        <w:rPr>
          <w:rFonts w:ascii="Arial" w:hAnsi="Arial"/>
          <w:sz w:val="20"/>
        </w:rPr>
        <w:t>Co-I (2011-13); $2.42M Johnston PI (2013-14); $</w:t>
      </w:r>
      <w:r w:rsidRPr="00312455">
        <w:rPr>
          <w:rFonts w:ascii="Arial" w:hAnsi="Arial"/>
          <w:sz w:val="20"/>
        </w:rPr>
        <w:t>2.0M Johnston PI (2014-15)</w:t>
      </w:r>
      <w:r w:rsidR="00312455">
        <w:rPr>
          <w:rFonts w:ascii="Arial" w:hAnsi="Arial"/>
          <w:sz w:val="20"/>
        </w:rPr>
        <w:t>; $1.75M Johnston PI (2015-16)</w:t>
      </w:r>
      <w:r w:rsidRPr="00312455">
        <w:rPr>
          <w:rFonts w:ascii="Arial" w:hAnsi="Arial"/>
          <w:sz w:val="20"/>
        </w:rPr>
        <w:t>.</w:t>
      </w:r>
    </w:p>
    <w:p w14:paraId="7E154DEC" w14:textId="77777777" w:rsidR="00F94290" w:rsidRDefault="00F94290">
      <w:pPr>
        <w:jc w:val="both"/>
        <w:rPr>
          <w:rFonts w:ascii="Arial" w:hAnsi="Arial"/>
          <w:sz w:val="10"/>
        </w:rPr>
      </w:pPr>
    </w:p>
    <w:p w14:paraId="125B5AC3" w14:textId="77777777" w:rsidR="00F94290" w:rsidRDefault="00F94290">
      <w:pPr>
        <w:pStyle w:val="Heading4"/>
        <w:tabs>
          <w:tab w:val="clear" w:pos="9360"/>
        </w:tabs>
      </w:pPr>
      <w:r>
        <w:t>T</w:t>
      </w:r>
      <w:r w:rsidR="00312455">
        <w:t>otal Value (1984-present): $1</w:t>
      </w:r>
      <w:r>
        <w:t>8M</w:t>
      </w:r>
    </w:p>
    <w:p w14:paraId="55B5A06A" w14:textId="77777777" w:rsidR="00F94290" w:rsidRDefault="00F94290">
      <w:pPr>
        <w:pStyle w:val="Heading4"/>
        <w:tabs>
          <w:tab w:val="clear" w:pos="9360"/>
        </w:tabs>
      </w:pPr>
    </w:p>
    <w:p w14:paraId="33D7D77A" w14:textId="77777777" w:rsidR="00F94290" w:rsidRPr="002B4239" w:rsidRDefault="00F94290">
      <w:pPr>
        <w:pStyle w:val="Heading4"/>
        <w:tabs>
          <w:tab w:val="clear" w:pos="9360"/>
        </w:tabs>
        <w:rPr>
          <w:b/>
          <w:i w:val="0"/>
        </w:rPr>
      </w:pPr>
      <w:r w:rsidRPr="002B4239">
        <w:rPr>
          <w:b/>
          <w:i w:val="0"/>
        </w:rPr>
        <w:t>Research Project funding generated through Genome Prairie/Alberta</w:t>
      </w:r>
      <w:r>
        <w:rPr>
          <w:b/>
          <w:i w:val="0"/>
        </w:rPr>
        <w:t xml:space="preserve"> during my Presidency</w:t>
      </w:r>
      <w:r w:rsidRPr="002B4239">
        <w:rPr>
          <w:b/>
          <w:i w:val="0"/>
        </w:rPr>
        <w:t>, 2001-2006: $165M</w:t>
      </w:r>
    </w:p>
    <w:p w14:paraId="7A723C68" w14:textId="77777777" w:rsidR="00F94290" w:rsidRDefault="00F94290"/>
    <w:p w14:paraId="0B8460DD" w14:textId="77777777" w:rsidR="00F94290" w:rsidRDefault="00F94290" w:rsidP="00773E61">
      <w:pPr>
        <w:jc w:val="both"/>
        <w:rPr>
          <w:rFonts w:ascii="Arial" w:hAnsi="Arial"/>
          <w:sz w:val="20"/>
        </w:rPr>
      </w:pPr>
    </w:p>
    <w:p w14:paraId="7084B428" w14:textId="77777777" w:rsidR="00F94290" w:rsidRDefault="00F94290">
      <w:pPr>
        <w:ind w:left="720" w:hanging="720"/>
        <w:jc w:val="both"/>
        <w:rPr>
          <w:rFonts w:ascii="Arial" w:hAnsi="Arial"/>
          <w:b/>
          <w:sz w:val="28"/>
        </w:rPr>
      </w:pPr>
      <w:r>
        <w:rPr>
          <w:rFonts w:ascii="Arial" w:hAnsi="Arial"/>
          <w:b/>
          <w:sz w:val="28"/>
        </w:rPr>
        <w:t>Publications</w:t>
      </w:r>
    </w:p>
    <w:p w14:paraId="2E005360" w14:textId="77777777" w:rsidR="00F94290" w:rsidRDefault="00F94290">
      <w:pPr>
        <w:ind w:left="720" w:hanging="720"/>
        <w:jc w:val="both"/>
        <w:rPr>
          <w:rFonts w:ascii="Arial" w:hAnsi="Arial"/>
          <w:b/>
          <w:sz w:val="20"/>
        </w:rPr>
      </w:pPr>
    </w:p>
    <w:p w14:paraId="5D8B52A1" w14:textId="77777777" w:rsidR="00F94290" w:rsidRDefault="00F94290" w:rsidP="00F94290">
      <w:pPr>
        <w:spacing w:after="120"/>
        <w:ind w:left="720" w:hanging="720"/>
        <w:jc w:val="both"/>
        <w:rPr>
          <w:rFonts w:ascii="Arial" w:hAnsi="Arial"/>
          <w:sz w:val="20"/>
        </w:rPr>
      </w:pPr>
      <w:r>
        <w:rPr>
          <w:rFonts w:ascii="Arial" w:hAnsi="Arial"/>
          <w:sz w:val="20"/>
        </w:rPr>
        <w:t>1.</w:t>
      </w:r>
      <w:r>
        <w:rPr>
          <w:rFonts w:ascii="Arial" w:hAnsi="Arial"/>
          <w:sz w:val="20"/>
        </w:rPr>
        <w:tab/>
      </w:r>
      <w:r w:rsidRPr="006E4BAD">
        <w:rPr>
          <w:rFonts w:ascii="Arial" w:hAnsi="Arial"/>
          <w:b/>
          <w:sz w:val="20"/>
        </w:rPr>
        <w:t>Johnston, R.N</w:t>
      </w:r>
      <w:r>
        <w:rPr>
          <w:rFonts w:ascii="Arial" w:hAnsi="Arial"/>
          <w:sz w:val="20"/>
        </w:rPr>
        <w:t xml:space="preserve">. and Paul, M. (1977). Calcium influx following fertilization of </w:t>
      </w:r>
      <w:proofErr w:type="spellStart"/>
      <w:r>
        <w:rPr>
          <w:rFonts w:ascii="Arial" w:hAnsi="Arial"/>
          <w:i/>
          <w:sz w:val="20"/>
        </w:rPr>
        <w:t>Urechis</w:t>
      </w:r>
      <w:proofErr w:type="spellEnd"/>
      <w:r>
        <w:rPr>
          <w:rFonts w:ascii="Arial" w:hAnsi="Arial"/>
          <w:i/>
          <w:sz w:val="20"/>
        </w:rPr>
        <w:t xml:space="preserve"> </w:t>
      </w:r>
      <w:proofErr w:type="spellStart"/>
      <w:r>
        <w:rPr>
          <w:rFonts w:ascii="Arial" w:hAnsi="Arial"/>
          <w:i/>
          <w:sz w:val="20"/>
        </w:rPr>
        <w:t>caupo</w:t>
      </w:r>
      <w:proofErr w:type="spellEnd"/>
      <w:r>
        <w:rPr>
          <w:rFonts w:ascii="Arial" w:hAnsi="Arial"/>
          <w:sz w:val="20"/>
        </w:rPr>
        <w:t xml:space="preserve"> eggs. </w:t>
      </w:r>
      <w:r w:rsidRPr="006E4BAD">
        <w:rPr>
          <w:rFonts w:ascii="Arial" w:hAnsi="Arial"/>
          <w:b/>
          <w:sz w:val="20"/>
        </w:rPr>
        <w:t>Dev. Biol.</w:t>
      </w:r>
      <w:r>
        <w:rPr>
          <w:rFonts w:ascii="Arial" w:hAnsi="Arial"/>
          <w:sz w:val="20"/>
        </w:rPr>
        <w:t xml:space="preserve"> 57: 364-373.</w:t>
      </w:r>
    </w:p>
    <w:p w14:paraId="44EDD2A3" w14:textId="77777777" w:rsidR="00F94290" w:rsidRDefault="00F94290" w:rsidP="00F94290">
      <w:pPr>
        <w:spacing w:after="120"/>
        <w:ind w:left="720" w:hanging="720"/>
        <w:jc w:val="both"/>
        <w:rPr>
          <w:rFonts w:ascii="Arial" w:hAnsi="Arial"/>
          <w:sz w:val="20"/>
        </w:rPr>
      </w:pPr>
      <w:r>
        <w:rPr>
          <w:rFonts w:ascii="Arial" w:hAnsi="Arial"/>
          <w:sz w:val="20"/>
        </w:rPr>
        <w:t>2.</w:t>
      </w:r>
      <w:r>
        <w:rPr>
          <w:rFonts w:ascii="Arial" w:hAnsi="Arial"/>
          <w:sz w:val="20"/>
        </w:rPr>
        <w:tab/>
        <w:t xml:space="preserve">Paul, M. and </w:t>
      </w:r>
      <w:r w:rsidRPr="006E4BAD">
        <w:rPr>
          <w:rFonts w:ascii="Arial" w:hAnsi="Arial"/>
          <w:b/>
          <w:sz w:val="20"/>
        </w:rPr>
        <w:t>Johnston, R.N.</w:t>
      </w:r>
      <w:r>
        <w:rPr>
          <w:rFonts w:ascii="Arial" w:hAnsi="Arial"/>
          <w:sz w:val="20"/>
        </w:rPr>
        <w:t xml:space="preserve"> (1978). Uptake of Ca</w:t>
      </w:r>
      <w:r>
        <w:rPr>
          <w:rFonts w:ascii="Arial" w:hAnsi="Arial"/>
          <w:position w:val="6"/>
          <w:sz w:val="18"/>
        </w:rPr>
        <w:t>2+</w:t>
      </w:r>
      <w:r>
        <w:rPr>
          <w:rFonts w:ascii="Arial" w:hAnsi="Arial"/>
          <w:sz w:val="20"/>
        </w:rPr>
        <w:t xml:space="preserve"> is one of the earliest responses to fertilization of sea urchin eggs. </w:t>
      </w:r>
      <w:r w:rsidRPr="006E4BAD">
        <w:rPr>
          <w:rFonts w:ascii="Arial" w:hAnsi="Arial"/>
          <w:b/>
          <w:sz w:val="20"/>
        </w:rPr>
        <w:t>J. Exp. Zool.</w:t>
      </w:r>
      <w:r>
        <w:rPr>
          <w:rFonts w:ascii="Arial" w:hAnsi="Arial"/>
          <w:sz w:val="20"/>
        </w:rPr>
        <w:t xml:space="preserve"> 203: 143-149.</w:t>
      </w:r>
    </w:p>
    <w:p w14:paraId="72B6A37C" w14:textId="77777777" w:rsidR="00F94290" w:rsidRDefault="00F94290" w:rsidP="00F94290">
      <w:pPr>
        <w:spacing w:after="120"/>
        <w:ind w:left="720" w:hanging="720"/>
        <w:jc w:val="both"/>
        <w:rPr>
          <w:rFonts w:ascii="Arial" w:hAnsi="Arial"/>
          <w:sz w:val="20"/>
        </w:rPr>
      </w:pPr>
      <w:r>
        <w:rPr>
          <w:rFonts w:ascii="Arial" w:hAnsi="Arial"/>
          <w:sz w:val="20"/>
        </w:rPr>
        <w:t>3.</w:t>
      </w:r>
      <w:r>
        <w:rPr>
          <w:rFonts w:ascii="Arial" w:hAnsi="Arial"/>
          <w:sz w:val="20"/>
        </w:rPr>
        <w:tab/>
        <w:t xml:space="preserve">Paul, M. and </w:t>
      </w:r>
      <w:r w:rsidRPr="006E4BAD">
        <w:rPr>
          <w:rFonts w:ascii="Arial" w:hAnsi="Arial"/>
          <w:b/>
          <w:sz w:val="20"/>
        </w:rPr>
        <w:t>Johnston, R.N.</w:t>
      </w:r>
      <w:r>
        <w:rPr>
          <w:rFonts w:ascii="Arial" w:hAnsi="Arial"/>
          <w:sz w:val="20"/>
        </w:rPr>
        <w:t xml:space="preserve"> (1978). Absence of a Ca response following ammonia activation of sea urchin eggs. </w:t>
      </w:r>
      <w:r w:rsidRPr="006E4BAD">
        <w:rPr>
          <w:rFonts w:ascii="Arial" w:hAnsi="Arial"/>
          <w:b/>
          <w:sz w:val="20"/>
        </w:rPr>
        <w:t>Dev. Biol.</w:t>
      </w:r>
      <w:r>
        <w:rPr>
          <w:rFonts w:ascii="Arial" w:hAnsi="Arial"/>
          <w:sz w:val="20"/>
        </w:rPr>
        <w:t xml:space="preserve"> 67: 330-335.</w:t>
      </w:r>
    </w:p>
    <w:p w14:paraId="63AAB7F1" w14:textId="77777777" w:rsidR="00F94290" w:rsidRDefault="00F94290" w:rsidP="00F94290">
      <w:pPr>
        <w:spacing w:after="120"/>
        <w:ind w:left="720" w:hanging="720"/>
        <w:jc w:val="both"/>
        <w:rPr>
          <w:rFonts w:ascii="Arial" w:hAnsi="Arial"/>
          <w:sz w:val="20"/>
        </w:rPr>
      </w:pPr>
      <w:r>
        <w:rPr>
          <w:rFonts w:ascii="Arial" w:hAnsi="Arial"/>
          <w:sz w:val="20"/>
        </w:rPr>
        <w:t>4.</w:t>
      </w:r>
      <w:r>
        <w:rPr>
          <w:rFonts w:ascii="Arial" w:hAnsi="Arial"/>
          <w:sz w:val="20"/>
        </w:rPr>
        <w:tab/>
      </w:r>
      <w:r w:rsidRPr="006E4BAD">
        <w:rPr>
          <w:rFonts w:ascii="Arial" w:hAnsi="Arial"/>
          <w:b/>
          <w:sz w:val="20"/>
        </w:rPr>
        <w:t>Johnston, R.N.,</w:t>
      </w:r>
      <w:r>
        <w:rPr>
          <w:rFonts w:ascii="Arial" w:hAnsi="Arial"/>
          <w:sz w:val="20"/>
        </w:rPr>
        <w:t xml:space="preserve"> </w:t>
      </w:r>
      <w:proofErr w:type="spellStart"/>
      <w:r>
        <w:rPr>
          <w:rFonts w:ascii="Arial" w:hAnsi="Arial"/>
          <w:sz w:val="20"/>
        </w:rPr>
        <w:t>Atalar</w:t>
      </w:r>
      <w:proofErr w:type="spellEnd"/>
      <w:r>
        <w:rPr>
          <w:rFonts w:ascii="Arial" w:hAnsi="Arial"/>
          <w:sz w:val="20"/>
        </w:rPr>
        <w:t xml:space="preserve">, A., Hildebrand, J., </w:t>
      </w:r>
      <w:proofErr w:type="spellStart"/>
      <w:r>
        <w:rPr>
          <w:rFonts w:ascii="Arial" w:hAnsi="Arial"/>
          <w:sz w:val="20"/>
        </w:rPr>
        <w:t>Rugar</w:t>
      </w:r>
      <w:proofErr w:type="spellEnd"/>
      <w:r>
        <w:rPr>
          <w:rFonts w:ascii="Arial" w:hAnsi="Arial"/>
          <w:sz w:val="20"/>
        </w:rPr>
        <w:t xml:space="preserve">, D. and Quate, C.F. (1979). Acoustic microscopy: resolution of subcellular detail. </w:t>
      </w:r>
      <w:r w:rsidRPr="006E4BAD">
        <w:rPr>
          <w:rFonts w:ascii="Arial" w:hAnsi="Arial"/>
          <w:b/>
          <w:sz w:val="20"/>
        </w:rPr>
        <w:t>Proc. Natl. Acad. Sci. USA</w:t>
      </w:r>
      <w:r>
        <w:rPr>
          <w:rFonts w:ascii="Arial" w:hAnsi="Arial"/>
          <w:sz w:val="20"/>
        </w:rPr>
        <w:t xml:space="preserve"> 76: 3325-3329.</w:t>
      </w:r>
    </w:p>
    <w:p w14:paraId="275F87F9" w14:textId="77777777" w:rsidR="00F94290" w:rsidRDefault="00F94290" w:rsidP="00F94290">
      <w:pPr>
        <w:spacing w:after="120"/>
        <w:ind w:left="720" w:hanging="720"/>
        <w:jc w:val="both"/>
        <w:rPr>
          <w:rFonts w:ascii="Arial" w:hAnsi="Arial"/>
          <w:sz w:val="20"/>
        </w:rPr>
      </w:pPr>
      <w:r>
        <w:rPr>
          <w:rFonts w:ascii="Arial" w:hAnsi="Arial"/>
          <w:sz w:val="20"/>
        </w:rPr>
        <w:t>5.</w:t>
      </w:r>
      <w:r>
        <w:rPr>
          <w:rFonts w:ascii="Arial" w:hAnsi="Arial"/>
          <w:sz w:val="20"/>
        </w:rPr>
        <w:tab/>
      </w:r>
      <w:r w:rsidRPr="0010326A">
        <w:rPr>
          <w:rFonts w:ascii="Arial" w:hAnsi="Arial"/>
          <w:b/>
          <w:sz w:val="20"/>
        </w:rPr>
        <w:t>Johnston</w:t>
      </w:r>
      <w:r w:rsidRPr="006E4BAD">
        <w:rPr>
          <w:rFonts w:ascii="Arial" w:hAnsi="Arial"/>
          <w:b/>
          <w:sz w:val="20"/>
        </w:rPr>
        <w:t xml:space="preserve">, R.N. </w:t>
      </w:r>
      <w:r>
        <w:rPr>
          <w:rFonts w:ascii="Arial" w:hAnsi="Arial"/>
          <w:sz w:val="20"/>
        </w:rPr>
        <w:t xml:space="preserve">and </w:t>
      </w:r>
      <w:proofErr w:type="spellStart"/>
      <w:r>
        <w:rPr>
          <w:rFonts w:ascii="Arial" w:hAnsi="Arial"/>
          <w:sz w:val="20"/>
        </w:rPr>
        <w:t>Wessells</w:t>
      </w:r>
      <w:proofErr w:type="spellEnd"/>
      <w:r>
        <w:rPr>
          <w:rFonts w:ascii="Arial" w:hAnsi="Arial"/>
          <w:sz w:val="20"/>
        </w:rPr>
        <w:t xml:space="preserve">, N.K. (1980). Regulation of the elongating nerve fiber. </w:t>
      </w:r>
      <w:proofErr w:type="spellStart"/>
      <w:r w:rsidRPr="006E4BAD">
        <w:rPr>
          <w:rFonts w:ascii="Arial" w:hAnsi="Arial"/>
          <w:b/>
          <w:sz w:val="20"/>
        </w:rPr>
        <w:t>Curr</w:t>
      </w:r>
      <w:proofErr w:type="spellEnd"/>
      <w:r w:rsidRPr="006E4BAD">
        <w:rPr>
          <w:rFonts w:ascii="Arial" w:hAnsi="Arial"/>
          <w:b/>
          <w:sz w:val="20"/>
        </w:rPr>
        <w:t>. Topics Dev. Biol.</w:t>
      </w:r>
      <w:r>
        <w:rPr>
          <w:rFonts w:ascii="Arial" w:hAnsi="Arial"/>
          <w:sz w:val="20"/>
        </w:rPr>
        <w:t xml:space="preserve"> 16: 165-206.</w:t>
      </w:r>
    </w:p>
    <w:p w14:paraId="16F012C2" w14:textId="77777777" w:rsidR="00F94290" w:rsidRDefault="00F94290" w:rsidP="00F94290">
      <w:pPr>
        <w:spacing w:after="120"/>
        <w:ind w:left="720" w:hanging="720"/>
        <w:jc w:val="both"/>
        <w:rPr>
          <w:rFonts w:ascii="Arial" w:hAnsi="Arial"/>
          <w:sz w:val="20"/>
        </w:rPr>
      </w:pPr>
      <w:r>
        <w:rPr>
          <w:rFonts w:ascii="Arial" w:hAnsi="Arial"/>
          <w:sz w:val="20"/>
        </w:rPr>
        <w:t>6.</w:t>
      </w:r>
      <w:r>
        <w:rPr>
          <w:rFonts w:ascii="Arial" w:hAnsi="Arial"/>
          <w:sz w:val="20"/>
        </w:rPr>
        <w:tab/>
        <w:t xml:space="preserve">Hildebrand, J.A., </w:t>
      </w:r>
      <w:proofErr w:type="spellStart"/>
      <w:r>
        <w:rPr>
          <w:rFonts w:ascii="Arial" w:hAnsi="Arial"/>
          <w:sz w:val="20"/>
        </w:rPr>
        <w:t>Rugar</w:t>
      </w:r>
      <w:proofErr w:type="spellEnd"/>
      <w:r>
        <w:rPr>
          <w:rFonts w:ascii="Arial" w:hAnsi="Arial"/>
          <w:sz w:val="20"/>
        </w:rPr>
        <w:t xml:space="preserve">, D., </w:t>
      </w:r>
      <w:r w:rsidRPr="006E4BAD">
        <w:rPr>
          <w:rFonts w:ascii="Arial" w:hAnsi="Arial"/>
          <w:b/>
          <w:sz w:val="20"/>
        </w:rPr>
        <w:t>Johnston, R.N.</w:t>
      </w:r>
      <w:r>
        <w:rPr>
          <w:rFonts w:ascii="Arial" w:hAnsi="Arial"/>
          <w:sz w:val="20"/>
        </w:rPr>
        <w:t xml:space="preserve"> and Quate, C.F. (1981). Acoustic microscopy of living cells. </w:t>
      </w:r>
      <w:r w:rsidRPr="006E4BAD">
        <w:rPr>
          <w:rFonts w:ascii="Arial" w:hAnsi="Arial"/>
          <w:b/>
          <w:sz w:val="20"/>
        </w:rPr>
        <w:t xml:space="preserve">Proc. Natl. Acad. Sci. USA </w:t>
      </w:r>
      <w:r>
        <w:rPr>
          <w:rFonts w:ascii="Arial" w:hAnsi="Arial"/>
          <w:sz w:val="20"/>
        </w:rPr>
        <w:t>78: 1656-1660.</w:t>
      </w:r>
    </w:p>
    <w:p w14:paraId="130C51E7" w14:textId="77777777" w:rsidR="00F94290" w:rsidRDefault="00F94290" w:rsidP="00F94290">
      <w:pPr>
        <w:spacing w:after="120"/>
        <w:ind w:left="720" w:hanging="720"/>
        <w:jc w:val="both"/>
        <w:rPr>
          <w:rFonts w:ascii="Arial" w:hAnsi="Arial"/>
          <w:sz w:val="20"/>
        </w:rPr>
      </w:pPr>
      <w:r>
        <w:rPr>
          <w:rFonts w:ascii="Arial" w:hAnsi="Arial"/>
          <w:sz w:val="20"/>
        </w:rPr>
        <w:lastRenderedPageBreak/>
        <w:t>7.</w:t>
      </w:r>
      <w:r>
        <w:rPr>
          <w:rFonts w:ascii="Arial" w:hAnsi="Arial"/>
          <w:sz w:val="20"/>
        </w:rPr>
        <w:tab/>
      </w:r>
      <w:proofErr w:type="spellStart"/>
      <w:r>
        <w:rPr>
          <w:rFonts w:ascii="Arial" w:hAnsi="Arial"/>
          <w:sz w:val="20"/>
        </w:rPr>
        <w:t>Tlsty</w:t>
      </w:r>
      <w:proofErr w:type="spellEnd"/>
      <w:r>
        <w:rPr>
          <w:rFonts w:ascii="Arial" w:hAnsi="Arial"/>
          <w:sz w:val="20"/>
        </w:rPr>
        <w:t xml:space="preserve">, T., Brown, P.C., </w:t>
      </w:r>
      <w:r w:rsidRPr="006E4BAD">
        <w:rPr>
          <w:rFonts w:ascii="Arial" w:hAnsi="Arial"/>
          <w:b/>
          <w:sz w:val="20"/>
        </w:rPr>
        <w:t>Johnston, R.</w:t>
      </w:r>
      <w:r>
        <w:rPr>
          <w:rFonts w:ascii="Arial" w:hAnsi="Arial"/>
          <w:sz w:val="20"/>
        </w:rPr>
        <w:t xml:space="preserve"> and </w:t>
      </w:r>
      <w:proofErr w:type="spellStart"/>
      <w:r>
        <w:rPr>
          <w:rFonts w:ascii="Arial" w:hAnsi="Arial"/>
          <w:sz w:val="20"/>
        </w:rPr>
        <w:t>Schimke</w:t>
      </w:r>
      <w:proofErr w:type="spellEnd"/>
      <w:r>
        <w:rPr>
          <w:rFonts w:ascii="Arial" w:hAnsi="Arial"/>
          <w:sz w:val="20"/>
        </w:rPr>
        <w:t>, R.T. (1982). Enhanced frequency of generation of methotrexate resistance and gene amplification in cultured mouse and hamster cell lines. In "</w:t>
      </w:r>
      <w:r w:rsidRPr="006E4BAD">
        <w:rPr>
          <w:rFonts w:ascii="Arial" w:hAnsi="Arial"/>
          <w:b/>
          <w:sz w:val="20"/>
        </w:rPr>
        <w:t>Gene Amplification</w:t>
      </w:r>
      <w:r>
        <w:rPr>
          <w:rFonts w:ascii="Arial" w:hAnsi="Arial"/>
          <w:sz w:val="20"/>
        </w:rPr>
        <w:t xml:space="preserve">" (R.T. </w:t>
      </w:r>
      <w:proofErr w:type="spellStart"/>
      <w:r>
        <w:rPr>
          <w:rFonts w:ascii="Arial" w:hAnsi="Arial"/>
          <w:sz w:val="20"/>
        </w:rPr>
        <w:t>Schimke</w:t>
      </w:r>
      <w:proofErr w:type="spellEnd"/>
      <w:r>
        <w:rPr>
          <w:rFonts w:ascii="Arial" w:hAnsi="Arial"/>
          <w:sz w:val="20"/>
        </w:rPr>
        <w:t>, ed.) Cold Spring Harbor Laboratory, New York. pp. 231-238.</w:t>
      </w:r>
    </w:p>
    <w:p w14:paraId="5AAED1F3" w14:textId="77777777" w:rsidR="00F94290" w:rsidRDefault="00F94290" w:rsidP="00F94290">
      <w:pPr>
        <w:spacing w:after="120"/>
        <w:ind w:left="720" w:hanging="720"/>
        <w:jc w:val="both"/>
        <w:rPr>
          <w:rFonts w:ascii="Arial" w:hAnsi="Arial"/>
          <w:sz w:val="20"/>
        </w:rPr>
      </w:pPr>
      <w:r>
        <w:rPr>
          <w:rFonts w:ascii="Arial" w:hAnsi="Arial"/>
          <w:sz w:val="20"/>
        </w:rPr>
        <w:t>8.</w:t>
      </w:r>
      <w:r>
        <w:rPr>
          <w:rFonts w:ascii="Arial" w:hAnsi="Arial"/>
          <w:sz w:val="20"/>
        </w:rPr>
        <w:tab/>
        <w:t xml:space="preserve">Brown, P.C., </w:t>
      </w:r>
      <w:r w:rsidRPr="006E4BAD">
        <w:rPr>
          <w:rFonts w:ascii="Arial" w:hAnsi="Arial"/>
          <w:b/>
          <w:sz w:val="20"/>
        </w:rPr>
        <w:t>Johnston, R.N.</w:t>
      </w:r>
      <w:r>
        <w:rPr>
          <w:rFonts w:ascii="Arial" w:hAnsi="Arial"/>
          <w:sz w:val="20"/>
        </w:rPr>
        <w:t xml:space="preserve"> and </w:t>
      </w:r>
      <w:proofErr w:type="spellStart"/>
      <w:r>
        <w:rPr>
          <w:rFonts w:ascii="Arial" w:hAnsi="Arial"/>
          <w:sz w:val="20"/>
        </w:rPr>
        <w:t>Schimke</w:t>
      </w:r>
      <w:proofErr w:type="spellEnd"/>
      <w:r>
        <w:rPr>
          <w:rFonts w:ascii="Arial" w:hAnsi="Arial"/>
          <w:sz w:val="20"/>
        </w:rPr>
        <w:t>, R.T. (1983). Approaches to the study of mechanisms of selective gene amplification in cultured mammalian cells. In "</w:t>
      </w:r>
      <w:r w:rsidRPr="006E4BAD">
        <w:rPr>
          <w:rFonts w:ascii="Arial" w:hAnsi="Arial"/>
          <w:b/>
          <w:sz w:val="20"/>
        </w:rPr>
        <w:t>Gene Structure and Regulation in Development</w:t>
      </w:r>
      <w:r>
        <w:rPr>
          <w:rFonts w:ascii="Arial" w:hAnsi="Arial"/>
          <w:sz w:val="20"/>
        </w:rPr>
        <w:t xml:space="preserve">" (F. </w:t>
      </w:r>
      <w:proofErr w:type="spellStart"/>
      <w:r>
        <w:rPr>
          <w:rFonts w:ascii="Arial" w:hAnsi="Arial"/>
          <w:sz w:val="20"/>
        </w:rPr>
        <w:t>Kafatos</w:t>
      </w:r>
      <w:proofErr w:type="spellEnd"/>
      <w:r>
        <w:rPr>
          <w:rFonts w:ascii="Arial" w:hAnsi="Arial"/>
          <w:sz w:val="20"/>
        </w:rPr>
        <w:t xml:space="preserve">, ed.) Alan R. </w:t>
      </w:r>
      <w:proofErr w:type="spellStart"/>
      <w:r>
        <w:rPr>
          <w:rFonts w:ascii="Arial" w:hAnsi="Arial"/>
          <w:sz w:val="20"/>
        </w:rPr>
        <w:t>Liss</w:t>
      </w:r>
      <w:proofErr w:type="spellEnd"/>
      <w:r>
        <w:rPr>
          <w:rFonts w:ascii="Arial" w:hAnsi="Arial"/>
          <w:sz w:val="20"/>
        </w:rPr>
        <w:t>, Inc., New York. pp. 197-212.</w:t>
      </w:r>
    </w:p>
    <w:p w14:paraId="7FB9389B" w14:textId="77777777" w:rsidR="00F94290" w:rsidRDefault="00F94290" w:rsidP="00F94290">
      <w:pPr>
        <w:spacing w:after="120"/>
        <w:ind w:left="720" w:hanging="720"/>
        <w:jc w:val="both"/>
        <w:rPr>
          <w:rFonts w:ascii="Arial" w:hAnsi="Arial"/>
          <w:sz w:val="20"/>
        </w:rPr>
      </w:pPr>
      <w:r>
        <w:rPr>
          <w:rFonts w:ascii="Arial" w:hAnsi="Arial"/>
          <w:sz w:val="20"/>
        </w:rPr>
        <w:t>9.</w:t>
      </w:r>
      <w:r>
        <w:rPr>
          <w:rFonts w:ascii="Arial" w:hAnsi="Arial"/>
          <w:sz w:val="20"/>
        </w:rPr>
        <w:tab/>
      </w:r>
      <w:r w:rsidRPr="006E4BAD">
        <w:rPr>
          <w:rFonts w:ascii="Arial" w:hAnsi="Arial"/>
          <w:b/>
          <w:sz w:val="20"/>
        </w:rPr>
        <w:t>Johnston, R.N.,</w:t>
      </w:r>
      <w:r>
        <w:rPr>
          <w:rFonts w:ascii="Arial" w:hAnsi="Arial"/>
          <w:sz w:val="20"/>
        </w:rPr>
        <w:t xml:space="preserve"> Beverley, S.M. and </w:t>
      </w:r>
      <w:proofErr w:type="spellStart"/>
      <w:r>
        <w:rPr>
          <w:rFonts w:ascii="Arial" w:hAnsi="Arial"/>
          <w:sz w:val="20"/>
        </w:rPr>
        <w:t>Schimke</w:t>
      </w:r>
      <w:proofErr w:type="spellEnd"/>
      <w:r>
        <w:rPr>
          <w:rFonts w:ascii="Arial" w:hAnsi="Arial"/>
          <w:sz w:val="20"/>
        </w:rPr>
        <w:t xml:space="preserve">, R.T. (1983). Rapid spontaneous dihydrofolate reductase gene amplification shown by fluorescence-activated cell sorting. </w:t>
      </w:r>
      <w:r w:rsidRPr="006E4BAD">
        <w:rPr>
          <w:rFonts w:ascii="Arial" w:hAnsi="Arial"/>
          <w:b/>
          <w:sz w:val="20"/>
        </w:rPr>
        <w:t>Proc. Natl. Acad. Sci. USA</w:t>
      </w:r>
      <w:r>
        <w:rPr>
          <w:rFonts w:ascii="Arial" w:hAnsi="Arial"/>
          <w:sz w:val="20"/>
        </w:rPr>
        <w:t xml:space="preserve"> 80: 3711-3715.</w:t>
      </w:r>
    </w:p>
    <w:p w14:paraId="7FBD90A2" w14:textId="77777777" w:rsidR="00F94290" w:rsidRDefault="00F94290" w:rsidP="00F94290">
      <w:pPr>
        <w:spacing w:after="120"/>
        <w:ind w:left="720" w:hanging="720"/>
        <w:jc w:val="both"/>
        <w:rPr>
          <w:rFonts w:ascii="Arial" w:hAnsi="Arial"/>
          <w:sz w:val="20"/>
        </w:rPr>
      </w:pPr>
      <w:r>
        <w:rPr>
          <w:rFonts w:ascii="Arial" w:hAnsi="Arial"/>
          <w:sz w:val="20"/>
        </w:rPr>
        <w:t>10.</w:t>
      </w:r>
      <w:r>
        <w:rPr>
          <w:rFonts w:ascii="Arial" w:hAnsi="Arial"/>
          <w:sz w:val="20"/>
        </w:rPr>
        <w:tab/>
      </w:r>
      <w:proofErr w:type="spellStart"/>
      <w:r>
        <w:rPr>
          <w:rFonts w:ascii="Arial" w:hAnsi="Arial"/>
          <w:sz w:val="20"/>
        </w:rPr>
        <w:t>Schimke</w:t>
      </w:r>
      <w:proofErr w:type="spellEnd"/>
      <w:r>
        <w:rPr>
          <w:rFonts w:ascii="Arial" w:hAnsi="Arial"/>
          <w:sz w:val="20"/>
        </w:rPr>
        <w:t xml:space="preserve">, R. T., Beverley, S., Brown, P., Cassin, R., Federspiel, N., Gasser, C., Hill, A., </w:t>
      </w:r>
      <w:r w:rsidRPr="006E4BAD">
        <w:rPr>
          <w:rFonts w:ascii="Arial" w:hAnsi="Arial"/>
          <w:b/>
          <w:sz w:val="20"/>
        </w:rPr>
        <w:t>Johnston, R</w:t>
      </w:r>
      <w:r>
        <w:rPr>
          <w:rFonts w:ascii="Arial" w:hAnsi="Arial"/>
          <w:sz w:val="20"/>
        </w:rPr>
        <w:t xml:space="preserve">., </w:t>
      </w:r>
      <w:proofErr w:type="spellStart"/>
      <w:r>
        <w:rPr>
          <w:rFonts w:ascii="Arial" w:hAnsi="Arial"/>
          <w:sz w:val="20"/>
        </w:rPr>
        <w:t>Mariani</w:t>
      </w:r>
      <w:proofErr w:type="spellEnd"/>
      <w:r>
        <w:rPr>
          <w:rFonts w:ascii="Arial" w:hAnsi="Arial"/>
          <w:sz w:val="20"/>
        </w:rPr>
        <w:t xml:space="preserve">, B., </w:t>
      </w:r>
      <w:proofErr w:type="spellStart"/>
      <w:r>
        <w:rPr>
          <w:rFonts w:ascii="Arial" w:hAnsi="Arial"/>
          <w:sz w:val="20"/>
        </w:rPr>
        <w:t>Mosse</w:t>
      </w:r>
      <w:proofErr w:type="spellEnd"/>
      <w:r>
        <w:rPr>
          <w:rFonts w:ascii="Arial" w:hAnsi="Arial"/>
          <w:sz w:val="20"/>
        </w:rPr>
        <w:t xml:space="preserve">, E., Rath, H., </w:t>
      </w:r>
      <w:proofErr w:type="spellStart"/>
      <w:r>
        <w:rPr>
          <w:rFonts w:ascii="Arial" w:hAnsi="Arial"/>
          <w:sz w:val="20"/>
        </w:rPr>
        <w:t>Smouse</w:t>
      </w:r>
      <w:proofErr w:type="spellEnd"/>
      <w:r>
        <w:rPr>
          <w:rFonts w:ascii="Arial" w:hAnsi="Arial"/>
          <w:sz w:val="20"/>
        </w:rPr>
        <w:t xml:space="preserve">, D., and </w:t>
      </w:r>
      <w:proofErr w:type="spellStart"/>
      <w:r>
        <w:rPr>
          <w:rFonts w:ascii="Arial" w:hAnsi="Arial"/>
          <w:sz w:val="20"/>
        </w:rPr>
        <w:t>Tlsty</w:t>
      </w:r>
      <w:proofErr w:type="spellEnd"/>
      <w:r>
        <w:rPr>
          <w:rFonts w:ascii="Arial" w:hAnsi="Arial"/>
          <w:sz w:val="20"/>
        </w:rPr>
        <w:t>, T. (1983) Drug resistance and gene amplification in eukaryotic cells. In "</w:t>
      </w:r>
      <w:r w:rsidRPr="006E4BAD">
        <w:rPr>
          <w:rFonts w:ascii="Arial" w:hAnsi="Arial"/>
          <w:b/>
          <w:sz w:val="20"/>
        </w:rPr>
        <w:t>Mechanism of Drug Action</w:t>
      </w:r>
      <w:r>
        <w:rPr>
          <w:rFonts w:ascii="Arial" w:hAnsi="Arial"/>
          <w:sz w:val="20"/>
        </w:rPr>
        <w:t xml:space="preserve">" (Singer and </w:t>
      </w:r>
      <w:proofErr w:type="spellStart"/>
      <w:r>
        <w:rPr>
          <w:rFonts w:ascii="Arial" w:hAnsi="Arial"/>
          <w:sz w:val="20"/>
        </w:rPr>
        <w:t>Ondarza</w:t>
      </w:r>
      <w:proofErr w:type="spellEnd"/>
      <w:r>
        <w:rPr>
          <w:rFonts w:ascii="Arial" w:hAnsi="Arial"/>
          <w:sz w:val="20"/>
        </w:rPr>
        <w:t>, eds.) Academic Press, Inc., New York. pp. 107-117.</w:t>
      </w:r>
    </w:p>
    <w:p w14:paraId="2662A0A6" w14:textId="77777777" w:rsidR="00F94290" w:rsidRDefault="00F94290" w:rsidP="00F94290">
      <w:pPr>
        <w:spacing w:after="120"/>
        <w:ind w:left="720" w:hanging="720"/>
        <w:jc w:val="both"/>
        <w:rPr>
          <w:rFonts w:ascii="Arial" w:hAnsi="Arial"/>
          <w:sz w:val="20"/>
        </w:rPr>
      </w:pPr>
      <w:r>
        <w:rPr>
          <w:rFonts w:ascii="Arial" w:hAnsi="Arial"/>
          <w:sz w:val="20"/>
        </w:rPr>
        <w:t>11.</w:t>
      </w:r>
      <w:r>
        <w:rPr>
          <w:rFonts w:ascii="Arial" w:hAnsi="Arial"/>
          <w:sz w:val="20"/>
        </w:rPr>
        <w:tab/>
      </w:r>
      <w:proofErr w:type="spellStart"/>
      <w:r>
        <w:rPr>
          <w:rFonts w:ascii="Arial" w:hAnsi="Arial"/>
          <w:sz w:val="20"/>
        </w:rPr>
        <w:t>Schimke</w:t>
      </w:r>
      <w:proofErr w:type="spellEnd"/>
      <w:r>
        <w:rPr>
          <w:rFonts w:ascii="Arial" w:hAnsi="Arial"/>
          <w:sz w:val="20"/>
        </w:rPr>
        <w:t xml:space="preserve">, R.T., Brown, P.C., </w:t>
      </w:r>
      <w:r w:rsidRPr="006E4BAD">
        <w:rPr>
          <w:rFonts w:ascii="Arial" w:hAnsi="Arial"/>
          <w:b/>
          <w:sz w:val="20"/>
        </w:rPr>
        <w:t>Johnston, R.N.,</w:t>
      </w:r>
      <w:r>
        <w:rPr>
          <w:rFonts w:ascii="Arial" w:hAnsi="Arial"/>
          <w:sz w:val="20"/>
        </w:rPr>
        <w:t xml:space="preserve"> </w:t>
      </w:r>
      <w:proofErr w:type="spellStart"/>
      <w:r>
        <w:rPr>
          <w:rFonts w:ascii="Arial" w:hAnsi="Arial"/>
          <w:sz w:val="20"/>
        </w:rPr>
        <w:t>Mariani</w:t>
      </w:r>
      <w:proofErr w:type="spellEnd"/>
      <w:r>
        <w:rPr>
          <w:rFonts w:ascii="Arial" w:hAnsi="Arial"/>
          <w:sz w:val="20"/>
        </w:rPr>
        <w:t xml:space="preserve">, B. and </w:t>
      </w:r>
      <w:proofErr w:type="spellStart"/>
      <w:r>
        <w:rPr>
          <w:rFonts w:ascii="Arial" w:hAnsi="Arial"/>
          <w:sz w:val="20"/>
        </w:rPr>
        <w:t>Tlsty</w:t>
      </w:r>
      <w:proofErr w:type="spellEnd"/>
      <w:r>
        <w:rPr>
          <w:rFonts w:ascii="Arial" w:hAnsi="Arial"/>
          <w:sz w:val="20"/>
        </w:rPr>
        <w:t>, T. (1983) Gene amplification and methotrexate resistance in cultured animal cells. In "</w:t>
      </w:r>
      <w:r w:rsidRPr="006E4BAD">
        <w:rPr>
          <w:rFonts w:ascii="Arial" w:hAnsi="Arial"/>
          <w:b/>
          <w:sz w:val="20"/>
        </w:rPr>
        <w:t>Genes and Proteins in Oncogenesis</w:t>
      </w:r>
      <w:r>
        <w:rPr>
          <w:rFonts w:ascii="Arial" w:hAnsi="Arial"/>
          <w:sz w:val="20"/>
        </w:rPr>
        <w:t>" (Weinstein and Vogel, eds.) Academic Press, Inc., New York. pp. 269-283.</w:t>
      </w:r>
    </w:p>
    <w:p w14:paraId="30B9B548" w14:textId="77777777" w:rsidR="00F94290" w:rsidRDefault="00F94290" w:rsidP="00F94290">
      <w:pPr>
        <w:spacing w:after="120"/>
        <w:ind w:left="720" w:hanging="720"/>
        <w:jc w:val="both"/>
        <w:rPr>
          <w:rFonts w:ascii="Arial" w:hAnsi="Arial"/>
          <w:sz w:val="20"/>
        </w:rPr>
      </w:pPr>
      <w:r>
        <w:rPr>
          <w:rFonts w:ascii="Arial" w:hAnsi="Arial"/>
          <w:sz w:val="20"/>
        </w:rPr>
        <w:t>12.</w:t>
      </w:r>
      <w:r>
        <w:rPr>
          <w:rFonts w:ascii="Arial" w:hAnsi="Arial"/>
          <w:sz w:val="20"/>
        </w:rPr>
        <w:tab/>
      </w:r>
      <w:proofErr w:type="spellStart"/>
      <w:r>
        <w:rPr>
          <w:rFonts w:ascii="Arial" w:hAnsi="Arial"/>
          <w:sz w:val="20"/>
        </w:rPr>
        <w:t>Schimke</w:t>
      </w:r>
      <w:proofErr w:type="spellEnd"/>
      <w:r>
        <w:rPr>
          <w:rFonts w:ascii="Arial" w:hAnsi="Arial"/>
          <w:sz w:val="20"/>
        </w:rPr>
        <w:t xml:space="preserve">, R.T., Beverley, S., Brown, P., Cassin, R., Federspiel, N., Gasser, C., Hill, A., </w:t>
      </w:r>
      <w:r w:rsidRPr="006E4BAD">
        <w:rPr>
          <w:rFonts w:ascii="Arial" w:hAnsi="Arial"/>
          <w:b/>
          <w:sz w:val="20"/>
        </w:rPr>
        <w:t>Johnston, R</w:t>
      </w:r>
      <w:r>
        <w:rPr>
          <w:rFonts w:ascii="Arial" w:hAnsi="Arial"/>
          <w:sz w:val="20"/>
        </w:rPr>
        <w:t xml:space="preserve">., </w:t>
      </w:r>
      <w:proofErr w:type="spellStart"/>
      <w:r>
        <w:rPr>
          <w:rFonts w:ascii="Arial" w:hAnsi="Arial"/>
          <w:sz w:val="20"/>
        </w:rPr>
        <w:t>Mariani</w:t>
      </w:r>
      <w:proofErr w:type="spellEnd"/>
      <w:r>
        <w:rPr>
          <w:rFonts w:ascii="Arial" w:hAnsi="Arial"/>
          <w:sz w:val="20"/>
        </w:rPr>
        <w:t xml:space="preserve">, B., </w:t>
      </w:r>
      <w:proofErr w:type="spellStart"/>
      <w:r>
        <w:rPr>
          <w:rFonts w:ascii="Arial" w:hAnsi="Arial"/>
          <w:sz w:val="20"/>
        </w:rPr>
        <w:t>Mosse</w:t>
      </w:r>
      <w:proofErr w:type="spellEnd"/>
      <w:r>
        <w:rPr>
          <w:rFonts w:ascii="Arial" w:hAnsi="Arial"/>
          <w:sz w:val="20"/>
        </w:rPr>
        <w:t xml:space="preserve">, E., Rath, H., </w:t>
      </w:r>
      <w:proofErr w:type="spellStart"/>
      <w:r>
        <w:rPr>
          <w:rFonts w:ascii="Arial" w:hAnsi="Arial"/>
          <w:sz w:val="20"/>
        </w:rPr>
        <w:t>Smouse</w:t>
      </w:r>
      <w:proofErr w:type="spellEnd"/>
      <w:r>
        <w:rPr>
          <w:rFonts w:ascii="Arial" w:hAnsi="Arial"/>
          <w:sz w:val="20"/>
        </w:rPr>
        <w:t xml:space="preserve">, D., and </w:t>
      </w:r>
      <w:proofErr w:type="spellStart"/>
      <w:r>
        <w:rPr>
          <w:rFonts w:ascii="Arial" w:hAnsi="Arial"/>
          <w:sz w:val="20"/>
        </w:rPr>
        <w:t>Tlsty</w:t>
      </w:r>
      <w:proofErr w:type="spellEnd"/>
      <w:r>
        <w:rPr>
          <w:rFonts w:ascii="Arial" w:hAnsi="Arial"/>
          <w:sz w:val="20"/>
        </w:rPr>
        <w:t xml:space="preserve">, T. (1984). Gene amplification and drug resistance in cultured animal cells. </w:t>
      </w:r>
      <w:r w:rsidRPr="006E4BAD">
        <w:rPr>
          <w:rFonts w:ascii="Arial" w:hAnsi="Arial"/>
          <w:b/>
          <w:sz w:val="20"/>
        </w:rPr>
        <w:t>Cancer Treat. Rev.</w:t>
      </w:r>
      <w:r>
        <w:rPr>
          <w:rFonts w:ascii="Arial" w:hAnsi="Arial"/>
          <w:sz w:val="20"/>
        </w:rPr>
        <w:t xml:space="preserve"> 11: 9-17.</w:t>
      </w:r>
    </w:p>
    <w:p w14:paraId="5F6C4EBD" w14:textId="77777777" w:rsidR="00F94290" w:rsidRDefault="00F94290" w:rsidP="00F94290">
      <w:pPr>
        <w:spacing w:after="120"/>
        <w:ind w:left="720" w:hanging="720"/>
        <w:jc w:val="both"/>
        <w:rPr>
          <w:rFonts w:ascii="Arial" w:hAnsi="Arial"/>
          <w:sz w:val="20"/>
        </w:rPr>
      </w:pPr>
      <w:r>
        <w:rPr>
          <w:rFonts w:ascii="Arial" w:hAnsi="Arial"/>
          <w:sz w:val="20"/>
        </w:rPr>
        <w:t>13.</w:t>
      </w:r>
      <w:r>
        <w:rPr>
          <w:rFonts w:ascii="Arial" w:hAnsi="Arial"/>
          <w:sz w:val="20"/>
        </w:rPr>
        <w:tab/>
      </w:r>
      <w:proofErr w:type="spellStart"/>
      <w:r>
        <w:rPr>
          <w:rFonts w:ascii="Arial" w:hAnsi="Arial"/>
          <w:sz w:val="20"/>
        </w:rPr>
        <w:t>Hamkalo</w:t>
      </w:r>
      <w:proofErr w:type="spellEnd"/>
      <w:r>
        <w:rPr>
          <w:rFonts w:ascii="Arial" w:hAnsi="Arial"/>
          <w:sz w:val="20"/>
        </w:rPr>
        <w:t xml:space="preserve">, B.A., Farnham, P.J., </w:t>
      </w:r>
      <w:r w:rsidRPr="006E4BAD">
        <w:rPr>
          <w:rFonts w:ascii="Arial" w:hAnsi="Arial"/>
          <w:b/>
          <w:sz w:val="20"/>
        </w:rPr>
        <w:t xml:space="preserve">Johnston, R., </w:t>
      </w:r>
      <w:r>
        <w:rPr>
          <w:rFonts w:ascii="Arial" w:hAnsi="Arial"/>
          <w:sz w:val="20"/>
        </w:rPr>
        <w:t xml:space="preserve">and </w:t>
      </w:r>
      <w:proofErr w:type="spellStart"/>
      <w:r>
        <w:rPr>
          <w:rFonts w:ascii="Arial" w:hAnsi="Arial"/>
          <w:sz w:val="20"/>
        </w:rPr>
        <w:t>Schimke</w:t>
      </w:r>
      <w:proofErr w:type="spellEnd"/>
      <w:r>
        <w:rPr>
          <w:rFonts w:ascii="Arial" w:hAnsi="Arial"/>
          <w:sz w:val="20"/>
        </w:rPr>
        <w:t xml:space="preserve">, R.T. (1985) Ultrastructural features of minute chromosomes in a methotrexate-resistant mouse 3T3 cell line. </w:t>
      </w:r>
      <w:r w:rsidRPr="006E4BAD">
        <w:rPr>
          <w:rFonts w:ascii="Arial" w:hAnsi="Arial"/>
          <w:b/>
          <w:sz w:val="20"/>
        </w:rPr>
        <w:t xml:space="preserve">Proc. Natl. Acad. Sci. USA </w:t>
      </w:r>
      <w:r>
        <w:rPr>
          <w:rFonts w:ascii="Arial" w:hAnsi="Arial"/>
          <w:sz w:val="20"/>
        </w:rPr>
        <w:t>82: 1126-1130.</w:t>
      </w:r>
    </w:p>
    <w:p w14:paraId="5915A2B8" w14:textId="77777777" w:rsidR="00F94290" w:rsidRDefault="00F94290" w:rsidP="00F94290">
      <w:pPr>
        <w:spacing w:after="120"/>
        <w:ind w:left="720" w:hanging="720"/>
        <w:jc w:val="both"/>
        <w:rPr>
          <w:rFonts w:ascii="Arial" w:hAnsi="Arial"/>
          <w:sz w:val="20"/>
        </w:rPr>
      </w:pPr>
      <w:r>
        <w:rPr>
          <w:rFonts w:ascii="Arial" w:hAnsi="Arial"/>
          <w:sz w:val="20"/>
        </w:rPr>
        <w:t>14.</w:t>
      </w:r>
      <w:r>
        <w:rPr>
          <w:rFonts w:ascii="Arial" w:hAnsi="Arial"/>
          <w:sz w:val="20"/>
        </w:rPr>
        <w:tab/>
      </w:r>
      <w:proofErr w:type="spellStart"/>
      <w:r>
        <w:rPr>
          <w:rFonts w:ascii="Arial" w:hAnsi="Arial"/>
          <w:sz w:val="20"/>
        </w:rPr>
        <w:t>Schimke</w:t>
      </w:r>
      <w:proofErr w:type="spellEnd"/>
      <w:r>
        <w:rPr>
          <w:rFonts w:ascii="Arial" w:hAnsi="Arial"/>
          <w:sz w:val="20"/>
        </w:rPr>
        <w:t xml:space="preserve">, R.T., Hill, A., and </w:t>
      </w:r>
      <w:r w:rsidRPr="006E4BAD">
        <w:rPr>
          <w:rFonts w:ascii="Arial" w:hAnsi="Arial"/>
          <w:b/>
          <w:sz w:val="20"/>
        </w:rPr>
        <w:t xml:space="preserve">Johnston, R.N. </w:t>
      </w:r>
      <w:r>
        <w:rPr>
          <w:rFonts w:ascii="Arial" w:hAnsi="Arial"/>
          <w:sz w:val="20"/>
        </w:rPr>
        <w:t xml:space="preserve">(1985) Methotrexate resistance and gene amplification: an experimental model for the generation of cellular heterogeneity. </w:t>
      </w:r>
      <w:r w:rsidRPr="006E4BAD">
        <w:rPr>
          <w:rFonts w:ascii="Arial" w:hAnsi="Arial"/>
          <w:b/>
          <w:sz w:val="20"/>
        </w:rPr>
        <w:t>Brit. J. Cancer</w:t>
      </w:r>
      <w:r>
        <w:rPr>
          <w:rFonts w:ascii="Arial" w:hAnsi="Arial"/>
          <w:sz w:val="20"/>
        </w:rPr>
        <w:t xml:space="preserve"> 51: 459-465.</w:t>
      </w:r>
    </w:p>
    <w:p w14:paraId="2E104290" w14:textId="77777777" w:rsidR="00F94290" w:rsidRDefault="00F94290" w:rsidP="00F94290">
      <w:pPr>
        <w:spacing w:after="120"/>
        <w:ind w:left="720" w:hanging="720"/>
        <w:jc w:val="both"/>
        <w:rPr>
          <w:rFonts w:ascii="Arial" w:hAnsi="Arial"/>
          <w:sz w:val="20"/>
        </w:rPr>
      </w:pPr>
      <w:r>
        <w:rPr>
          <w:rFonts w:ascii="Arial" w:hAnsi="Arial"/>
          <w:sz w:val="20"/>
        </w:rPr>
        <w:t>15.</w:t>
      </w:r>
      <w:r>
        <w:rPr>
          <w:rFonts w:ascii="Arial" w:hAnsi="Arial"/>
          <w:sz w:val="20"/>
        </w:rPr>
        <w:tab/>
      </w:r>
      <w:proofErr w:type="spellStart"/>
      <w:r>
        <w:rPr>
          <w:rFonts w:ascii="Arial" w:hAnsi="Arial"/>
          <w:sz w:val="20"/>
        </w:rPr>
        <w:t>Schimke</w:t>
      </w:r>
      <w:proofErr w:type="spellEnd"/>
      <w:r>
        <w:rPr>
          <w:rFonts w:ascii="Arial" w:hAnsi="Arial"/>
          <w:sz w:val="20"/>
        </w:rPr>
        <w:t xml:space="preserve">, R.T., Sherwood, S.W. Hill, A.B., and </w:t>
      </w:r>
      <w:r w:rsidRPr="006E4BAD">
        <w:rPr>
          <w:rFonts w:ascii="Arial" w:hAnsi="Arial"/>
          <w:b/>
          <w:sz w:val="20"/>
        </w:rPr>
        <w:t>Johnston, R.N.</w:t>
      </w:r>
      <w:r>
        <w:rPr>
          <w:rFonts w:ascii="Arial" w:hAnsi="Arial"/>
          <w:sz w:val="20"/>
        </w:rPr>
        <w:t xml:space="preserve"> (1986) </w:t>
      </w:r>
      <w:proofErr w:type="spellStart"/>
      <w:r>
        <w:rPr>
          <w:rFonts w:ascii="Arial" w:hAnsi="Arial"/>
          <w:sz w:val="20"/>
        </w:rPr>
        <w:t>Overreplication</w:t>
      </w:r>
      <w:proofErr w:type="spellEnd"/>
      <w:r>
        <w:rPr>
          <w:rFonts w:ascii="Arial" w:hAnsi="Arial"/>
          <w:sz w:val="20"/>
        </w:rPr>
        <w:t xml:space="preserve"> and recombination of DNA in higher eukaryotes: potential consequences and biological implications. </w:t>
      </w:r>
      <w:r w:rsidRPr="006E4BAD">
        <w:rPr>
          <w:rFonts w:ascii="Arial" w:hAnsi="Arial"/>
          <w:b/>
          <w:sz w:val="20"/>
        </w:rPr>
        <w:t>Proc. Natl. Acad. Sci. USA</w:t>
      </w:r>
      <w:r>
        <w:rPr>
          <w:rFonts w:ascii="Arial" w:hAnsi="Arial"/>
          <w:sz w:val="20"/>
        </w:rPr>
        <w:t xml:space="preserve"> 83: 2157-2161.</w:t>
      </w:r>
    </w:p>
    <w:p w14:paraId="40D6605C" w14:textId="77777777" w:rsidR="00F94290" w:rsidRDefault="00F94290" w:rsidP="00F94290">
      <w:pPr>
        <w:spacing w:after="120"/>
        <w:ind w:left="720" w:hanging="720"/>
        <w:jc w:val="both"/>
        <w:rPr>
          <w:rFonts w:ascii="Arial" w:hAnsi="Arial"/>
          <w:sz w:val="20"/>
        </w:rPr>
      </w:pPr>
      <w:r>
        <w:rPr>
          <w:rFonts w:ascii="Arial" w:hAnsi="Arial"/>
          <w:sz w:val="20"/>
        </w:rPr>
        <w:t>16.</w:t>
      </w:r>
      <w:r>
        <w:rPr>
          <w:rFonts w:ascii="Arial" w:hAnsi="Arial"/>
          <w:sz w:val="20"/>
        </w:rPr>
        <w:tab/>
      </w:r>
      <w:r w:rsidRPr="006E4BAD">
        <w:rPr>
          <w:rFonts w:ascii="Arial" w:hAnsi="Arial"/>
          <w:b/>
          <w:sz w:val="20"/>
        </w:rPr>
        <w:t>Johnston, R.N.,</w:t>
      </w:r>
      <w:r>
        <w:rPr>
          <w:rFonts w:ascii="Arial" w:hAnsi="Arial"/>
          <w:sz w:val="20"/>
        </w:rPr>
        <w:t xml:space="preserve"> Feder, J., Hill, A.B., Sherwood, S.W., and </w:t>
      </w:r>
      <w:proofErr w:type="spellStart"/>
      <w:r>
        <w:rPr>
          <w:rFonts w:ascii="Arial" w:hAnsi="Arial"/>
          <w:sz w:val="20"/>
        </w:rPr>
        <w:t>Schimke</w:t>
      </w:r>
      <w:proofErr w:type="spellEnd"/>
      <w:r>
        <w:rPr>
          <w:rFonts w:ascii="Arial" w:hAnsi="Arial"/>
          <w:sz w:val="20"/>
        </w:rPr>
        <w:t xml:space="preserve">, R.T. (1986) Transient inhibition of DNA synthesis results in increased dihydrofolate reductase enzyme synthesis and subsequent increased DNA content per cell. </w:t>
      </w:r>
      <w:r w:rsidRPr="006E4BAD">
        <w:rPr>
          <w:rFonts w:ascii="Arial" w:hAnsi="Arial"/>
          <w:b/>
          <w:sz w:val="20"/>
        </w:rPr>
        <w:t>Molec. Cell. Biol.</w:t>
      </w:r>
      <w:r>
        <w:rPr>
          <w:rFonts w:ascii="Arial" w:hAnsi="Arial"/>
          <w:sz w:val="20"/>
        </w:rPr>
        <w:t xml:space="preserve"> 6: 3373-3381.</w:t>
      </w:r>
    </w:p>
    <w:p w14:paraId="7B3B7F49" w14:textId="77777777" w:rsidR="00F94290" w:rsidRDefault="00F94290" w:rsidP="00F94290">
      <w:pPr>
        <w:spacing w:after="120"/>
        <w:ind w:left="720" w:hanging="720"/>
        <w:jc w:val="both"/>
        <w:rPr>
          <w:rFonts w:ascii="Arial" w:hAnsi="Arial"/>
          <w:sz w:val="20"/>
        </w:rPr>
      </w:pPr>
      <w:r>
        <w:rPr>
          <w:rFonts w:ascii="Arial" w:hAnsi="Arial"/>
          <w:sz w:val="20"/>
        </w:rPr>
        <w:t>17.</w:t>
      </w:r>
      <w:r>
        <w:rPr>
          <w:rFonts w:ascii="Arial" w:hAnsi="Arial"/>
          <w:sz w:val="20"/>
        </w:rPr>
        <w:tab/>
      </w:r>
      <w:proofErr w:type="spellStart"/>
      <w:r>
        <w:rPr>
          <w:rFonts w:ascii="Arial" w:hAnsi="Arial"/>
          <w:sz w:val="20"/>
        </w:rPr>
        <w:t>Dulson</w:t>
      </w:r>
      <w:proofErr w:type="spellEnd"/>
      <w:r>
        <w:rPr>
          <w:rFonts w:ascii="Arial" w:hAnsi="Arial"/>
          <w:sz w:val="20"/>
        </w:rPr>
        <w:t xml:space="preserve">, J., Bewley, J.D., and </w:t>
      </w:r>
      <w:r w:rsidRPr="006E4BAD">
        <w:rPr>
          <w:rFonts w:ascii="Arial" w:hAnsi="Arial"/>
          <w:b/>
          <w:sz w:val="20"/>
        </w:rPr>
        <w:t>Johnston, R.N.</w:t>
      </w:r>
      <w:r>
        <w:rPr>
          <w:rFonts w:ascii="Arial" w:hAnsi="Arial"/>
          <w:sz w:val="20"/>
        </w:rPr>
        <w:t xml:space="preserve"> (1988) Abscisic acid as an endogenous inhibitor in the regulation of </w:t>
      </w:r>
      <w:proofErr w:type="spellStart"/>
      <w:r>
        <w:rPr>
          <w:rFonts w:ascii="Arial" w:hAnsi="Arial"/>
          <w:sz w:val="20"/>
        </w:rPr>
        <w:t>mannanase</w:t>
      </w:r>
      <w:proofErr w:type="spellEnd"/>
      <w:r>
        <w:rPr>
          <w:rFonts w:ascii="Arial" w:hAnsi="Arial"/>
          <w:sz w:val="20"/>
        </w:rPr>
        <w:t xml:space="preserve"> production by isolated lettuce (</w:t>
      </w:r>
      <w:proofErr w:type="spellStart"/>
      <w:r>
        <w:rPr>
          <w:rFonts w:ascii="Arial" w:hAnsi="Arial"/>
          <w:i/>
          <w:sz w:val="20"/>
        </w:rPr>
        <w:t>Lactuca</w:t>
      </w:r>
      <w:proofErr w:type="spellEnd"/>
      <w:r>
        <w:rPr>
          <w:rFonts w:ascii="Arial" w:hAnsi="Arial"/>
          <w:i/>
          <w:sz w:val="20"/>
        </w:rPr>
        <w:t xml:space="preserve"> sativa</w:t>
      </w:r>
      <w:r>
        <w:rPr>
          <w:rFonts w:ascii="Arial" w:hAnsi="Arial"/>
          <w:sz w:val="20"/>
        </w:rPr>
        <w:t xml:space="preserve"> c.v. Grand Rapids) endosperms. </w:t>
      </w:r>
      <w:r w:rsidRPr="006E4BAD">
        <w:rPr>
          <w:rFonts w:ascii="Arial" w:hAnsi="Arial"/>
          <w:b/>
          <w:sz w:val="20"/>
        </w:rPr>
        <w:t>Plant. Physiol.</w:t>
      </w:r>
      <w:r>
        <w:rPr>
          <w:rFonts w:ascii="Arial" w:hAnsi="Arial"/>
          <w:sz w:val="20"/>
        </w:rPr>
        <w:t xml:space="preserve"> 87: 660-665.</w:t>
      </w:r>
    </w:p>
    <w:p w14:paraId="348F19DE" w14:textId="77777777" w:rsidR="00F94290" w:rsidRDefault="00F94290" w:rsidP="00F94290">
      <w:pPr>
        <w:spacing w:after="120"/>
        <w:ind w:left="720" w:hanging="720"/>
        <w:jc w:val="both"/>
        <w:rPr>
          <w:rFonts w:ascii="Arial" w:hAnsi="Arial"/>
          <w:sz w:val="20"/>
        </w:rPr>
      </w:pPr>
      <w:r>
        <w:rPr>
          <w:rFonts w:ascii="Arial" w:hAnsi="Arial"/>
          <w:sz w:val="20"/>
        </w:rPr>
        <w:t>18.</w:t>
      </w:r>
      <w:r>
        <w:rPr>
          <w:rFonts w:ascii="Arial" w:hAnsi="Arial"/>
          <w:sz w:val="20"/>
        </w:rPr>
        <w:tab/>
        <w:t xml:space="preserve">Rempel, S.R., and </w:t>
      </w:r>
      <w:r w:rsidRPr="006E4BAD">
        <w:rPr>
          <w:rFonts w:ascii="Arial" w:hAnsi="Arial"/>
          <w:b/>
          <w:sz w:val="20"/>
        </w:rPr>
        <w:t xml:space="preserve">Johnston, R.N. </w:t>
      </w:r>
      <w:r>
        <w:rPr>
          <w:rFonts w:ascii="Arial" w:hAnsi="Arial"/>
          <w:sz w:val="20"/>
        </w:rPr>
        <w:t xml:space="preserve">(1988) Steroid induced cell proliferation </w:t>
      </w:r>
      <w:r>
        <w:rPr>
          <w:rFonts w:ascii="Arial" w:hAnsi="Arial"/>
          <w:i/>
          <w:sz w:val="20"/>
        </w:rPr>
        <w:t>in vivo</w:t>
      </w:r>
      <w:r>
        <w:rPr>
          <w:rFonts w:ascii="Arial" w:hAnsi="Arial"/>
          <w:sz w:val="20"/>
        </w:rPr>
        <w:t xml:space="preserve"> is associated with increased c-</w:t>
      </w:r>
      <w:proofErr w:type="spellStart"/>
      <w:r>
        <w:rPr>
          <w:rFonts w:ascii="Arial" w:hAnsi="Arial"/>
          <w:i/>
          <w:sz w:val="20"/>
        </w:rPr>
        <w:t>myc</w:t>
      </w:r>
      <w:proofErr w:type="spellEnd"/>
      <w:r>
        <w:rPr>
          <w:rFonts w:ascii="Arial" w:hAnsi="Arial"/>
          <w:sz w:val="20"/>
        </w:rPr>
        <w:t xml:space="preserve"> proto-oncogene transcript abundance. </w:t>
      </w:r>
      <w:r w:rsidRPr="006E4BAD">
        <w:rPr>
          <w:rFonts w:ascii="Arial" w:hAnsi="Arial"/>
          <w:b/>
          <w:sz w:val="20"/>
        </w:rPr>
        <w:t>Development</w:t>
      </w:r>
      <w:r>
        <w:rPr>
          <w:rFonts w:ascii="Arial" w:hAnsi="Arial"/>
          <w:sz w:val="20"/>
        </w:rPr>
        <w:t xml:space="preserve"> 104: 87-95.</w:t>
      </w:r>
    </w:p>
    <w:p w14:paraId="70E02759" w14:textId="77777777" w:rsidR="00F94290" w:rsidRDefault="00F94290" w:rsidP="00F94290">
      <w:pPr>
        <w:spacing w:after="120"/>
        <w:ind w:left="720" w:hanging="720"/>
        <w:jc w:val="both"/>
        <w:rPr>
          <w:rFonts w:ascii="Arial" w:hAnsi="Arial"/>
          <w:sz w:val="20"/>
        </w:rPr>
      </w:pPr>
      <w:r>
        <w:rPr>
          <w:rFonts w:ascii="Arial" w:hAnsi="Arial"/>
          <w:sz w:val="20"/>
        </w:rPr>
        <w:t>19.</w:t>
      </w:r>
      <w:r>
        <w:rPr>
          <w:rFonts w:ascii="Arial" w:hAnsi="Arial"/>
          <w:sz w:val="20"/>
        </w:rPr>
        <w:tab/>
      </w:r>
      <w:r w:rsidRPr="006E4BAD">
        <w:rPr>
          <w:rFonts w:ascii="Arial" w:hAnsi="Arial"/>
          <w:b/>
          <w:sz w:val="20"/>
        </w:rPr>
        <w:t>Johnston, R.N.,</w:t>
      </w:r>
      <w:r>
        <w:rPr>
          <w:rFonts w:ascii="Arial" w:hAnsi="Arial"/>
          <w:sz w:val="20"/>
        </w:rPr>
        <w:t xml:space="preserve"> and </w:t>
      </w:r>
      <w:proofErr w:type="spellStart"/>
      <w:r>
        <w:rPr>
          <w:rFonts w:ascii="Arial" w:hAnsi="Arial"/>
          <w:sz w:val="20"/>
        </w:rPr>
        <w:t>Kucey</w:t>
      </w:r>
      <w:proofErr w:type="spellEnd"/>
      <w:r>
        <w:rPr>
          <w:rFonts w:ascii="Arial" w:hAnsi="Arial"/>
          <w:sz w:val="20"/>
        </w:rPr>
        <w:t xml:space="preserve">, B.L. (1988) Competitive inhibition of </w:t>
      </w:r>
      <w:r>
        <w:rPr>
          <w:rFonts w:ascii="Arial" w:hAnsi="Arial"/>
          <w:i/>
          <w:sz w:val="20"/>
        </w:rPr>
        <w:t>hsp</w:t>
      </w:r>
      <w:r>
        <w:rPr>
          <w:rFonts w:ascii="Arial" w:hAnsi="Arial"/>
          <w:sz w:val="20"/>
        </w:rPr>
        <w:t xml:space="preserve">70 gene expression causes </w:t>
      </w:r>
      <w:proofErr w:type="spellStart"/>
      <w:r>
        <w:rPr>
          <w:rFonts w:ascii="Arial" w:hAnsi="Arial"/>
          <w:sz w:val="20"/>
        </w:rPr>
        <w:t>thermosensitivity</w:t>
      </w:r>
      <w:proofErr w:type="spellEnd"/>
      <w:r>
        <w:rPr>
          <w:rFonts w:ascii="Arial" w:hAnsi="Arial"/>
          <w:sz w:val="20"/>
        </w:rPr>
        <w:t xml:space="preserve">. </w:t>
      </w:r>
      <w:r w:rsidRPr="006E4BAD">
        <w:rPr>
          <w:rFonts w:ascii="Arial" w:hAnsi="Arial"/>
          <w:b/>
          <w:sz w:val="20"/>
        </w:rPr>
        <w:t>Science</w:t>
      </w:r>
      <w:r>
        <w:rPr>
          <w:rFonts w:ascii="Arial" w:hAnsi="Arial"/>
          <w:sz w:val="20"/>
        </w:rPr>
        <w:t xml:space="preserve"> 242: 1551-1554.</w:t>
      </w:r>
    </w:p>
    <w:p w14:paraId="62526908" w14:textId="77777777" w:rsidR="00F94290" w:rsidRDefault="00F94290" w:rsidP="00F94290">
      <w:pPr>
        <w:spacing w:after="120"/>
        <w:ind w:left="720" w:hanging="720"/>
        <w:jc w:val="both"/>
        <w:rPr>
          <w:rFonts w:ascii="Arial" w:hAnsi="Arial"/>
          <w:sz w:val="20"/>
        </w:rPr>
      </w:pPr>
      <w:r>
        <w:rPr>
          <w:rFonts w:ascii="Arial" w:hAnsi="Arial"/>
          <w:sz w:val="20"/>
        </w:rPr>
        <w:t>20.</w:t>
      </w:r>
      <w:r>
        <w:rPr>
          <w:rFonts w:ascii="Arial" w:hAnsi="Arial"/>
          <w:sz w:val="20"/>
        </w:rPr>
        <w:tab/>
      </w:r>
      <w:r w:rsidRPr="006E4BAD">
        <w:rPr>
          <w:rFonts w:ascii="Arial" w:hAnsi="Arial"/>
          <w:b/>
          <w:sz w:val="20"/>
        </w:rPr>
        <w:t>Johnston, R.N.</w:t>
      </w:r>
      <w:r>
        <w:rPr>
          <w:rFonts w:ascii="Arial" w:hAnsi="Arial"/>
          <w:sz w:val="20"/>
        </w:rPr>
        <w:t xml:space="preserve"> (1989) Gene amplification and its consequences. </w:t>
      </w:r>
      <w:r w:rsidRPr="006E4BAD">
        <w:rPr>
          <w:rFonts w:ascii="Arial" w:hAnsi="Arial"/>
          <w:b/>
          <w:sz w:val="20"/>
        </w:rPr>
        <w:t>Genome</w:t>
      </w:r>
      <w:r>
        <w:rPr>
          <w:rFonts w:ascii="Arial" w:hAnsi="Arial"/>
          <w:sz w:val="20"/>
        </w:rPr>
        <w:t xml:space="preserve"> 31: 431-432.</w:t>
      </w:r>
    </w:p>
    <w:p w14:paraId="0E9440BC" w14:textId="77777777" w:rsidR="00F94290" w:rsidRDefault="00F94290" w:rsidP="00F94290">
      <w:pPr>
        <w:spacing w:after="120"/>
        <w:ind w:left="720" w:hanging="720"/>
        <w:jc w:val="both"/>
        <w:rPr>
          <w:rFonts w:ascii="Arial" w:hAnsi="Arial"/>
          <w:sz w:val="20"/>
        </w:rPr>
      </w:pPr>
      <w:r>
        <w:rPr>
          <w:rFonts w:ascii="Arial" w:hAnsi="Arial"/>
          <w:sz w:val="20"/>
        </w:rPr>
        <w:t>21.</w:t>
      </w:r>
      <w:r>
        <w:rPr>
          <w:rFonts w:ascii="Arial" w:hAnsi="Arial"/>
          <w:sz w:val="20"/>
        </w:rPr>
        <w:tab/>
        <w:t xml:space="preserve">Fu, L., Ye, R., Browder, L.W., and </w:t>
      </w:r>
      <w:r w:rsidRPr="006E4BAD">
        <w:rPr>
          <w:rFonts w:ascii="Arial" w:hAnsi="Arial"/>
          <w:b/>
          <w:sz w:val="20"/>
        </w:rPr>
        <w:t>Johnston, R.N.</w:t>
      </w:r>
      <w:r>
        <w:rPr>
          <w:rFonts w:ascii="Arial" w:hAnsi="Arial"/>
          <w:sz w:val="20"/>
        </w:rPr>
        <w:t xml:space="preserve"> (1991) Translational potentiation of mRNA with secondary structure during oogenesis and early development of </w:t>
      </w:r>
      <w:r>
        <w:rPr>
          <w:rFonts w:ascii="Arial" w:hAnsi="Arial"/>
          <w:i/>
          <w:sz w:val="20"/>
        </w:rPr>
        <w:t>Xenopus</w:t>
      </w:r>
      <w:r>
        <w:rPr>
          <w:rFonts w:ascii="Arial" w:hAnsi="Arial"/>
          <w:sz w:val="20"/>
        </w:rPr>
        <w:t xml:space="preserve">. </w:t>
      </w:r>
      <w:r w:rsidRPr="006E4BAD">
        <w:rPr>
          <w:rFonts w:ascii="Arial" w:hAnsi="Arial"/>
          <w:b/>
          <w:sz w:val="20"/>
        </w:rPr>
        <w:t>Science</w:t>
      </w:r>
      <w:r>
        <w:rPr>
          <w:rFonts w:ascii="Arial" w:hAnsi="Arial"/>
          <w:sz w:val="20"/>
        </w:rPr>
        <w:t xml:space="preserve"> 251: 807-810.</w:t>
      </w:r>
    </w:p>
    <w:p w14:paraId="68842431" w14:textId="77777777" w:rsidR="00F94290" w:rsidRDefault="00F94290" w:rsidP="00F94290">
      <w:pPr>
        <w:tabs>
          <w:tab w:val="left" w:pos="6480"/>
        </w:tabs>
        <w:spacing w:after="120"/>
        <w:ind w:left="720" w:hanging="720"/>
        <w:jc w:val="both"/>
        <w:rPr>
          <w:rFonts w:ascii="Arial" w:hAnsi="Arial"/>
          <w:sz w:val="20"/>
        </w:rPr>
      </w:pPr>
      <w:r>
        <w:rPr>
          <w:rFonts w:ascii="Arial" w:hAnsi="Arial"/>
          <w:sz w:val="20"/>
        </w:rPr>
        <w:t>22.</w:t>
      </w:r>
      <w:r>
        <w:rPr>
          <w:rFonts w:ascii="Arial" w:hAnsi="Arial"/>
          <w:sz w:val="20"/>
        </w:rPr>
        <w:tab/>
        <w:t xml:space="preserve">Pai, S.B., Pai, R.B., and </w:t>
      </w:r>
      <w:r w:rsidRPr="006E4BAD">
        <w:rPr>
          <w:rFonts w:ascii="Arial" w:hAnsi="Arial"/>
          <w:b/>
          <w:sz w:val="20"/>
        </w:rPr>
        <w:t>Johnston, R.N.</w:t>
      </w:r>
      <w:r>
        <w:rPr>
          <w:rFonts w:ascii="Arial" w:hAnsi="Arial"/>
          <w:sz w:val="20"/>
        </w:rPr>
        <w:t xml:space="preserve"> (1992) Overexpression of c-</w:t>
      </w:r>
      <w:proofErr w:type="spellStart"/>
      <w:r>
        <w:rPr>
          <w:rFonts w:ascii="Arial" w:hAnsi="Arial"/>
          <w:i/>
          <w:sz w:val="20"/>
        </w:rPr>
        <w:t>myc</w:t>
      </w:r>
      <w:proofErr w:type="spellEnd"/>
      <w:r>
        <w:rPr>
          <w:rFonts w:ascii="Arial" w:hAnsi="Arial"/>
          <w:i/>
          <w:sz w:val="20"/>
        </w:rPr>
        <w:t xml:space="preserve"> </w:t>
      </w:r>
      <w:r>
        <w:rPr>
          <w:rFonts w:ascii="Arial" w:hAnsi="Arial"/>
          <w:sz w:val="20"/>
        </w:rPr>
        <w:t xml:space="preserve">by amplification of negative promoter domain. </w:t>
      </w:r>
      <w:r w:rsidRPr="006E4BAD">
        <w:rPr>
          <w:rFonts w:ascii="Arial" w:hAnsi="Arial"/>
          <w:b/>
          <w:sz w:val="20"/>
        </w:rPr>
        <w:t>J. Biol. Chem</w:t>
      </w:r>
      <w:r>
        <w:rPr>
          <w:rFonts w:ascii="Arial" w:hAnsi="Arial"/>
          <w:sz w:val="20"/>
        </w:rPr>
        <w:t>. 267: 12428-12431.</w:t>
      </w:r>
    </w:p>
    <w:p w14:paraId="306D58F9" w14:textId="77777777" w:rsidR="00F94290" w:rsidRDefault="00F94290" w:rsidP="00F94290">
      <w:pPr>
        <w:spacing w:after="120"/>
        <w:ind w:left="720" w:hanging="720"/>
        <w:jc w:val="both"/>
        <w:rPr>
          <w:rFonts w:ascii="Arial" w:hAnsi="Arial"/>
          <w:sz w:val="20"/>
        </w:rPr>
      </w:pPr>
      <w:r>
        <w:rPr>
          <w:rFonts w:ascii="Arial" w:hAnsi="Arial"/>
          <w:sz w:val="20"/>
        </w:rPr>
        <w:t>23.</w:t>
      </w:r>
      <w:r>
        <w:rPr>
          <w:rFonts w:ascii="Arial" w:hAnsi="Arial"/>
          <w:sz w:val="20"/>
        </w:rPr>
        <w:tab/>
        <w:t xml:space="preserve">Gibson, A.W., Ye, R., </w:t>
      </w:r>
      <w:r w:rsidRPr="006E4BAD">
        <w:rPr>
          <w:rFonts w:ascii="Arial" w:hAnsi="Arial"/>
          <w:b/>
          <w:sz w:val="20"/>
        </w:rPr>
        <w:t xml:space="preserve">Johnston, R.N., </w:t>
      </w:r>
      <w:r>
        <w:rPr>
          <w:rFonts w:ascii="Arial" w:hAnsi="Arial"/>
          <w:sz w:val="20"/>
        </w:rPr>
        <w:t>and Browder, L.W. (1992) A possible role for c-</w:t>
      </w:r>
      <w:proofErr w:type="spellStart"/>
      <w:r>
        <w:rPr>
          <w:rFonts w:ascii="Arial" w:hAnsi="Arial"/>
          <w:sz w:val="20"/>
        </w:rPr>
        <w:t>Myc</w:t>
      </w:r>
      <w:proofErr w:type="spellEnd"/>
      <w:r>
        <w:rPr>
          <w:rFonts w:ascii="Arial" w:hAnsi="Arial"/>
          <w:sz w:val="20"/>
        </w:rPr>
        <w:t xml:space="preserve"> oncoproteins in post-transcriptional regulation of ribosomal RNA. </w:t>
      </w:r>
      <w:r w:rsidRPr="006E4BAD">
        <w:rPr>
          <w:rFonts w:ascii="Arial" w:hAnsi="Arial"/>
          <w:b/>
          <w:sz w:val="20"/>
        </w:rPr>
        <w:t>Oncogene</w:t>
      </w:r>
      <w:r>
        <w:rPr>
          <w:rFonts w:ascii="Arial" w:hAnsi="Arial"/>
          <w:sz w:val="20"/>
        </w:rPr>
        <w:t xml:space="preserve"> 7: 2363-2367.</w:t>
      </w:r>
    </w:p>
    <w:p w14:paraId="6DFB14E2" w14:textId="77777777" w:rsidR="00F94290" w:rsidRDefault="00F94290" w:rsidP="00F94290">
      <w:pPr>
        <w:spacing w:after="120"/>
        <w:ind w:left="720" w:hanging="720"/>
        <w:jc w:val="both"/>
        <w:rPr>
          <w:rFonts w:ascii="Arial" w:hAnsi="Arial"/>
          <w:sz w:val="20"/>
        </w:rPr>
      </w:pPr>
      <w:r>
        <w:rPr>
          <w:rFonts w:ascii="Arial" w:hAnsi="Arial"/>
          <w:sz w:val="20"/>
        </w:rPr>
        <w:lastRenderedPageBreak/>
        <w:t>24.</w:t>
      </w:r>
      <w:r>
        <w:rPr>
          <w:rFonts w:ascii="Arial" w:hAnsi="Arial"/>
          <w:sz w:val="20"/>
        </w:rPr>
        <w:tab/>
      </w:r>
      <w:r w:rsidRPr="006E4BAD">
        <w:rPr>
          <w:rFonts w:ascii="Arial" w:hAnsi="Arial"/>
          <w:b/>
          <w:sz w:val="20"/>
        </w:rPr>
        <w:t xml:space="preserve">Johnston, R.N., </w:t>
      </w:r>
      <w:r>
        <w:rPr>
          <w:rFonts w:ascii="Arial" w:hAnsi="Arial"/>
          <w:sz w:val="20"/>
        </w:rPr>
        <w:t xml:space="preserve">Pai, S.B., and Pai, R.B. (1992) The origin of the cancer cell: </w:t>
      </w:r>
      <w:proofErr w:type="spellStart"/>
      <w:r>
        <w:rPr>
          <w:rFonts w:ascii="Arial" w:hAnsi="Arial"/>
          <w:sz w:val="20"/>
        </w:rPr>
        <w:t>oncogeny</w:t>
      </w:r>
      <w:proofErr w:type="spellEnd"/>
      <w:r>
        <w:rPr>
          <w:rFonts w:ascii="Arial" w:hAnsi="Arial"/>
          <w:sz w:val="20"/>
        </w:rPr>
        <w:t xml:space="preserve"> reverses phylogeny. </w:t>
      </w:r>
      <w:proofErr w:type="spellStart"/>
      <w:r w:rsidRPr="006E4BAD">
        <w:rPr>
          <w:rFonts w:ascii="Arial" w:hAnsi="Arial"/>
          <w:b/>
          <w:sz w:val="20"/>
        </w:rPr>
        <w:t>Bioch</w:t>
      </w:r>
      <w:proofErr w:type="spellEnd"/>
      <w:r w:rsidRPr="006E4BAD">
        <w:rPr>
          <w:rFonts w:ascii="Arial" w:hAnsi="Arial"/>
          <w:b/>
          <w:sz w:val="20"/>
        </w:rPr>
        <w:t>. Cell Biol.</w:t>
      </w:r>
      <w:r>
        <w:rPr>
          <w:rFonts w:ascii="Arial" w:hAnsi="Arial"/>
          <w:sz w:val="20"/>
        </w:rPr>
        <w:t xml:space="preserve"> 70: 831-834.</w:t>
      </w:r>
    </w:p>
    <w:p w14:paraId="545D066E" w14:textId="77777777" w:rsidR="00F94290" w:rsidRDefault="00F94290" w:rsidP="00F94290">
      <w:pPr>
        <w:spacing w:after="120"/>
        <w:ind w:left="720" w:hanging="720"/>
        <w:jc w:val="both"/>
        <w:rPr>
          <w:rFonts w:ascii="Arial" w:hAnsi="Arial"/>
          <w:sz w:val="20"/>
        </w:rPr>
      </w:pPr>
      <w:r>
        <w:rPr>
          <w:rFonts w:ascii="Arial" w:hAnsi="Arial"/>
          <w:sz w:val="20"/>
        </w:rPr>
        <w:t>25.</w:t>
      </w:r>
      <w:r>
        <w:rPr>
          <w:rFonts w:ascii="Arial" w:hAnsi="Arial"/>
          <w:sz w:val="20"/>
        </w:rPr>
        <w:tab/>
        <w:t xml:space="preserve">Gibson, A.W., Ye, R., </w:t>
      </w:r>
      <w:r w:rsidRPr="006E4BAD">
        <w:rPr>
          <w:rFonts w:ascii="Arial" w:hAnsi="Arial"/>
          <w:b/>
          <w:sz w:val="20"/>
        </w:rPr>
        <w:t>Johnston, R.N.,</w:t>
      </w:r>
      <w:r>
        <w:rPr>
          <w:rFonts w:ascii="Arial" w:hAnsi="Arial"/>
          <w:sz w:val="20"/>
        </w:rPr>
        <w:t xml:space="preserve"> and Browder, L.W. (1992) Multiple antigens recognized by anti-c-</w:t>
      </w:r>
      <w:proofErr w:type="spellStart"/>
      <w:r>
        <w:rPr>
          <w:rFonts w:ascii="Arial" w:hAnsi="Arial"/>
          <w:sz w:val="20"/>
        </w:rPr>
        <w:t>myc</w:t>
      </w:r>
      <w:proofErr w:type="spellEnd"/>
      <w:r>
        <w:rPr>
          <w:rFonts w:ascii="Arial" w:hAnsi="Arial"/>
          <w:sz w:val="20"/>
        </w:rPr>
        <w:t xml:space="preserve"> antibodies in human cells and </w:t>
      </w:r>
      <w:r>
        <w:rPr>
          <w:rFonts w:ascii="Arial" w:hAnsi="Arial"/>
          <w:i/>
          <w:sz w:val="20"/>
        </w:rPr>
        <w:t>Xenopus</w:t>
      </w:r>
      <w:r>
        <w:rPr>
          <w:rFonts w:ascii="Arial" w:hAnsi="Arial"/>
          <w:sz w:val="20"/>
        </w:rPr>
        <w:t xml:space="preserve"> oocytes. </w:t>
      </w:r>
      <w:proofErr w:type="spellStart"/>
      <w:r w:rsidRPr="006E4BAD">
        <w:rPr>
          <w:rFonts w:ascii="Arial" w:hAnsi="Arial"/>
          <w:b/>
          <w:sz w:val="20"/>
        </w:rPr>
        <w:t>Bioch</w:t>
      </w:r>
      <w:proofErr w:type="spellEnd"/>
      <w:r w:rsidRPr="006E4BAD">
        <w:rPr>
          <w:rFonts w:ascii="Arial" w:hAnsi="Arial"/>
          <w:b/>
          <w:sz w:val="20"/>
        </w:rPr>
        <w:t xml:space="preserve">. Cell Biol. </w:t>
      </w:r>
      <w:r>
        <w:rPr>
          <w:rFonts w:ascii="Arial" w:hAnsi="Arial"/>
          <w:sz w:val="20"/>
        </w:rPr>
        <w:t>70: 998-1005.</w:t>
      </w:r>
    </w:p>
    <w:p w14:paraId="0FCC8C32" w14:textId="77777777" w:rsidR="00F94290" w:rsidRDefault="00F94290" w:rsidP="00F94290">
      <w:pPr>
        <w:tabs>
          <w:tab w:val="left" w:pos="6480"/>
        </w:tabs>
        <w:spacing w:after="120"/>
        <w:ind w:left="720" w:hanging="720"/>
        <w:jc w:val="both"/>
        <w:rPr>
          <w:rFonts w:ascii="Arial" w:hAnsi="Arial"/>
          <w:sz w:val="20"/>
        </w:rPr>
      </w:pPr>
      <w:r>
        <w:rPr>
          <w:rFonts w:ascii="Arial" w:hAnsi="Arial"/>
          <w:sz w:val="20"/>
        </w:rPr>
        <w:t>26.</w:t>
      </w:r>
      <w:r>
        <w:rPr>
          <w:rFonts w:ascii="Arial" w:hAnsi="Arial"/>
          <w:sz w:val="20"/>
        </w:rPr>
        <w:tab/>
        <w:t xml:space="preserve">Gibson, A.W., Cheng, T., and </w:t>
      </w:r>
      <w:r w:rsidRPr="006E4BAD">
        <w:rPr>
          <w:rFonts w:ascii="Arial" w:hAnsi="Arial"/>
          <w:b/>
          <w:sz w:val="20"/>
        </w:rPr>
        <w:t xml:space="preserve">Johnston, R.N. </w:t>
      </w:r>
      <w:r>
        <w:rPr>
          <w:rFonts w:ascii="Arial" w:hAnsi="Arial"/>
          <w:sz w:val="20"/>
        </w:rPr>
        <w:t>(1995) Apoptosis induced by c-</w:t>
      </w:r>
      <w:proofErr w:type="spellStart"/>
      <w:r>
        <w:rPr>
          <w:rFonts w:ascii="Arial" w:hAnsi="Arial"/>
          <w:sz w:val="20"/>
        </w:rPr>
        <w:t>Myc</w:t>
      </w:r>
      <w:proofErr w:type="spellEnd"/>
      <w:r>
        <w:rPr>
          <w:rFonts w:ascii="Arial" w:hAnsi="Arial"/>
          <w:sz w:val="20"/>
        </w:rPr>
        <w:t xml:space="preserve"> overexpression is dependent on growth condition. </w:t>
      </w:r>
      <w:r w:rsidRPr="006E4BAD">
        <w:rPr>
          <w:rFonts w:ascii="Arial" w:hAnsi="Arial"/>
          <w:b/>
          <w:sz w:val="20"/>
        </w:rPr>
        <w:t>Exp. Cell. Res</w:t>
      </w:r>
      <w:r>
        <w:rPr>
          <w:rFonts w:ascii="Arial" w:hAnsi="Arial"/>
          <w:sz w:val="20"/>
        </w:rPr>
        <w:t>. 218: 351-358.</w:t>
      </w:r>
    </w:p>
    <w:p w14:paraId="352B12A9" w14:textId="77777777" w:rsidR="00F94290" w:rsidRDefault="00F94290" w:rsidP="00F94290">
      <w:pPr>
        <w:spacing w:after="120"/>
        <w:ind w:left="720" w:hanging="720"/>
        <w:jc w:val="both"/>
        <w:rPr>
          <w:rFonts w:ascii="Arial" w:hAnsi="Arial"/>
          <w:sz w:val="20"/>
        </w:rPr>
      </w:pPr>
      <w:r>
        <w:rPr>
          <w:rFonts w:ascii="Arial" w:hAnsi="Arial"/>
          <w:sz w:val="20"/>
        </w:rPr>
        <w:t>27.</w:t>
      </w:r>
      <w:r>
        <w:rPr>
          <w:rFonts w:ascii="Arial" w:hAnsi="Arial"/>
          <w:sz w:val="20"/>
        </w:rPr>
        <w:tab/>
      </w:r>
      <w:r w:rsidRPr="006E4BAD">
        <w:rPr>
          <w:rFonts w:ascii="Arial" w:hAnsi="Arial"/>
          <w:b/>
          <w:sz w:val="20"/>
        </w:rPr>
        <w:t>Johnston, R.N.</w:t>
      </w:r>
      <w:r>
        <w:rPr>
          <w:rFonts w:ascii="Arial" w:hAnsi="Arial"/>
          <w:sz w:val="20"/>
        </w:rPr>
        <w:t xml:space="preserve"> (1996) Molecular genetics of colon cancer. In "</w:t>
      </w:r>
      <w:r w:rsidRPr="006E4BAD">
        <w:rPr>
          <w:rFonts w:ascii="Arial" w:hAnsi="Arial"/>
          <w:b/>
          <w:sz w:val="20"/>
        </w:rPr>
        <w:t>Trends in Inflammatory Bowel Disease Therapy 1996</w:t>
      </w:r>
      <w:r>
        <w:rPr>
          <w:rFonts w:ascii="Arial" w:hAnsi="Arial"/>
          <w:sz w:val="20"/>
        </w:rPr>
        <w:t xml:space="preserve">" (R. McLeod, L. Sutherland, </w:t>
      </w:r>
      <w:r>
        <w:rPr>
          <w:rFonts w:ascii="Arial" w:hAnsi="Arial"/>
          <w:i/>
          <w:sz w:val="20"/>
        </w:rPr>
        <w:t>et al</w:t>
      </w:r>
      <w:r>
        <w:rPr>
          <w:rFonts w:ascii="Arial" w:hAnsi="Arial"/>
          <w:sz w:val="20"/>
        </w:rPr>
        <w:t>., eds.) Kluwer Academic Publishers, pp 243-254.</w:t>
      </w:r>
    </w:p>
    <w:p w14:paraId="5077B596" w14:textId="77777777" w:rsidR="00F94290" w:rsidRDefault="00F94290" w:rsidP="00F94290">
      <w:pPr>
        <w:spacing w:after="120"/>
        <w:ind w:left="720" w:hanging="720"/>
        <w:jc w:val="both"/>
        <w:rPr>
          <w:rFonts w:ascii="Arial" w:hAnsi="Arial"/>
          <w:sz w:val="20"/>
        </w:rPr>
      </w:pPr>
      <w:r>
        <w:rPr>
          <w:rFonts w:ascii="Arial" w:hAnsi="Arial"/>
          <w:sz w:val="20"/>
        </w:rPr>
        <w:t>28.</w:t>
      </w:r>
      <w:r>
        <w:rPr>
          <w:rFonts w:ascii="Arial" w:hAnsi="Arial"/>
          <w:sz w:val="20"/>
        </w:rPr>
        <w:tab/>
      </w:r>
      <w:proofErr w:type="spellStart"/>
      <w:r>
        <w:rPr>
          <w:rFonts w:ascii="Arial" w:hAnsi="Arial"/>
          <w:sz w:val="20"/>
        </w:rPr>
        <w:t>Cossons</w:t>
      </w:r>
      <w:proofErr w:type="spellEnd"/>
      <w:r>
        <w:rPr>
          <w:rFonts w:ascii="Arial" w:hAnsi="Arial"/>
          <w:sz w:val="20"/>
        </w:rPr>
        <w:t xml:space="preserve">, N., Nielsen, T.O., Dini, C., </w:t>
      </w:r>
      <w:proofErr w:type="spellStart"/>
      <w:r>
        <w:rPr>
          <w:rFonts w:ascii="Arial" w:hAnsi="Arial"/>
          <w:sz w:val="20"/>
        </w:rPr>
        <w:t>Tomilin</w:t>
      </w:r>
      <w:proofErr w:type="spellEnd"/>
      <w:r>
        <w:rPr>
          <w:rFonts w:ascii="Arial" w:hAnsi="Arial"/>
          <w:sz w:val="20"/>
        </w:rPr>
        <w:t xml:space="preserve">, N., Young, D.B., </w:t>
      </w:r>
      <w:proofErr w:type="spellStart"/>
      <w:r>
        <w:rPr>
          <w:rFonts w:ascii="Arial" w:hAnsi="Arial"/>
          <w:sz w:val="20"/>
        </w:rPr>
        <w:t>Riabowol</w:t>
      </w:r>
      <w:proofErr w:type="spellEnd"/>
      <w:r>
        <w:rPr>
          <w:rFonts w:ascii="Arial" w:hAnsi="Arial"/>
          <w:sz w:val="20"/>
        </w:rPr>
        <w:t xml:space="preserve">, K.T., Rattner, J.B., </w:t>
      </w:r>
      <w:r w:rsidRPr="006E4BAD">
        <w:rPr>
          <w:rFonts w:ascii="Arial" w:hAnsi="Arial"/>
          <w:b/>
          <w:sz w:val="20"/>
        </w:rPr>
        <w:t>Johnston, R.N.,</w:t>
      </w:r>
      <w:r>
        <w:rPr>
          <w:rFonts w:ascii="Arial" w:hAnsi="Arial"/>
          <w:sz w:val="20"/>
        </w:rPr>
        <w:t xml:space="preserve"> </w:t>
      </w:r>
      <w:proofErr w:type="spellStart"/>
      <w:r>
        <w:rPr>
          <w:rFonts w:ascii="Arial" w:hAnsi="Arial"/>
          <w:sz w:val="20"/>
        </w:rPr>
        <w:t>Zannis-Hadjopoulos</w:t>
      </w:r>
      <w:proofErr w:type="spellEnd"/>
      <w:r>
        <w:rPr>
          <w:rFonts w:ascii="Arial" w:hAnsi="Arial"/>
          <w:sz w:val="20"/>
        </w:rPr>
        <w:t xml:space="preserve">, M. and Price, G.B. (1997) Circular YAC vectors containing small mammalian origin sequences can associate with the nuclear matrix. </w:t>
      </w:r>
      <w:r w:rsidRPr="006E4BAD">
        <w:rPr>
          <w:rFonts w:ascii="Arial" w:hAnsi="Arial"/>
          <w:b/>
          <w:sz w:val="20"/>
        </w:rPr>
        <w:t>J. Cell. Biochem.</w:t>
      </w:r>
      <w:r>
        <w:rPr>
          <w:rFonts w:ascii="Arial" w:hAnsi="Arial"/>
          <w:sz w:val="20"/>
        </w:rPr>
        <w:t xml:space="preserve"> 67: 439-450</w:t>
      </w:r>
    </w:p>
    <w:p w14:paraId="1B7E0D51" w14:textId="77777777" w:rsidR="00F94290" w:rsidRDefault="00F94290" w:rsidP="00F94290">
      <w:pPr>
        <w:spacing w:after="120"/>
        <w:ind w:left="720" w:hanging="720"/>
        <w:jc w:val="both"/>
        <w:rPr>
          <w:rFonts w:ascii="Arial" w:hAnsi="Arial"/>
          <w:sz w:val="20"/>
        </w:rPr>
      </w:pPr>
      <w:r>
        <w:rPr>
          <w:rFonts w:ascii="Arial" w:hAnsi="Arial"/>
          <w:sz w:val="20"/>
        </w:rPr>
        <w:t>29.</w:t>
      </w:r>
      <w:r>
        <w:rPr>
          <w:rFonts w:ascii="Arial" w:hAnsi="Arial"/>
          <w:sz w:val="20"/>
        </w:rPr>
        <w:tab/>
        <w:t xml:space="preserve">Lee, K.-Y., Helbing, C.C., Choi, K.-S., </w:t>
      </w:r>
      <w:r w:rsidRPr="006E4BAD">
        <w:rPr>
          <w:rFonts w:ascii="Arial" w:hAnsi="Arial"/>
          <w:b/>
          <w:sz w:val="20"/>
        </w:rPr>
        <w:t>Johnston, R.N.</w:t>
      </w:r>
      <w:r>
        <w:rPr>
          <w:rFonts w:ascii="Arial" w:hAnsi="Arial"/>
          <w:sz w:val="20"/>
        </w:rPr>
        <w:t xml:space="preserve"> and Wang, J.H. (1997) Neuronal Cdc2-Like Kinase (</w:t>
      </w:r>
      <w:proofErr w:type="spellStart"/>
      <w:r>
        <w:rPr>
          <w:rFonts w:ascii="Arial" w:hAnsi="Arial"/>
          <w:sz w:val="20"/>
        </w:rPr>
        <w:t>Nclk</w:t>
      </w:r>
      <w:proofErr w:type="spellEnd"/>
      <w:r>
        <w:rPr>
          <w:rFonts w:ascii="Arial" w:hAnsi="Arial"/>
          <w:sz w:val="20"/>
        </w:rPr>
        <w:t xml:space="preserve">) Binds and Phosphorylates the Retinoblastoma Protein. </w:t>
      </w:r>
      <w:r w:rsidRPr="006E4BAD">
        <w:rPr>
          <w:rFonts w:ascii="Arial" w:hAnsi="Arial"/>
          <w:b/>
          <w:sz w:val="20"/>
        </w:rPr>
        <w:t>J. Biol. Chem</w:t>
      </w:r>
      <w:r>
        <w:rPr>
          <w:rFonts w:ascii="Arial" w:hAnsi="Arial"/>
          <w:sz w:val="20"/>
        </w:rPr>
        <w:t xml:space="preserve"> 272: 5622-5626.</w:t>
      </w:r>
    </w:p>
    <w:p w14:paraId="4DD19D63" w14:textId="77777777" w:rsidR="00F94290" w:rsidRDefault="00F94290" w:rsidP="00F94290">
      <w:pPr>
        <w:tabs>
          <w:tab w:val="left" w:pos="6480"/>
        </w:tabs>
        <w:spacing w:after="120"/>
        <w:ind w:left="720" w:hanging="720"/>
        <w:jc w:val="both"/>
        <w:rPr>
          <w:rFonts w:ascii="Arial" w:hAnsi="Arial"/>
          <w:sz w:val="20"/>
        </w:rPr>
      </w:pPr>
      <w:r>
        <w:rPr>
          <w:rFonts w:ascii="Arial" w:hAnsi="Arial"/>
          <w:sz w:val="20"/>
        </w:rPr>
        <w:t>30.</w:t>
      </w:r>
      <w:r>
        <w:rPr>
          <w:rFonts w:ascii="Arial" w:hAnsi="Arial"/>
          <w:sz w:val="20"/>
        </w:rPr>
        <w:tab/>
        <w:t xml:space="preserve">Helbing, C.C., </w:t>
      </w:r>
      <w:proofErr w:type="spellStart"/>
      <w:r>
        <w:rPr>
          <w:rFonts w:ascii="Arial" w:hAnsi="Arial"/>
          <w:sz w:val="20"/>
        </w:rPr>
        <w:t>Veillette</w:t>
      </w:r>
      <w:proofErr w:type="spellEnd"/>
      <w:r>
        <w:rPr>
          <w:rFonts w:ascii="Arial" w:hAnsi="Arial"/>
          <w:sz w:val="20"/>
        </w:rPr>
        <w:t xml:space="preserve">, C., </w:t>
      </w:r>
      <w:proofErr w:type="spellStart"/>
      <w:r>
        <w:rPr>
          <w:rFonts w:ascii="Arial" w:hAnsi="Arial"/>
          <w:sz w:val="20"/>
        </w:rPr>
        <w:t>Riabowol</w:t>
      </w:r>
      <w:proofErr w:type="spellEnd"/>
      <w:r>
        <w:rPr>
          <w:rFonts w:ascii="Arial" w:hAnsi="Arial"/>
          <w:sz w:val="20"/>
        </w:rPr>
        <w:t xml:space="preserve">, K.T., </w:t>
      </w:r>
      <w:r w:rsidRPr="006E4BAD">
        <w:rPr>
          <w:rFonts w:ascii="Arial" w:hAnsi="Arial"/>
          <w:b/>
          <w:sz w:val="20"/>
        </w:rPr>
        <w:t>Johnston, R.N.</w:t>
      </w:r>
      <w:r>
        <w:rPr>
          <w:rFonts w:ascii="Arial" w:hAnsi="Arial"/>
          <w:sz w:val="20"/>
        </w:rPr>
        <w:t xml:space="preserve"> and </w:t>
      </w:r>
      <w:proofErr w:type="spellStart"/>
      <w:r>
        <w:rPr>
          <w:rFonts w:ascii="Arial" w:hAnsi="Arial"/>
          <w:sz w:val="20"/>
        </w:rPr>
        <w:t>Garkavtsev</w:t>
      </w:r>
      <w:proofErr w:type="spellEnd"/>
      <w:r>
        <w:rPr>
          <w:rFonts w:ascii="Arial" w:hAnsi="Arial"/>
          <w:sz w:val="20"/>
        </w:rPr>
        <w:t xml:space="preserve">, I. (1997) A novel candidate tumor suppressor, ING1, is involved in the regulation of apoptosis. </w:t>
      </w:r>
      <w:r w:rsidRPr="006E4BAD">
        <w:rPr>
          <w:rFonts w:ascii="Arial" w:hAnsi="Arial"/>
          <w:b/>
          <w:sz w:val="20"/>
        </w:rPr>
        <w:t>Cancer Research</w:t>
      </w:r>
      <w:r>
        <w:rPr>
          <w:rFonts w:ascii="Arial" w:hAnsi="Arial"/>
          <w:sz w:val="20"/>
        </w:rPr>
        <w:t xml:space="preserve"> 57: 1255-1258.</w:t>
      </w:r>
    </w:p>
    <w:p w14:paraId="7D8FCB4F" w14:textId="77777777" w:rsidR="00F94290" w:rsidRDefault="00F94290" w:rsidP="00F94290">
      <w:pPr>
        <w:tabs>
          <w:tab w:val="left" w:pos="6480"/>
        </w:tabs>
        <w:spacing w:after="120"/>
        <w:ind w:left="720" w:hanging="720"/>
        <w:jc w:val="both"/>
        <w:rPr>
          <w:rFonts w:ascii="Arial" w:hAnsi="Arial"/>
          <w:sz w:val="20"/>
        </w:rPr>
      </w:pPr>
      <w:r>
        <w:rPr>
          <w:rFonts w:ascii="Arial" w:hAnsi="Arial"/>
          <w:sz w:val="20"/>
        </w:rPr>
        <w:t>31.</w:t>
      </w:r>
      <w:r>
        <w:rPr>
          <w:rFonts w:ascii="Arial" w:hAnsi="Arial"/>
          <w:sz w:val="20"/>
        </w:rPr>
        <w:tab/>
        <w:t xml:space="preserve">Lee, K.-Y. and </w:t>
      </w:r>
      <w:r w:rsidRPr="006E4BAD">
        <w:rPr>
          <w:rFonts w:ascii="Arial" w:hAnsi="Arial"/>
          <w:b/>
          <w:sz w:val="20"/>
        </w:rPr>
        <w:t>Johnston, R.N.</w:t>
      </w:r>
      <w:r>
        <w:rPr>
          <w:rFonts w:ascii="Arial" w:hAnsi="Arial"/>
          <w:sz w:val="20"/>
        </w:rPr>
        <w:t xml:space="preserve"> (1997) Neurofilaments are part of the high molecular weight complex containing neuronal cdc2-like kinase (</w:t>
      </w:r>
      <w:proofErr w:type="spellStart"/>
      <w:r>
        <w:rPr>
          <w:rFonts w:ascii="Arial" w:hAnsi="Arial"/>
          <w:sz w:val="20"/>
        </w:rPr>
        <w:t>nclk</w:t>
      </w:r>
      <w:proofErr w:type="spellEnd"/>
      <w:r>
        <w:rPr>
          <w:rFonts w:ascii="Arial" w:hAnsi="Arial"/>
          <w:sz w:val="20"/>
        </w:rPr>
        <w:t xml:space="preserve">). </w:t>
      </w:r>
      <w:r w:rsidRPr="006E4BAD">
        <w:rPr>
          <w:rFonts w:ascii="Arial" w:hAnsi="Arial"/>
          <w:b/>
          <w:sz w:val="20"/>
        </w:rPr>
        <w:t xml:space="preserve">Brain Res. </w:t>
      </w:r>
      <w:r>
        <w:rPr>
          <w:rFonts w:ascii="Arial" w:hAnsi="Arial"/>
          <w:sz w:val="20"/>
        </w:rPr>
        <w:t>773: 197-202</w:t>
      </w:r>
    </w:p>
    <w:p w14:paraId="10778891" w14:textId="77777777" w:rsidR="00F94290" w:rsidRDefault="00F94290" w:rsidP="00F94290">
      <w:pPr>
        <w:pStyle w:val="BodyTextIndent2"/>
        <w:tabs>
          <w:tab w:val="left" w:pos="6480"/>
        </w:tabs>
        <w:spacing w:after="120"/>
        <w:rPr>
          <w:rFonts w:ascii="Arial" w:hAnsi="Arial"/>
        </w:rPr>
      </w:pPr>
      <w:r>
        <w:rPr>
          <w:rFonts w:ascii="Arial" w:hAnsi="Arial"/>
        </w:rPr>
        <w:t>32.</w:t>
      </w:r>
      <w:r>
        <w:rPr>
          <w:rFonts w:ascii="Arial" w:hAnsi="Arial"/>
        </w:rPr>
        <w:tab/>
        <w:t xml:space="preserve">Edwards, D.R., </w:t>
      </w:r>
      <w:proofErr w:type="spellStart"/>
      <w:r>
        <w:rPr>
          <w:rFonts w:ascii="Arial" w:hAnsi="Arial"/>
        </w:rPr>
        <w:t>Appelt</w:t>
      </w:r>
      <w:proofErr w:type="spellEnd"/>
      <w:r>
        <w:rPr>
          <w:rFonts w:ascii="Arial" w:hAnsi="Arial"/>
        </w:rPr>
        <w:t xml:space="preserve">, K., </w:t>
      </w:r>
      <w:proofErr w:type="spellStart"/>
      <w:r>
        <w:rPr>
          <w:rFonts w:ascii="Arial" w:hAnsi="Arial"/>
        </w:rPr>
        <w:t>Groft</w:t>
      </w:r>
      <w:proofErr w:type="spellEnd"/>
      <w:r>
        <w:rPr>
          <w:rFonts w:ascii="Arial" w:hAnsi="Arial"/>
        </w:rPr>
        <w:t xml:space="preserve">, L.L., </w:t>
      </w:r>
      <w:proofErr w:type="spellStart"/>
      <w:r>
        <w:rPr>
          <w:rFonts w:ascii="Arial" w:hAnsi="Arial"/>
        </w:rPr>
        <w:t>Muzik</w:t>
      </w:r>
      <w:proofErr w:type="spellEnd"/>
      <w:r>
        <w:rPr>
          <w:rFonts w:ascii="Arial" w:hAnsi="Arial"/>
        </w:rPr>
        <w:t xml:space="preserve">, H., Shi, Z.-Q., Wong, H., Dickinson-Laing, T., Lafleur, M., </w:t>
      </w:r>
      <w:proofErr w:type="spellStart"/>
      <w:r>
        <w:rPr>
          <w:rFonts w:ascii="Arial" w:hAnsi="Arial"/>
        </w:rPr>
        <w:t>Rewcastle</w:t>
      </w:r>
      <w:proofErr w:type="spellEnd"/>
      <w:r>
        <w:rPr>
          <w:rFonts w:ascii="Arial" w:hAnsi="Arial"/>
        </w:rPr>
        <w:t xml:space="preserve">, N. B., Morris, D.G., </w:t>
      </w:r>
      <w:proofErr w:type="spellStart"/>
      <w:r>
        <w:rPr>
          <w:rFonts w:ascii="Arial" w:hAnsi="Arial"/>
        </w:rPr>
        <w:t>Leco</w:t>
      </w:r>
      <w:proofErr w:type="spellEnd"/>
      <w:r>
        <w:rPr>
          <w:rFonts w:ascii="Arial" w:hAnsi="Arial"/>
        </w:rPr>
        <w:t xml:space="preserve">, K.J., Yong, V.W., </w:t>
      </w:r>
      <w:proofErr w:type="spellStart"/>
      <w:r>
        <w:rPr>
          <w:rFonts w:ascii="Arial" w:hAnsi="Arial"/>
        </w:rPr>
        <w:t>Apte</w:t>
      </w:r>
      <w:proofErr w:type="spellEnd"/>
      <w:r>
        <w:rPr>
          <w:rFonts w:ascii="Arial" w:hAnsi="Arial"/>
        </w:rPr>
        <w:t xml:space="preserve">, S.S., </w:t>
      </w:r>
      <w:proofErr w:type="spellStart"/>
      <w:r>
        <w:rPr>
          <w:rFonts w:ascii="Arial" w:hAnsi="Arial"/>
        </w:rPr>
        <w:t>Matouk</w:t>
      </w:r>
      <w:proofErr w:type="spellEnd"/>
      <w:r>
        <w:rPr>
          <w:rFonts w:ascii="Arial" w:hAnsi="Arial"/>
        </w:rPr>
        <w:t xml:space="preserve">, C.C., </w:t>
      </w:r>
      <w:r w:rsidRPr="006E4BAD">
        <w:rPr>
          <w:rFonts w:ascii="Arial" w:hAnsi="Arial"/>
          <w:b/>
        </w:rPr>
        <w:t xml:space="preserve">Johnston, R.N., </w:t>
      </w:r>
      <w:r>
        <w:rPr>
          <w:rFonts w:ascii="Arial" w:hAnsi="Arial"/>
        </w:rPr>
        <w:t>Brasher, P.M.A., Sutherland, G. and Forsyth, P.A. (1997) Matrix metalloproteinases and tissue inhibitors of metalloproteinases in brain cancer. In "</w:t>
      </w:r>
      <w:r w:rsidRPr="006E4BAD">
        <w:rPr>
          <w:rFonts w:ascii="Arial" w:hAnsi="Arial"/>
          <w:b/>
        </w:rPr>
        <w:t>Development of Antimetastatic and Antiangiogenic Drugs</w:t>
      </w:r>
      <w:r>
        <w:rPr>
          <w:rFonts w:ascii="Arial" w:hAnsi="Arial"/>
        </w:rPr>
        <w:t xml:space="preserve">", International Symposium of </w:t>
      </w:r>
      <w:proofErr w:type="spellStart"/>
      <w:r>
        <w:rPr>
          <w:rFonts w:ascii="Arial" w:hAnsi="Arial"/>
        </w:rPr>
        <w:t>Chungnam</w:t>
      </w:r>
      <w:proofErr w:type="spellEnd"/>
      <w:r>
        <w:rPr>
          <w:rFonts w:ascii="Arial" w:hAnsi="Arial"/>
        </w:rPr>
        <w:t xml:space="preserve"> National University, </w:t>
      </w:r>
      <w:proofErr w:type="spellStart"/>
      <w:r>
        <w:rPr>
          <w:rFonts w:ascii="Arial" w:hAnsi="Arial"/>
        </w:rPr>
        <w:t>Daejon</w:t>
      </w:r>
      <w:proofErr w:type="spellEnd"/>
      <w:r>
        <w:rPr>
          <w:rFonts w:ascii="Arial" w:hAnsi="Arial"/>
        </w:rPr>
        <w:t>, Korea, pp 86-95.</w:t>
      </w:r>
    </w:p>
    <w:p w14:paraId="54BEE7AF" w14:textId="77777777" w:rsidR="00F94290" w:rsidRDefault="00F94290" w:rsidP="00F94290">
      <w:pPr>
        <w:spacing w:after="120"/>
        <w:ind w:left="720" w:hanging="720"/>
        <w:jc w:val="both"/>
        <w:rPr>
          <w:rFonts w:ascii="Arial" w:hAnsi="Arial"/>
          <w:sz w:val="20"/>
        </w:rPr>
      </w:pPr>
      <w:r>
        <w:rPr>
          <w:rFonts w:ascii="Arial" w:hAnsi="Arial"/>
          <w:sz w:val="20"/>
        </w:rPr>
        <w:t>33.</w:t>
      </w:r>
      <w:r>
        <w:rPr>
          <w:rFonts w:ascii="Arial" w:hAnsi="Arial"/>
          <w:sz w:val="20"/>
        </w:rPr>
        <w:tab/>
        <w:t xml:space="preserve">Forsyth, P.A., Laing, T.D., Gibson, A.W., </w:t>
      </w:r>
      <w:proofErr w:type="spellStart"/>
      <w:r>
        <w:rPr>
          <w:rFonts w:ascii="Arial" w:hAnsi="Arial"/>
          <w:sz w:val="20"/>
        </w:rPr>
        <w:t>Rewcastle</w:t>
      </w:r>
      <w:proofErr w:type="spellEnd"/>
      <w:r>
        <w:rPr>
          <w:rFonts w:ascii="Arial" w:hAnsi="Arial"/>
          <w:sz w:val="20"/>
        </w:rPr>
        <w:t xml:space="preserve">, N.B., Brasher, P., Sutherland, G., </w:t>
      </w:r>
      <w:r w:rsidRPr="006E4BAD">
        <w:rPr>
          <w:rFonts w:ascii="Arial" w:hAnsi="Arial"/>
          <w:b/>
          <w:sz w:val="20"/>
        </w:rPr>
        <w:t>Johnston, R.N.</w:t>
      </w:r>
      <w:r>
        <w:rPr>
          <w:rFonts w:ascii="Arial" w:hAnsi="Arial"/>
          <w:sz w:val="20"/>
        </w:rPr>
        <w:t xml:space="preserve"> and Edwards, D.R. (1998) High levels of gelatinase-B and active gelatinase-A in metastatic glioblastoma. </w:t>
      </w:r>
      <w:r w:rsidRPr="006E4BAD">
        <w:rPr>
          <w:rFonts w:ascii="Arial" w:hAnsi="Arial"/>
          <w:b/>
          <w:sz w:val="20"/>
        </w:rPr>
        <w:t xml:space="preserve">J. </w:t>
      </w:r>
      <w:proofErr w:type="spellStart"/>
      <w:r w:rsidRPr="006E4BAD">
        <w:rPr>
          <w:rFonts w:ascii="Arial" w:hAnsi="Arial"/>
          <w:b/>
          <w:sz w:val="20"/>
        </w:rPr>
        <w:t>Neurooncol</w:t>
      </w:r>
      <w:proofErr w:type="spellEnd"/>
      <w:r w:rsidRPr="006E4BAD">
        <w:rPr>
          <w:rFonts w:ascii="Arial" w:hAnsi="Arial"/>
          <w:b/>
          <w:sz w:val="20"/>
        </w:rPr>
        <w:t>.</w:t>
      </w:r>
      <w:r>
        <w:rPr>
          <w:rFonts w:ascii="Arial" w:hAnsi="Arial"/>
          <w:sz w:val="20"/>
        </w:rPr>
        <w:t xml:space="preserve"> 36: 21-29.</w:t>
      </w:r>
    </w:p>
    <w:p w14:paraId="3ACB0994" w14:textId="77777777" w:rsidR="00F94290" w:rsidRDefault="00F94290" w:rsidP="00F94290">
      <w:pPr>
        <w:spacing w:after="120"/>
        <w:ind w:left="720" w:hanging="720"/>
        <w:jc w:val="both"/>
        <w:rPr>
          <w:rFonts w:ascii="Arial" w:hAnsi="Arial"/>
          <w:sz w:val="20"/>
        </w:rPr>
      </w:pPr>
      <w:r>
        <w:rPr>
          <w:rFonts w:ascii="Arial" w:hAnsi="Arial"/>
          <w:sz w:val="20"/>
        </w:rPr>
        <w:t>34.</w:t>
      </w:r>
      <w:r>
        <w:rPr>
          <w:rFonts w:ascii="Arial" w:hAnsi="Arial"/>
          <w:sz w:val="20"/>
        </w:rPr>
        <w:tab/>
        <w:t xml:space="preserve">Helbing, C.C., Wellington, C.L., </w:t>
      </w:r>
      <w:proofErr w:type="spellStart"/>
      <w:r>
        <w:rPr>
          <w:rFonts w:ascii="Arial" w:hAnsi="Arial"/>
          <w:sz w:val="20"/>
        </w:rPr>
        <w:t>Gogela-Spehar</w:t>
      </w:r>
      <w:proofErr w:type="spellEnd"/>
      <w:r>
        <w:rPr>
          <w:rFonts w:ascii="Arial" w:hAnsi="Arial"/>
          <w:sz w:val="20"/>
        </w:rPr>
        <w:t xml:space="preserve">, M., Cheng, T., Pinchbeck, G. and </w:t>
      </w:r>
      <w:r w:rsidRPr="006E4BAD">
        <w:rPr>
          <w:rFonts w:ascii="Arial" w:hAnsi="Arial"/>
          <w:b/>
          <w:sz w:val="20"/>
        </w:rPr>
        <w:t>Johnston, R.N.</w:t>
      </w:r>
      <w:r>
        <w:rPr>
          <w:rFonts w:ascii="Arial" w:hAnsi="Arial"/>
          <w:sz w:val="20"/>
        </w:rPr>
        <w:t xml:space="preserve"> (1998) Quiescence </w:t>
      </w:r>
      <w:r>
        <w:rPr>
          <w:rFonts w:ascii="Arial" w:hAnsi="Arial"/>
          <w:i/>
          <w:sz w:val="20"/>
        </w:rPr>
        <w:t>versus</w:t>
      </w:r>
      <w:r>
        <w:rPr>
          <w:rFonts w:ascii="Arial" w:hAnsi="Arial"/>
          <w:sz w:val="20"/>
        </w:rPr>
        <w:t xml:space="preserve"> apoptosis: </w:t>
      </w:r>
      <w:proofErr w:type="spellStart"/>
      <w:r>
        <w:rPr>
          <w:rFonts w:ascii="Arial" w:hAnsi="Arial"/>
          <w:sz w:val="20"/>
        </w:rPr>
        <w:t>Myc</w:t>
      </w:r>
      <w:proofErr w:type="spellEnd"/>
      <w:r>
        <w:rPr>
          <w:rFonts w:ascii="Arial" w:hAnsi="Arial"/>
          <w:sz w:val="20"/>
        </w:rPr>
        <w:t xml:space="preserve"> abundance determines pathway of exit from the cell cycle. </w:t>
      </w:r>
      <w:r w:rsidRPr="006E4BAD">
        <w:rPr>
          <w:rFonts w:ascii="Arial" w:hAnsi="Arial"/>
          <w:b/>
          <w:sz w:val="20"/>
        </w:rPr>
        <w:t>Oncogene</w:t>
      </w:r>
      <w:r>
        <w:rPr>
          <w:rFonts w:ascii="Arial" w:hAnsi="Arial"/>
          <w:sz w:val="20"/>
        </w:rPr>
        <w:t xml:space="preserve"> 17: 1491-1501.</w:t>
      </w:r>
    </w:p>
    <w:p w14:paraId="1A3B46EA" w14:textId="77777777" w:rsidR="00F94290" w:rsidRDefault="00F94290" w:rsidP="00F94290">
      <w:pPr>
        <w:spacing w:after="120"/>
        <w:ind w:left="720" w:hanging="720"/>
        <w:jc w:val="both"/>
        <w:rPr>
          <w:rFonts w:ascii="Arial" w:hAnsi="Arial"/>
          <w:sz w:val="20"/>
        </w:rPr>
      </w:pPr>
      <w:r>
        <w:rPr>
          <w:rFonts w:ascii="Arial" w:hAnsi="Arial"/>
          <w:sz w:val="20"/>
        </w:rPr>
        <w:t>35.</w:t>
      </w:r>
      <w:r>
        <w:rPr>
          <w:rFonts w:ascii="Arial" w:hAnsi="Arial"/>
          <w:sz w:val="20"/>
        </w:rPr>
        <w:tab/>
        <w:t xml:space="preserve">Forsyth, P.A., Wong, H., Laing, T.D., </w:t>
      </w:r>
      <w:proofErr w:type="spellStart"/>
      <w:r>
        <w:rPr>
          <w:rFonts w:ascii="Arial" w:hAnsi="Arial"/>
          <w:sz w:val="20"/>
        </w:rPr>
        <w:t>Rewcastle</w:t>
      </w:r>
      <w:proofErr w:type="spellEnd"/>
      <w:r>
        <w:rPr>
          <w:rFonts w:ascii="Arial" w:hAnsi="Arial"/>
          <w:sz w:val="20"/>
        </w:rPr>
        <w:t xml:space="preserve">, N.B., Morris, D.G., </w:t>
      </w:r>
      <w:proofErr w:type="spellStart"/>
      <w:r>
        <w:rPr>
          <w:rFonts w:ascii="Arial" w:hAnsi="Arial"/>
          <w:sz w:val="20"/>
        </w:rPr>
        <w:t>Muzik</w:t>
      </w:r>
      <w:proofErr w:type="spellEnd"/>
      <w:r>
        <w:rPr>
          <w:rFonts w:ascii="Arial" w:hAnsi="Arial"/>
          <w:sz w:val="20"/>
        </w:rPr>
        <w:t xml:space="preserve">, H., </w:t>
      </w:r>
      <w:proofErr w:type="spellStart"/>
      <w:r>
        <w:rPr>
          <w:rFonts w:ascii="Arial" w:hAnsi="Arial"/>
          <w:sz w:val="20"/>
        </w:rPr>
        <w:t>Leco</w:t>
      </w:r>
      <w:proofErr w:type="spellEnd"/>
      <w:r>
        <w:rPr>
          <w:rFonts w:ascii="Arial" w:hAnsi="Arial"/>
          <w:sz w:val="20"/>
        </w:rPr>
        <w:t xml:space="preserve">, K.J., </w:t>
      </w:r>
      <w:r w:rsidRPr="006E4BAD">
        <w:rPr>
          <w:rFonts w:ascii="Arial" w:hAnsi="Arial"/>
          <w:b/>
          <w:sz w:val="20"/>
        </w:rPr>
        <w:t>Johnston, R.N</w:t>
      </w:r>
      <w:r>
        <w:rPr>
          <w:rFonts w:ascii="Arial" w:hAnsi="Arial"/>
          <w:sz w:val="20"/>
        </w:rPr>
        <w:t>., Brasher, P.M.A., Sutherland, G., and Edwards, D.R. (1999) Gelatinase-A (MMP-2), Gelatinase-B (MMP-9) and membrane type matrix metalloproteinase-1 (MT1-MMP) are involved in different aspects of the pathophysiology of malignant gliomas</w:t>
      </w:r>
      <w:r w:rsidRPr="006E4BAD">
        <w:rPr>
          <w:rFonts w:ascii="Arial" w:hAnsi="Arial"/>
          <w:b/>
          <w:sz w:val="20"/>
        </w:rPr>
        <w:t>. Br. J. Cancer</w:t>
      </w:r>
      <w:r>
        <w:rPr>
          <w:rFonts w:ascii="Arial" w:hAnsi="Arial"/>
          <w:sz w:val="20"/>
        </w:rPr>
        <w:t xml:space="preserve"> 79: 1828-35.</w:t>
      </w:r>
    </w:p>
    <w:p w14:paraId="6F1C31CF" w14:textId="77777777" w:rsidR="00F94290" w:rsidRDefault="00F94290" w:rsidP="00F94290">
      <w:pPr>
        <w:pStyle w:val="BodyTextIndent2"/>
        <w:spacing w:after="120"/>
        <w:rPr>
          <w:rFonts w:ascii="Arial" w:hAnsi="Arial"/>
        </w:rPr>
      </w:pPr>
      <w:r>
        <w:rPr>
          <w:rFonts w:ascii="Arial" w:hAnsi="Arial"/>
        </w:rPr>
        <w:t>36.</w:t>
      </w:r>
      <w:r>
        <w:rPr>
          <w:rFonts w:ascii="Arial" w:hAnsi="Arial"/>
        </w:rPr>
        <w:tab/>
        <w:t xml:space="preserve">Price, A., Shi, Q., Morris, D., Wilcox, M.E., Brasher, P.M.A., </w:t>
      </w:r>
      <w:proofErr w:type="spellStart"/>
      <w:r>
        <w:rPr>
          <w:rFonts w:ascii="Arial" w:hAnsi="Arial"/>
        </w:rPr>
        <w:t>Rewcastle</w:t>
      </w:r>
      <w:proofErr w:type="spellEnd"/>
      <w:r>
        <w:rPr>
          <w:rFonts w:ascii="Arial" w:hAnsi="Arial"/>
        </w:rPr>
        <w:t xml:space="preserve">, N.B., </w:t>
      </w:r>
      <w:proofErr w:type="spellStart"/>
      <w:r>
        <w:rPr>
          <w:rFonts w:ascii="Arial" w:hAnsi="Arial"/>
        </w:rPr>
        <w:t>Shalinsky</w:t>
      </w:r>
      <w:proofErr w:type="spellEnd"/>
      <w:r>
        <w:rPr>
          <w:rFonts w:ascii="Arial" w:hAnsi="Arial"/>
        </w:rPr>
        <w:t xml:space="preserve">, D., Zou, H., </w:t>
      </w:r>
      <w:proofErr w:type="spellStart"/>
      <w:r>
        <w:rPr>
          <w:rFonts w:ascii="Arial" w:hAnsi="Arial"/>
        </w:rPr>
        <w:t>Appelt</w:t>
      </w:r>
      <w:proofErr w:type="spellEnd"/>
      <w:r>
        <w:rPr>
          <w:rFonts w:ascii="Arial" w:hAnsi="Arial"/>
        </w:rPr>
        <w:t xml:space="preserve">, K., </w:t>
      </w:r>
      <w:r w:rsidRPr="006E4BAD">
        <w:rPr>
          <w:rFonts w:ascii="Arial" w:hAnsi="Arial"/>
          <w:b/>
        </w:rPr>
        <w:t xml:space="preserve">Johnston, R.N., </w:t>
      </w:r>
      <w:r>
        <w:rPr>
          <w:rFonts w:ascii="Arial" w:hAnsi="Arial"/>
        </w:rPr>
        <w:t xml:space="preserve">Yong, V.W., Edwards, D. and Forsyth, P. (1999) Marked inhibition of tumor growth in a malignant glioma tumor model by a novel synthetic matrix metalloproteinase inhibitor AG3340. </w:t>
      </w:r>
      <w:r w:rsidRPr="006E4BAD">
        <w:rPr>
          <w:rFonts w:ascii="Arial" w:hAnsi="Arial"/>
          <w:b/>
        </w:rPr>
        <w:t xml:space="preserve">Clin. Cancer Res. </w:t>
      </w:r>
      <w:r>
        <w:rPr>
          <w:rFonts w:ascii="Arial" w:hAnsi="Arial"/>
        </w:rPr>
        <w:t>5: 845-54.</w:t>
      </w:r>
    </w:p>
    <w:p w14:paraId="27AFB1E2" w14:textId="77777777" w:rsidR="00F94290" w:rsidRDefault="00F94290" w:rsidP="00F94290">
      <w:pPr>
        <w:spacing w:after="120"/>
        <w:ind w:left="720" w:hanging="720"/>
        <w:jc w:val="both"/>
        <w:rPr>
          <w:rFonts w:ascii="Arial" w:hAnsi="Arial"/>
          <w:sz w:val="20"/>
        </w:rPr>
      </w:pPr>
      <w:r>
        <w:rPr>
          <w:rFonts w:ascii="Arial" w:hAnsi="Arial"/>
          <w:sz w:val="20"/>
        </w:rPr>
        <w:t>37.</w:t>
      </w:r>
      <w:r>
        <w:rPr>
          <w:rFonts w:ascii="Arial" w:hAnsi="Arial"/>
          <w:sz w:val="20"/>
        </w:rPr>
        <w:tab/>
        <w:t xml:space="preserve">Lee, K.-Y., Clark, A.W., Rosales, J.L., Chapman, K., Fung, T. and </w:t>
      </w:r>
      <w:r w:rsidRPr="006E4BAD">
        <w:rPr>
          <w:rFonts w:ascii="Arial" w:hAnsi="Arial"/>
          <w:b/>
          <w:sz w:val="20"/>
        </w:rPr>
        <w:t>Johnston, R.N.</w:t>
      </w:r>
      <w:r>
        <w:rPr>
          <w:rFonts w:ascii="Arial" w:hAnsi="Arial"/>
          <w:sz w:val="20"/>
        </w:rPr>
        <w:t xml:space="preserve"> (1999) Neuronal cdc2-like kinase activity in the Alzheimer disease brain. </w:t>
      </w:r>
      <w:proofErr w:type="spellStart"/>
      <w:r w:rsidRPr="006E4BAD">
        <w:rPr>
          <w:rFonts w:ascii="Arial" w:hAnsi="Arial"/>
          <w:b/>
          <w:sz w:val="20"/>
        </w:rPr>
        <w:t>Neurosci</w:t>
      </w:r>
      <w:proofErr w:type="spellEnd"/>
      <w:r w:rsidRPr="006E4BAD">
        <w:rPr>
          <w:rFonts w:ascii="Arial" w:hAnsi="Arial"/>
          <w:b/>
          <w:sz w:val="20"/>
        </w:rPr>
        <w:t>. Res.</w:t>
      </w:r>
      <w:r>
        <w:rPr>
          <w:rFonts w:ascii="Arial" w:hAnsi="Arial"/>
          <w:sz w:val="20"/>
        </w:rPr>
        <w:t xml:space="preserve"> 34: 21-29.</w:t>
      </w:r>
    </w:p>
    <w:p w14:paraId="1A48034B" w14:textId="77777777" w:rsidR="00F94290" w:rsidRDefault="00F94290" w:rsidP="00F94290">
      <w:pPr>
        <w:spacing w:after="120"/>
        <w:ind w:left="720" w:hanging="720"/>
        <w:jc w:val="both"/>
        <w:rPr>
          <w:rFonts w:ascii="Arial" w:hAnsi="Arial"/>
          <w:sz w:val="20"/>
        </w:rPr>
      </w:pPr>
      <w:r>
        <w:rPr>
          <w:rFonts w:ascii="Arial" w:hAnsi="Arial"/>
          <w:sz w:val="20"/>
        </w:rPr>
        <w:t>38.</w:t>
      </w:r>
      <w:r>
        <w:rPr>
          <w:rFonts w:ascii="Arial" w:hAnsi="Arial"/>
          <w:sz w:val="20"/>
        </w:rPr>
        <w:tab/>
        <w:t xml:space="preserve">Liu, S.L., </w:t>
      </w:r>
      <w:proofErr w:type="spellStart"/>
      <w:r>
        <w:rPr>
          <w:rFonts w:ascii="Arial" w:hAnsi="Arial"/>
          <w:sz w:val="20"/>
        </w:rPr>
        <w:t>Schryvers</w:t>
      </w:r>
      <w:proofErr w:type="spellEnd"/>
      <w:r>
        <w:rPr>
          <w:rFonts w:ascii="Arial" w:hAnsi="Arial"/>
          <w:sz w:val="20"/>
        </w:rPr>
        <w:t xml:space="preserve">, A.B., Sanderson, K.E., and </w:t>
      </w:r>
      <w:r w:rsidRPr="006E4BAD">
        <w:rPr>
          <w:rFonts w:ascii="Arial" w:hAnsi="Arial"/>
          <w:b/>
          <w:sz w:val="20"/>
        </w:rPr>
        <w:t>Johnston, R.N.</w:t>
      </w:r>
      <w:r>
        <w:rPr>
          <w:rFonts w:ascii="Arial" w:hAnsi="Arial"/>
          <w:sz w:val="20"/>
        </w:rPr>
        <w:t xml:space="preserve"> (1999) Bacterial phylogenetic clusters revealed by genome structure. </w:t>
      </w:r>
      <w:r w:rsidRPr="006E4BAD">
        <w:rPr>
          <w:rFonts w:ascii="Arial" w:hAnsi="Arial"/>
          <w:b/>
          <w:sz w:val="20"/>
        </w:rPr>
        <w:t xml:space="preserve">J. </w:t>
      </w:r>
      <w:proofErr w:type="spellStart"/>
      <w:r w:rsidRPr="006E4BAD">
        <w:rPr>
          <w:rFonts w:ascii="Arial" w:hAnsi="Arial"/>
          <w:b/>
          <w:sz w:val="20"/>
        </w:rPr>
        <w:t>Bacteriol</w:t>
      </w:r>
      <w:proofErr w:type="spellEnd"/>
      <w:r w:rsidRPr="006E4BAD">
        <w:rPr>
          <w:rFonts w:ascii="Arial" w:hAnsi="Arial"/>
          <w:b/>
          <w:sz w:val="20"/>
        </w:rPr>
        <w:t>.</w:t>
      </w:r>
      <w:r>
        <w:rPr>
          <w:rFonts w:ascii="Arial" w:hAnsi="Arial"/>
          <w:sz w:val="20"/>
        </w:rPr>
        <w:t xml:space="preserve"> 181: 6747-55.</w:t>
      </w:r>
    </w:p>
    <w:p w14:paraId="57B32611" w14:textId="77777777" w:rsidR="00F94290" w:rsidRDefault="00F94290" w:rsidP="00F94290">
      <w:pPr>
        <w:spacing w:after="120"/>
        <w:ind w:left="720" w:hanging="720"/>
        <w:jc w:val="both"/>
        <w:rPr>
          <w:rFonts w:ascii="Arial" w:hAnsi="Arial"/>
          <w:sz w:val="20"/>
        </w:rPr>
      </w:pPr>
      <w:r>
        <w:rPr>
          <w:rFonts w:ascii="Arial" w:hAnsi="Arial"/>
          <w:sz w:val="20"/>
        </w:rPr>
        <w:t>39.</w:t>
      </w:r>
      <w:r>
        <w:rPr>
          <w:rFonts w:ascii="Arial" w:hAnsi="Arial"/>
          <w:sz w:val="20"/>
        </w:rPr>
        <w:tab/>
        <w:t xml:space="preserve">Rosales, J.L., </w:t>
      </w:r>
      <w:proofErr w:type="spellStart"/>
      <w:r>
        <w:rPr>
          <w:rFonts w:ascii="Arial" w:hAnsi="Arial"/>
          <w:sz w:val="20"/>
        </w:rPr>
        <w:t>Nodwell</w:t>
      </w:r>
      <w:proofErr w:type="spellEnd"/>
      <w:r>
        <w:rPr>
          <w:rFonts w:ascii="Arial" w:hAnsi="Arial"/>
          <w:sz w:val="20"/>
        </w:rPr>
        <w:t xml:space="preserve">, M.J., </w:t>
      </w:r>
      <w:r w:rsidRPr="006E4BAD">
        <w:rPr>
          <w:rFonts w:ascii="Arial" w:hAnsi="Arial"/>
          <w:b/>
          <w:sz w:val="20"/>
        </w:rPr>
        <w:t>Johnston, R.N.</w:t>
      </w:r>
      <w:r>
        <w:rPr>
          <w:rFonts w:ascii="Arial" w:hAnsi="Arial"/>
          <w:sz w:val="20"/>
        </w:rPr>
        <w:t xml:space="preserve"> and Lee, K.-Y. (2000) Cdk5/p25nck5a interaction with synaptic proteins in bovine brain. </w:t>
      </w:r>
      <w:r w:rsidRPr="006E4BAD">
        <w:rPr>
          <w:rFonts w:ascii="Arial" w:hAnsi="Arial"/>
          <w:b/>
          <w:sz w:val="20"/>
        </w:rPr>
        <w:t xml:space="preserve">J. Cell Biochem. </w:t>
      </w:r>
      <w:r>
        <w:rPr>
          <w:rFonts w:ascii="Arial" w:hAnsi="Arial"/>
          <w:sz w:val="20"/>
        </w:rPr>
        <w:t>78: 151-59.</w:t>
      </w:r>
    </w:p>
    <w:p w14:paraId="0EC84181" w14:textId="77777777" w:rsidR="00F94290" w:rsidRDefault="00F94290" w:rsidP="00F94290">
      <w:pPr>
        <w:pStyle w:val="BodyTextIndent2"/>
        <w:spacing w:after="120"/>
        <w:rPr>
          <w:rFonts w:ascii="Arial" w:hAnsi="Arial"/>
        </w:rPr>
      </w:pPr>
      <w:r>
        <w:rPr>
          <w:rFonts w:ascii="Arial" w:hAnsi="Arial"/>
        </w:rPr>
        <w:lastRenderedPageBreak/>
        <w:t>40.</w:t>
      </w:r>
      <w:r>
        <w:rPr>
          <w:rFonts w:ascii="Arial" w:hAnsi="Arial"/>
        </w:rPr>
        <w:tab/>
      </w:r>
      <w:proofErr w:type="spellStart"/>
      <w:r>
        <w:rPr>
          <w:rFonts w:ascii="Arial" w:hAnsi="Arial"/>
        </w:rPr>
        <w:t>Raithatha</w:t>
      </w:r>
      <w:proofErr w:type="spellEnd"/>
      <w:r>
        <w:rPr>
          <w:rFonts w:ascii="Arial" w:hAnsi="Arial"/>
        </w:rPr>
        <w:t xml:space="preserve">, S.A., </w:t>
      </w:r>
      <w:proofErr w:type="spellStart"/>
      <w:r>
        <w:rPr>
          <w:rFonts w:ascii="Arial" w:hAnsi="Arial"/>
        </w:rPr>
        <w:t>Muzik</w:t>
      </w:r>
      <w:proofErr w:type="spellEnd"/>
      <w:r>
        <w:rPr>
          <w:rFonts w:ascii="Arial" w:hAnsi="Arial"/>
        </w:rPr>
        <w:t xml:space="preserve">, H., </w:t>
      </w:r>
      <w:proofErr w:type="spellStart"/>
      <w:r>
        <w:rPr>
          <w:rFonts w:ascii="Arial" w:hAnsi="Arial"/>
        </w:rPr>
        <w:t>Rewcastle</w:t>
      </w:r>
      <w:proofErr w:type="spellEnd"/>
      <w:r>
        <w:rPr>
          <w:rFonts w:ascii="Arial" w:hAnsi="Arial"/>
        </w:rPr>
        <w:t xml:space="preserve">, N.B., </w:t>
      </w:r>
      <w:r w:rsidRPr="006E4BAD">
        <w:rPr>
          <w:rFonts w:ascii="Arial" w:hAnsi="Arial"/>
          <w:b/>
        </w:rPr>
        <w:t xml:space="preserve">Johnston, R.N., </w:t>
      </w:r>
      <w:r>
        <w:rPr>
          <w:rFonts w:ascii="Arial" w:hAnsi="Arial"/>
        </w:rPr>
        <w:t xml:space="preserve">Edwards, D.R., and Forsyth, P.A. (2000) Localization of gelatinase-A and gelatinase-B mRNA and protein in human gliomas. </w:t>
      </w:r>
      <w:r w:rsidRPr="006E4BAD">
        <w:rPr>
          <w:rFonts w:ascii="Arial" w:hAnsi="Arial"/>
          <w:b/>
        </w:rPr>
        <w:t>Neuro-</w:t>
      </w:r>
      <w:proofErr w:type="spellStart"/>
      <w:r w:rsidRPr="006E4BAD">
        <w:rPr>
          <w:rFonts w:ascii="Arial" w:hAnsi="Arial"/>
          <w:b/>
        </w:rPr>
        <w:t>oncol</w:t>
      </w:r>
      <w:proofErr w:type="spellEnd"/>
      <w:r w:rsidRPr="006E4BAD">
        <w:rPr>
          <w:rFonts w:ascii="Arial" w:hAnsi="Arial"/>
          <w:b/>
        </w:rPr>
        <w:t xml:space="preserve">. </w:t>
      </w:r>
      <w:r>
        <w:rPr>
          <w:rFonts w:ascii="Arial" w:hAnsi="Arial"/>
        </w:rPr>
        <w:t>2: 145-150, 2000.</w:t>
      </w:r>
    </w:p>
    <w:p w14:paraId="3385B7D9" w14:textId="77777777" w:rsidR="00F94290" w:rsidRDefault="00F94290" w:rsidP="00F94290">
      <w:pPr>
        <w:spacing w:after="120"/>
        <w:ind w:left="720" w:hanging="720"/>
        <w:jc w:val="both"/>
        <w:rPr>
          <w:rFonts w:ascii="Arial" w:hAnsi="Arial"/>
          <w:sz w:val="20"/>
        </w:rPr>
      </w:pPr>
      <w:r>
        <w:rPr>
          <w:rFonts w:ascii="Arial" w:hAnsi="Arial"/>
          <w:sz w:val="20"/>
        </w:rPr>
        <w:t>41.</w:t>
      </w:r>
      <w:r>
        <w:rPr>
          <w:rFonts w:ascii="Arial" w:hAnsi="Arial"/>
          <w:sz w:val="20"/>
        </w:rPr>
        <w:tab/>
      </w:r>
      <w:proofErr w:type="spellStart"/>
      <w:r>
        <w:rPr>
          <w:rFonts w:ascii="Arial" w:hAnsi="Arial"/>
          <w:sz w:val="20"/>
        </w:rPr>
        <w:t>Timme</w:t>
      </w:r>
      <w:proofErr w:type="spellEnd"/>
      <w:r>
        <w:rPr>
          <w:rFonts w:ascii="Arial" w:hAnsi="Arial"/>
          <w:sz w:val="20"/>
        </w:rPr>
        <w:t xml:space="preserve">, T.L., </w:t>
      </w:r>
      <w:proofErr w:type="spellStart"/>
      <w:r>
        <w:rPr>
          <w:rFonts w:ascii="Arial" w:hAnsi="Arial"/>
          <w:sz w:val="20"/>
        </w:rPr>
        <w:t>Goltsov</w:t>
      </w:r>
      <w:proofErr w:type="spellEnd"/>
      <w:r>
        <w:rPr>
          <w:rFonts w:ascii="Arial" w:hAnsi="Arial"/>
          <w:sz w:val="20"/>
        </w:rPr>
        <w:t xml:space="preserve">, A., Tahir, S., Li, L., Wang, J., Ren, C., </w:t>
      </w:r>
      <w:r w:rsidRPr="006E4BAD">
        <w:rPr>
          <w:rFonts w:ascii="Arial" w:hAnsi="Arial"/>
          <w:b/>
          <w:sz w:val="20"/>
        </w:rPr>
        <w:t xml:space="preserve">Johnston, R.N., </w:t>
      </w:r>
      <w:r>
        <w:rPr>
          <w:rFonts w:ascii="Arial" w:hAnsi="Arial"/>
          <w:sz w:val="20"/>
        </w:rPr>
        <w:t>and Thompson, T.C. (2000) Caveolin-1 is regulated by c-</w:t>
      </w:r>
      <w:proofErr w:type="spellStart"/>
      <w:r>
        <w:rPr>
          <w:rFonts w:ascii="Arial" w:hAnsi="Arial"/>
          <w:i/>
          <w:sz w:val="20"/>
        </w:rPr>
        <w:t>myc</w:t>
      </w:r>
      <w:proofErr w:type="spellEnd"/>
      <w:r>
        <w:rPr>
          <w:rFonts w:ascii="Arial" w:hAnsi="Arial"/>
          <w:sz w:val="20"/>
        </w:rPr>
        <w:t xml:space="preserve"> and suppresses c-</w:t>
      </w:r>
      <w:proofErr w:type="spellStart"/>
      <w:r>
        <w:rPr>
          <w:rFonts w:ascii="Arial" w:hAnsi="Arial"/>
          <w:i/>
          <w:sz w:val="20"/>
        </w:rPr>
        <w:t>myc</w:t>
      </w:r>
      <w:proofErr w:type="spellEnd"/>
      <w:r>
        <w:rPr>
          <w:rFonts w:ascii="Arial" w:hAnsi="Arial"/>
          <w:sz w:val="20"/>
        </w:rPr>
        <w:t xml:space="preserve">-induced apoptosis. </w:t>
      </w:r>
      <w:r w:rsidRPr="006E4BAD">
        <w:rPr>
          <w:rFonts w:ascii="Arial" w:hAnsi="Arial"/>
          <w:b/>
          <w:sz w:val="20"/>
        </w:rPr>
        <w:t>Oncogene</w:t>
      </w:r>
      <w:r>
        <w:rPr>
          <w:rFonts w:ascii="Arial" w:hAnsi="Arial"/>
          <w:sz w:val="20"/>
        </w:rPr>
        <w:t xml:space="preserve"> 19: 3256-65.</w:t>
      </w:r>
    </w:p>
    <w:p w14:paraId="2BEACC56" w14:textId="77777777" w:rsidR="00F94290" w:rsidRDefault="00F94290" w:rsidP="00F94290">
      <w:pPr>
        <w:spacing w:after="120"/>
        <w:jc w:val="both"/>
        <w:rPr>
          <w:rFonts w:ascii="Arial" w:hAnsi="Arial"/>
          <w:sz w:val="20"/>
        </w:rPr>
      </w:pPr>
      <w:r>
        <w:rPr>
          <w:rFonts w:ascii="Arial" w:hAnsi="Arial"/>
          <w:sz w:val="20"/>
        </w:rPr>
        <w:t>42.</w:t>
      </w:r>
      <w:r>
        <w:rPr>
          <w:rFonts w:ascii="Arial" w:hAnsi="Arial"/>
          <w:sz w:val="20"/>
        </w:rPr>
        <w:tab/>
        <w:t>Jo</w:t>
      </w:r>
      <w:r w:rsidRPr="006E4BAD">
        <w:rPr>
          <w:rFonts w:ascii="Arial" w:hAnsi="Arial"/>
          <w:b/>
          <w:sz w:val="20"/>
        </w:rPr>
        <w:t xml:space="preserve">hnston, R.N. </w:t>
      </w:r>
      <w:r>
        <w:rPr>
          <w:rFonts w:ascii="Arial" w:hAnsi="Arial"/>
          <w:sz w:val="20"/>
        </w:rPr>
        <w:t xml:space="preserve">and </w:t>
      </w:r>
      <w:proofErr w:type="spellStart"/>
      <w:r>
        <w:rPr>
          <w:rFonts w:ascii="Arial" w:hAnsi="Arial"/>
          <w:sz w:val="20"/>
        </w:rPr>
        <w:t>Coppes</w:t>
      </w:r>
      <w:proofErr w:type="spellEnd"/>
      <w:r>
        <w:rPr>
          <w:rFonts w:ascii="Arial" w:hAnsi="Arial"/>
          <w:sz w:val="20"/>
        </w:rPr>
        <w:t>, M.J. (2000) A 20-year marathon</w:t>
      </w:r>
      <w:r w:rsidRPr="006E4BAD">
        <w:rPr>
          <w:rFonts w:ascii="Arial" w:hAnsi="Arial"/>
          <w:b/>
          <w:sz w:val="20"/>
        </w:rPr>
        <w:t>. Hem/</w:t>
      </w:r>
      <w:proofErr w:type="spellStart"/>
      <w:r w:rsidRPr="006E4BAD">
        <w:rPr>
          <w:rFonts w:ascii="Arial" w:hAnsi="Arial"/>
          <w:b/>
          <w:sz w:val="20"/>
        </w:rPr>
        <w:t>Onc</w:t>
      </w:r>
      <w:proofErr w:type="spellEnd"/>
      <w:r w:rsidRPr="006E4BAD">
        <w:rPr>
          <w:rFonts w:ascii="Arial" w:hAnsi="Arial"/>
          <w:b/>
          <w:sz w:val="20"/>
        </w:rPr>
        <w:t xml:space="preserve"> Today</w:t>
      </w:r>
      <w:r>
        <w:rPr>
          <w:rFonts w:ascii="Arial" w:hAnsi="Arial"/>
          <w:sz w:val="20"/>
        </w:rPr>
        <w:t xml:space="preserve"> 1: 5.</w:t>
      </w:r>
    </w:p>
    <w:p w14:paraId="69ADC42D" w14:textId="77777777" w:rsidR="00F94290" w:rsidRDefault="00F94290" w:rsidP="00F94290">
      <w:pPr>
        <w:pStyle w:val="BodyTextIndent2"/>
        <w:spacing w:after="120"/>
        <w:rPr>
          <w:rFonts w:ascii="Arial" w:hAnsi="Arial"/>
        </w:rPr>
      </w:pPr>
      <w:r>
        <w:rPr>
          <w:rFonts w:ascii="Arial" w:hAnsi="Arial"/>
        </w:rPr>
        <w:t>43.</w:t>
      </w:r>
      <w:r>
        <w:rPr>
          <w:rFonts w:ascii="Arial" w:hAnsi="Arial"/>
        </w:rPr>
        <w:tab/>
      </w:r>
      <w:proofErr w:type="spellStart"/>
      <w:r>
        <w:rPr>
          <w:rFonts w:ascii="Arial" w:hAnsi="Arial"/>
        </w:rPr>
        <w:t>Groft</w:t>
      </w:r>
      <w:proofErr w:type="spellEnd"/>
      <w:r>
        <w:rPr>
          <w:rFonts w:ascii="Arial" w:hAnsi="Arial"/>
        </w:rPr>
        <w:t xml:space="preserve">, LL, </w:t>
      </w:r>
      <w:proofErr w:type="spellStart"/>
      <w:r>
        <w:rPr>
          <w:rFonts w:ascii="Arial" w:hAnsi="Arial"/>
        </w:rPr>
        <w:t>Muzik</w:t>
      </w:r>
      <w:proofErr w:type="spellEnd"/>
      <w:r>
        <w:rPr>
          <w:rFonts w:ascii="Arial" w:hAnsi="Arial"/>
        </w:rPr>
        <w:t xml:space="preserve">, H, </w:t>
      </w:r>
      <w:proofErr w:type="spellStart"/>
      <w:r>
        <w:rPr>
          <w:rFonts w:ascii="Arial" w:hAnsi="Arial"/>
        </w:rPr>
        <w:t>Rewcastle</w:t>
      </w:r>
      <w:proofErr w:type="spellEnd"/>
      <w:r>
        <w:rPr>
          <w:rFonts w:ascii="Arial" w:hAnsi="Arial"/>
        </w:rPr>
        <w:t xml:space="preserve">, NB, </w:t>
      </w:r>
      <w:r w:rsidRPr="006E4BAD">
        <w:rPr>
          <w:rFonts w:ascii="Arial" w:hAnsi="Arial"/>
          <w:b/>
        </w:rPr>
        <w:t>Johnston, RN,</w:t>
      </w:r>
      <w:r>
        <w:rPr>
          <w:rFonts w:ascii="Arial" w:hAnsi="Arial"/>
        </w:rPr>
        <w:t xml:space="preserve"> </w:t>
      </w:r>
      <w:proofErr w:type="spellStart"/>
      <w:r>
        <w:rPr>
          <w:rFonts w:ascii="Arial" w:hAnsi="Arial"/>
        </w:rPr>
        <w:t>Knäuper</w:t>
      </w:r>
      <w:proofErr w:type="spellEnd"/>
      <w:r>
        <w:rPr>
          <w:rFonts w:ascii="Arial" w:hAnsi="Arial"/>
        </w:rPr>
        <w:t xml:space="preserve">, V, Lafleur, MA, Forsyth, P and Edwards, DR. (2001) Differential expression and localization of TIMP-1 and TIMP-4 in human gliomas. </w:t>
      </w:r>
      <w:r w:rsidRPr="006E4BAD">
        <w:rPr>
          <w:rFonts w:ascii="Arial" w:hAnsi="Arial"/>
          <w:b/>
        </w:rPr>
        <w:t>Br. J. Cancer</w:t>
      </w:r>
      <w:r>
        <w:rPr>
          <w:rFonts w:ascii="Arial" w:hAnsi="Arial"/>
        </w:rPr>
        <w:t xml:space="preserve"> 85: 55-63.</w:t>
      </w:r>
    </w:p>
    <w:p w14:paraId="4A4BD062" w14:textId="77777777" w:rsidR="00F94290" w:rsidRDefault="00F94290" w:rsidP="00F94290">
      <w:pPr>
        <w:pStyle w:val="BodyTextIndent2"/>
        <w:spacing w:after="120"/>
        <w:rPr>
          <w:rFonts w:ascii="Arial" w:hAnsi="Arial"/>
        </w:rPr>
      </w:pPr>
      <w:r>
        <w:rPr>
          <w:rFonts w:ascii="Arial" w:hAnsi="Arial"/>
        </w:rPr>
        <w:t>44.</w:t>
      </w:r>
      <w:r>
        <w:rPr>
          <w:rFonts w:ascii="Arial" w:hAnsi="Arial"/>
        </w:rPr>
        <w:tab/>
        <w:t xml:space="preserve">Scott M, Boisvert F-M, </w:t>
      </w:r>
      <w:proofErr w:type="spellStart"/>
      <w:r>
        <w:rPr>
          <w:rFonts w:ascii="Arial" w:hAnsi="Arial"/>
        </w:rPr>
        <w:t>Vieyra</w:t>
      </w:r>
      <w:proofErr w:type="spellEnd"/>
      <w:r>
        <w:rPr>
          <w:rFonts w:ascii="Arial" w:hAnsi="Arial"/>
        </w:rPr>
        <w:t xml:space="preserve"> D, </w:t>
      </w:r>
      <w:r w:rsidRPr="006E4BAD">
        <w:rPr>
          <w:rFonts w:ascii="Arial" w:hAnsi="Arial"/>
          <w:b/>
        </w:rPr>
        <w:t>Johnston RN</w:t>
      </w:r>
      <w:r>
        <w:rPr>
          <w:rFonts w:ascii="Arial" w:hAnsi="Arial"/>
        </w:rPr>
        <w:t xml:space="preserve">, </w:t>
      </w:r>
      <w:proofErr w:type="spellStart"/>
      <w:r>
        <w:rPr>
          <w:rFonts w:ascii="Arial" w:hAnsi="Arial"/>
        </w:rPr>
        <w:t>Bazett</w:t>
      </w:r>
      <w:proofErr w:type="spellEnd"/>
      <w:r>
        <w:rPr>
          <w:rFonts w:ascii="Arial" w:hAnsi="Arial"/>
        </w:rPr>
        <w:t xml:space="preserve">-Jones DP, </w:t>
      </w:r>
      <w:proofErr w:type="spellStart"/>
      <w:r>
        <w:rPr>
          <w:rFonts w:ascii="Arial" w:hAnsi="Arial"/>
        </w:rPr>
        <w:t>Riabowol</w:t>
      </w:r>
      <w:proofErr w:type="spellEnd"/>
      <w:r>
        <w:rPr>
          <w:rFonts w:ascii="Arial" w:hAnsi="Arial"/>
        </w:rPr>
        <w:t xml:space="preserve"> K (2001) UV induces nucleolar translocation of ING1 through two distinct nucleolar targeting sequences. </w:t>
      </w:r>
      <w:proofErr w:type="spellStart"/>
      <w:r w:rsidRPr="006E4BAD">
        <w:rPr>
          <w:rFonts w:ascii="Arial" w:hAnsi="Arial"/>
          <w:b/>
        </w:rPr>
        <w:t>Nucl</w:t>
      </w:r>
      <w:proofErr w:type="spellEnd"/>
      <w:r w:rsidRPr="006E4BAD">
        <w:rPr>
          <w:rFonts w:ascii="Arial" w:hAnsi="Arial"/>
          <w:b/>
        </w:rPr>
        <w:t xml:space="preserve"> Acids Res</w:t>
      </w:r>
      <w:r>
        <w:rPr>
          <w:rFonts w:ascii="Arial" w:hAnsi="Arial"/>
        </w:rPr>
        <w:t xml:space="preserve"> 29: 2052-2058.</w:t>
      </w:r>
    </w:p>
    <w:p w14:paraId="598617DE" w14:textId="77777777" w:rsidR="00F94290" w:rsidRDefault="00F94290" w:rsidP="00F94290">
      <w:pPr>
        <w:pStyle w:val="BodyTextIndent2"/>
        <w:spacing w:after="120"/>
        <w:rPr>
          <w:rFonts w:ascii="Arial" w:hAnsi="Arial"/>
        </w:rPr>
      </w:pPr>
      <w:r>
        <w:rPr>
          <w:rFonts w:ascii="Arial" w:hAnsi="Arial"/>
        </w:rPr>
        <w:t>45.</w:t>
      </w:r>
      <w:r>
        <w:rPr>
          <w:rFonts w:ascii="Arial" w:hAnsi="Arial"/>
        </w:rPr>
        <w:tab/>
        <w:t xml:space="preserve">Wilcox ME, Yang WQ, </w:t>
      </w:r>
      <w:proofErr w:type="spellStart"/>
      <w:r>
        <w:rPr>
          <w:rFonts w:ascii="Arial" w:hAnsi="Arial"/>
        </w:rPr>
        <w:t>Senger</w:t>
      </w:r>
      <w:proofErr w:type="spellEnd"/>
      <w:r>
        <w:rPr>
          <w:rFonts w:ascii="Arial" w:hAnsi="Arial"/>
        </w:rPr>
        <w:t xml:space="preserve"> D, </w:t>
      </w:r>
      <w:proofErr w:type="spellStart"/>
      <w:r>
        <w:rPr>
          <w:rFonts w:ascii="Arial" w:hAnsi="Arial"/>
        </w:rPr>
        <w:t>Rewcastle</w:t>
      </w:r>
      <w:proofErr w:type="spellEnd"/>
      <w:r>
        <w:rPr>
          <w:rFonts w:ascii="Arial" w:hAnsi="Arial"/>
        </w:rPr>
        <w:t xml:space="preserve"> NB, Morris DG, Brasher PMA, Shi ZQ, </w:t>
      </w:r>
      <w:r w:rsidRPr="006E4BAD">
        <w:rPr>
          <w:rFonts w:ascii="Arial" w:hAnsi="Arial"/>
          <w:b/>
        </w:rPr>
        <w:t>Johnston RN,</w:t>
      </w:r>
      <w:r>
        <w:rPr>
          <w:rFonts w:ascii="Arial" w:hAnsi="Arial"/>
        </w:rPr>
        <w:t xml:space="preserve"> Nishikawa S, Lee PWK, Forsyth PA (2001) Reovirus as an oncolytic agent against experimental human malignant gliomas. </w:t>
      </w:r>
      <w:r w:rsidRPr="006E4BAD">
        <w:rPr>
          <w:rFonts w:ascii="Arial" w:hAnsi="Arial"/>
          <w:b/>
        </w:rPr>
        <w:t>J Natl Cancer Inst</w:t>
      </w:r>
      <w:r>
        <w:rPr>
          <w:rFonts w:ascii="Arial" w:hAnsi="Arial"/>
        </w:rPr>
        <w:t xml:space="preserve"> 93: 903-912.</w:t>
      </w:r>
    </w:p>
    <w:p w14:paraId="084E7871" w14:textId="77777777" w:rsidR="00F94290" w:rsidRDefault="00F94290" w:rsidP="00F94290">
      <w:pPr>
        <w:pStyle w:val="BodyTextIndent2"/>
        <w:spacing w:after="120"/>
        <w:rPr>
          <w:rFonts w:ascii="Arial" w:hAnsi="Arial"/>
          <w:color w:val="000000"/>
        </w:rPr>
      </w:pPr>
      <w:r>
        <w:rPr>
          <w:rFonts w:ascii="Arial" w:hAnsi="Arial"/>
        </w:rPr>
        <w:t>46.</w:t>
      </w:r>
      <w:r>
        <w:rPr>
          <w:rFonts w:ascii="Arial" w:hAnsi="Arial"/>
        </w:rPr>
        <w:tab/>
        <w:t xml:space="preserve">Wagner MJ, </w:t>
      </w:r>
      <w:proofErr w:type="spellStart"/>
      <w:r>
        <w:rPr>
          <w:rFonts w:ascii="Arial" w:hAnsi="Arial"/>
        </w:rPr>
        <w:t>Gogela-Spehar</w:t>
      </w:r>
      <w:proofErr w:type="spellEnd"/>
      <w:r>
        <w:rPr>
          <w:rFonts w:ascii="Arial" w:hAnsi="Arial"/>
        </w:rPr>
        <w:t xml:space="preserve"> M, Skirrow RC, </w:t>
      </w:r>
      <w:r w:rsidRPr="006E4BAD">
        <w:rPr>
          <w:rFonts w:ascii="Arial" w:hAnsi="Arial"/>
          <w:b/>
        </w:rPr>
        <w:t>Johnston RN</w:t>
      </w:r>
      <w:r>
        <w:rPr>
          <w:rFonts w:ascii="Arial" w:hAnsi="Arial"/>
        </w:rPr>
        <w:t xml:space="preserve">, </w:t>
      </w:r>
      <w:proofErr w:type="spellStart"/>
      <w:r>
        <w:rPr>
          <w:rFonts w:ascii="Arial" w:hAnsi="Arial"/>
        </w:rPr>
        <w:t>Riabowol</w:t>
      </w:r>
      <w:proofErr w:type="spellEnd"/>
      <w:r>
        <w:rPr>
          <w:rFonts w:ascii="Arial" w:hAnsi="Arial"/>
        </w:rPr>
        <w:t xml:space="preserve"> K, Helbing CC (2001) Expression of novel ING variants is regulated by thyroid hormone in the Xenopus </w:t>
      </w:r>
      <w:proofErr w:type="spellStart"/>
      <w:r>
        <w:rPr>
          <w:rFonts w:ascii="Arial" w:hAnsi="Arial"/>
        </w:rPr>
        <w:t>laevis</w:t>
      </w:r>
      <w:proofErr w:type="spellEnd"/>
      <w:r>
        <w:rPr>
          <w:rFonts w:ascii="Arial" w:hAnsi="Arial"/>
        </w:rPr>
        <w:t xml:space="preserve"> tadpole. </w:t>
      </w:r>
      <w:r w:rsidRPr="006E4BAD">
        <w:rPr>
          <w:rFonts w:ascii="Arial" w:hAnsi="Arial"/>
          <w:b/>
        </w:rPr>
        <w:t xml:space="preserve">J Biol Chem </w:t>
      </w:r>
      <w:r>
        <w:rPr>
          <w:rFonts w:ascii="Arial" w:hAnsi="Arial"/>
          <w:color w:val="000000"/>
        </w:rPr>
        <w:t>276:47013-47020.</w:t>
      </w:r>
    </w:p>
    <w:p w14:paraId="456F43E4" w14:textId="77777777" w:rsidR="00F94290" w:rsidRDefault="00F94290" w:rsidP="00F94290">
      <w:pPr>
        <w:spacing w:after="120"/>
        <w:ind w:left="720" w:hanging="720"/>
        <w:jc w:val="both"/>
        <w:rPr>
          <w:rFonts w:ascii="Arial" w:hAnsi="Arial"/>
          <w:sz w:val="20"/>
        </w:rPr>
      </w:pPr>
      <w:r>
        <w:rPr>
          <w:rFonts w:ascii="Arial" w:hAnsi="Arial"/>
          <w:color w:val="000000"/>
          <w:sz w:val="20"/>
        </w:rPr>
        <w:t>47.</w:t>
      </w:r>
      <w:r>
        <w:rPr>
          <w:rFonts w:ascii="Arial" w:hAnsi="Arial"/>
          <w:color w:val="000000"/>
          <w:sz w:val="20"/>
        </w:rPr>
        <w:tab/>
      </w:r>
      <w:r>
        <w:rPr>
          <w:rFonts w:ascii="Arial" w:hAnsi="Arial"/>
          <w:sz w:val="20"/>
        </w:rPr>
        <w:t xml:space="preserve">Liu GR, </w:t>
      </w:r>
      <w:proofErr w:type="spellStart"/>
      <w:r>
        <w:rPr>
          <w:rFonts w:ascii="Arial" w:hAnsi="Arial"/>
          <w:sz w:val="20"/>
        </w:rPr>
        <w:t>Rahn</w:t>
      </w:r>
      <w:proofErr w:type="spellEnd"/>
      <w:r>
        <w:rPr>
          <w:rFonts w:ascii="Arial" w:hAnsi="Arial"/>
          <w:sz w:val="20"/>
        </w:rPr>
        <w:t xml:space="preserve"> A, Liu WQ, Sanderson KE, </w:t>
      </w:r>
      <w:r w:rsidRPr="006E4BAD">
        <w:rPr>
          <w:rFonts w:ascii="Arial" w:hAnsi="Arial"/>
          <w:b/>
          <w:sz w:val="20"/>
        </w:rPr>
        <w:t>Johnston RN</w:t>
      </w:r>
      <w:r>
        <w:rPr>
          <w:rFonts w:ascii="Arial" w:hAnsi="Arial"/>
          <w:sz w:val="20"/>
        </w:rPr>
        <w:t xml:space="preserve">, Liu SL. (2002) The evolving genome of </w:t>
      </w:r>
      <w:r>
        <w:rPr>
          <w:rFonts w:ascii="Arial" w:hAnsi="Arial"/>
          <w:i/>
          <w:sz w:val="20"/>
        </w:rPr>
        <w:t>Salmonella enterica</w:t>
      </w:r>
      <w:r>
        <w:rPr>
          <w:rFonts w:ascii="Arial" w:hAnsi="Arial"/>
          <w:sz w:val="20"/>
        </w:rPr>
        <w:t xml:space="preserve"> serovar Pullorum. </w:t>
      </w:r>
      <w:r w:rsidRPr="006E4BAD">
        <w:rPr>
          <w:rFonts w:ascii="Arial" w:hAnsi="Arial"/>
          <w:b/>
          <w:sz w:val="20"/>
        </w:rPr>
        <w:t xml:space="preserve">J </w:t>
      </w:r>
      <w:proofErr w:type="spellStart"/>
      <w:r w:rsidRPr="006E4BAD">
        <w:rPr>
          <w:rFonts w:ascii="Arial" w:hAnsi="Arial"/>
          <w:b/>
          <w:sz w:val="20"/>
        </w:rPr>
        <w:t>Bacteriol</w:t>
      </w:r>
      <w:proofErr w:type="spellEnd"/>
      <w:r w:rsidRPr="006E4BAD">
        <w:rPr>
          <w:rFonts w:ascii="Arial" w:hAnsi="Arial"/>
          <w:b/>
          <w:sz w:val="20"/>
        </w:rPr>
        <w:t>.</w:t>
      </w:r>
      <w:r>
        <w:rPr>
          <w:rFonts w:ascii="Arial" w:hAnsi="Arial"/>
          <w:sz w:val="20"/>
        </w:rPr>
        <w:t xml:space="preserve"> 184: 2626-33.</w:t>
      </w:r>
    </w:p>
    <w:p w14:paraId="588C6E8C" w14:textId="77777777" w:rsidR="00F94290" w:rsidRDefault="00F94290" w:rsidP="00F94290">
      <w:pPr>
        <w:pStyle w:val="BodyTextIndent2"/>
        <w:spacing w:after="120"/>
        <w:rPr>
          <w:rFonts w:ascii="Arial" w:hAnsi="Arial"/>
        </w:rPr>
      </w:pPr>
      <w:r>
        <w:rPr>
          <w:rFonts w:ascii="Arial" w:hAnsi="Arial"/>
        </w:rPr>
        <w:t>48.</w:t>
      </w:r>
      <w:r>
        <w:rPr>
          <w:rFonts w:ascii="Arial" w:hAnsi="Arial"/>
        </w:rPr>
        <w:tab/>
      </w:r>
      <w:proofErr w:type="spellStart"/>
      <w:r>
        <w:rPr>
          <w:rFonts w:ascii="Arial" w:hAnsi="Arial"/>
        </w:rPr>
        <w:t>Vieyra</w:t>
      </w:r>
      <w:proofErr w:type="spellEnd"/>
      <w:r>
        <w:rPr>
          <w:rFonts w:ascii="Arial" w:hAnsi="Arial"/>
        </w:rPr>
        <w:t xml:space="preserve"> D, Toyama T, Hara Y, Boland D, </w:t>
      </w:r>
      <w:r w:rsidRPr="006E4BAD">
        <w:rPr>
          <w:rFonts w:ascii="Arial" w:hAnsi="Arial"/>
          <w:b/>
        </w:rPr>
        <w:t xml:space="preserve">Johnston R, </w:t>
      </w:r>
      <w:proofErr w:type="spellStart"/>
      <w:r>
        <w:rPr>
          <w:rFonts w:ascii="Arial" w:hAnsi="Arial"/>
        </w:rPr>
        <w:t>Riabowol</w:t>
      </w:r>
      <w:proofErr w:type="spellEnd"/>
      <w:r>
        <w:rPr>
          <w:rFonts w:ascii="Arial" w:hAnsi="Arial"/>
        </w:rPr>
        <w:t xml:space="preserve"> K. (2002) ING1 Isoforms Differentially Affect Apoptosis in a Cell Age-dependent Manner. </w:t>
      </w:r>
      <w:r w:rsidRPr="006E4BAD">
        <w:rPr>
          <w:rFonts w:ascii="Arial" w:hAnsi="Arial"/>
          <w:b/>
        </w:rPr>
        <w:t xml:space="preserve">Cancer Res </w:t>
      </w:r>
      <w:r>
        <w:rPr>
          <w:rFonts w:ascii="Arial" w:hAnsi="Arial"/>
        </w:rPr>
        <w:t>62: 4445-52.</w:t>
      </w:r>
    </w:p>
    <w:p w14:paraId="1E79E035" w14:textId="77777777" w:rsidR="00F94290" w:rsidRDefault="00F94290" w:rsidP="00F94290">
      <w:pPr>
        <w:pStyle w:val="BodyTextIndent2"/>
        <w:spacing w:after="120"/>
        <w:rPr>
          <w:rFonts w:ascii="Arial" w:hAnsi="Arial"/>
        </w:rPr>
      </w:pPr>
      <w:r>
        <w:rPr>
          <w:rFonts w:ascii="Arial" w:hAnsi="Arial"/>
        </w:rPr>
        <w:t>49.</w:t>
      </w:r>
      <w:r>
        <w:rPr>
          <w:rFonts w:ascii="Arial" w:hAnsi="Arial"/>
        </w:rPr>
        <w:tab/>
      </w:r>
      <w:proofErr w:type="spellStart"/>
      <w:r>
        <w:rPr>
          <w:rFonts w:ascii="Arial" w:hAnsi="Arial"/>
        </w:rPr>
        <w:t>Vieyra</w:t>
      </w:r>
      <w:proofErr w:type="spellEnd"/>
      <w:r>
        <w:rPr>
          <w:rFonts w:ascii="Arial" w:hAnsi="Arial"/>
        </w:rPr>
        <w:t xml:space="preserve"> D, </w:t>
      </w:r>
      <w:proofErr w:type="spellStart"/>
      <w:r>
        <w:rPr>
          <w:rFonts w:ascii="Arial" w:hAnsi="Arial"/>
        </w:rPr>
        <w:t>Loewith</w:t>
      </w:r>
      <w:proofErr w:type="spellEnd"/>
      <w:r>
        <w:rPr>
          <w:rFonts w:ascii="Arial" w:hAnsi="Arial"/>
        </w:rPr>
        <w:t xml:space="preserve"> R, Scott M, </w:t>
      </w:r>
      <w:proofErr w:type="spellStart"/>
      <w:r>
        <w:rPr>
          <w:rFonts w:ascii="Arial" w:hAnsi="Arial"/>
        </w:rPr>
        <w:t>Bonnefin</w:t>
      </w:r>
      <w:proofErr w:type="spellEnd"/>
      <w:r>
        <w:rPr>
          <w:rFonts w:ascii="Arial" w:hAnsi="Arial"/>
        </w:rPr>
        <w:t xml:space="preserve"> P, Boisvert F-M, Cheema P, </w:t>
      </w:r>
      <w:proofErr w:type="spellStart"/>
      <w:r>
        <w:rPr>
          <w:rFonts w:ascii="Arial" w:hAnsi="Arial"/>
        </w:rPr>
        <w:t>Pastyryeva</w:t>
      </w:r>
      <w:proofErr w:type="spellEnd"/>
      <w:r>
        <w:rPr>
          <w:rFonts w:ascii="Arial" w:hAnsi="Arial"/>
        </w:rPr>
        <w:t xml:space="preserve"> S, Meijer M, </w:t>
      </w:r>
      <w:r w:rsidRPr="006E4BAD">
        <w:rPr>
          <w:rFonts w:ascii="Arial" w:hAnsi="Arial"/>
          <w:b/>
        </w:rPr>
        <w:t>Johnston RN</w:t>
      </w:r>
      <w:r>
        <w:rPr>
          <w:rFonts w:ascii="Arial" w:hAnsi="Arial"/>
        </w:rPr>
        <w:t xml:space="preserve">, </w:t>
      </w:r>
      <w:proofErr w:type="spellStart"/>
      <w:r>
        <w:rPr>
          <w:rFonts w:ascii="Arial" w:hAnsi="Arial"/>
        </w:rPr>
        <w:t>Bazett</w:t>
      </w:r>
      <w:proofErr w:type="spellEnd"/>
      <w:r>
        <w:rPr>
          <w:rFonts w:ascii="Arial" w:hAnsi="Arial"/>
        </w:rPr>
        <w:t xml:space="preserve">-Jones DP, McMahon S, Cole MD, Young D and </w:t>
      </w:r>
      <w:proofErr w:type="spellStart"/>
      <w:r>
        <w:rPr>
          <w:rFonts w:ascii="Arial" w:hAnsi="Arial"/>
        </w:rPr>
        <w:t>Riabowol</w:t>
      </w:r>
      <w:proofErr w:type="spellEnd"/>
      <w:r>
        <w:rPr>
          <w:rFonts w:ascii="Arial" w:hAnsi="Arial"/>
        </w:rPr>
        <w:t xml:space="preserve"> K. (2002) Human ING1 proteins differentially regulate histone acetylation. </w:t>
      </w:r>
      <w:r w:rsidRPr="006E4BAD">
        <w:rPr>
          <w:rFonts w:ascii="Arial" w:hAnsi="Arial"/>
          <w:b/>
        </w:rPr>
        <w:t>J Biol Chem</w:t>
      </w:r>
      <w:r>
        <w:rPr>
          <w:rFonts w:ascii="Arial" w:hAnsi="Arial"/>
        </w:rPr>
        <w:t xml:space="preserve"> 277: 29832-39.</w:t>
      </w:r>
    </w:p>
    <w:p w14:paraId="449B0195" w14:textId="77777777" w:rsidR="00F94290" w:rsidRDefault="00F94290" w:rsidP="00F94290">
      <w:pPr>
        <w:pStyle w:val="BodyTextIndent2"/>
        <w:spacing w:after="120"/>
        <w:rPr>
          <w:rFonts w:ascii="Arial" w:hAnsi="Arial"/>
        </w:rPr>
      </w:pPr>
      <w:r>
        <w:rPr>
          <w:rFonts w:ascii="Arial" w:hAnsi="Arial"/>
        </w:rPr>
        <w:t>50.</w:t>
      </w:r>
      <w:r>
        <w:rPr>
          <w:rFonts w:ascii="Arial" w:hAnsi="Arial"/>
        </w:rPr>
        <w:tab/>
        <w:t xml:space="preserve">Alain T, Hirasawa K, </w:t>
      </w:r>
      <w:proofErr w:type="spellStart"/>
      <w:r>
        <w:rPr>
          <w:rFonts w:ascii="Arial" w:hAnsi="Arial"/>
        </w:rPr>
        <w:t>Pon</w:t>
      </w:r>
      <w:proofErr w:type="spellEnd"/>
      <w:r>
        <w:rPr>
          <w:rFonts w:ascii="Arial" w:hAnsi="Arial"/>
        </w:rPr>
        <w:t xml:space="preserve"> KJ, Nishikawa SG, Urbanski SJ, Auer Y, </w:t>
      </w:r>
      <w:proofErr w:type="spellStart"/>
      <w:r>
        <w:rPr>
          <w:rFonts w:ascii="Arial" w:hAnsi="Arial"/>
        </w:rPr>
        <w:t>Luider</w:t>
      </w:r>
      <w:proofErr w:type="spellEnd"/>
      <w:r>
        <w:rPr>
          <w:rFonts w:ascii="Arial" w:hAnsi="Arial"/>
        </w:rPr>
        <w:t xml:space="preserve"> </w:t>
      </w:r>
      <w:proofErr w:type="gramStart"/>
      <w:r>
        <w:rPr>
          <w:rFonts w:ascii="Arial" w:hAnsi="Arial"/>
        </w:rPr>
        <w:t>J,  Martin</w:t>
      </w:r>
      <w:proofErr w:type="gramEnd"/>
      <w:r>
        <w:rPr>
          <w:rFonts w:ascii="Arial" w:hAnsi="Arial"/>
        </w:rPr>
        <w:t xml:space="preserve"> A</w:t>
      </w:r>
      <w:r w:rsidRPr="006E4BAD">
        <w:rPr>
          <w:rFonts w:ascii="Arial" w:hAnsi="Arial"/>
          <w:b/>
        </w:rPr>
        <w:t>, Johnston RN</w:t>
      </w:r>
      <w:r>
        <w:rPr>
          <w:rFonts w:ascii="Arial" w:hAnsi="Arial"/>
        </w:rPr>
        <w:t xml:space="preserve">, </w:t>
      </w:r>
      <w:proofErr w:type="spellStart"/>
      <w:r>
        <w:rPr>
          <w:rFonts w:ascii="Arial" w:hAnsi="Arial"/>
        </w:rPr>
        <w:t>Janowska-Wieczorek</w:t>
      </w:r>
      <w:proofErr w:type="spellEnd"/>
      <w:r>
        <w:rPr>
          <w:rFonts w:ascii="Arial" w:hAnsi="Arial"/>
        </w:rPr>
        <w:t xml:space="preserve"> A, Lee PWK, </w:t>
      </w:r>
      <w:proofErr w:type="spellStart"/>
      <w:r>
        <w:rPr>
          <w:rFonts w:ascii="Arial" w:hAnsi="Arial"/>
        </w:rPr>
        <w:t>Kossakowska</w:t>
      </w:r>
      <w:proofErr w:type="spellEnd"/>
      <w:r>
        <w:rPr>
          <w:rFonts w:ascii="Arial" w:hAnsi="Arial"/>
        </w:rPr>
        <w:t xml:space="preserve"> AE. (2002) Reovirus therapy of lymphoid malignancies. (2002) </w:t>
      </w:r>
      <w:r w:rsidRPr="006E4BAD">
        <w:rPr>
          <w:rFonts w:ascii="Arial" w:hAnsi="Arial"/>
          <w:b/>
        </w:rPr>
        <w:t>Blood</w:t>
      </w:r>
      <w:r>
        <w:rPr>
          <w:rFonts w:ascii="Arial" w:hAnsi="Arial"/>
        </w:rPr>
        <w:t xml:space="preserve"> 100: 4146-4153.</w:t>
      </w:r>
    </w:p>
    <w:p w14:paraId="0998910A" w14:textId="77777777" w:rsidR="00F94290" w:rsidRDefault="00F94290" w:rsidP="00F94290">
      <w:pPr>
        <w:spacing w:after="120"/>
        <w:ind w:left="720" w:hanging="720"/>
        <w:jc w:val="both"/>
        <w:rPr>
          <w:rFonts w:ascii="Arial" w:hAnsi="Arial"/>
          <w:color w:val="000000"/>
          <w:sz w:val="20"/>
        </w:rPr>
      </w:pPr>
      <w:r>
        <w:rPr>
          <w:rFonts w:ascii="Arial" w:hAnsi="Arial"/>
          <w:color w:val="000000"/>
          <w:sz w:val="20"/>
        </w:rPr>
        <w:t>51.</w:t>
      </w:r>
      <w:r>
        <w:rPr>
          <w:rFonts w:ascii="Arial" w:hAnsi="Arial"/>
          <w:color w:val="000000"/>
          <w:sz w:val="20"/>
        </w:rPr>
        <w:tab/>
        <w:t xml:space="preserve">Liu SL, Liu GR, Li SX, Liu WQ, Zheng JF, Zhu WF, Gu HX, Guo XK, Sanderson KE, Zhou YG, </w:t>
      </w:r>
      <w:r w:rsidRPr="006E4BAD">
        <w:rPr>
          <w:rFonts w:ascii="Arial" w:hAnsi="Arial"/>
          <w:b/>
          <w:color w:val="000000"/>
          <w:sz w:val="20"/>
        </w:rPr>
        <w:t xml:space="preserve">Johnston RN.  </w:t>
      </w:r>
      <w:r>
        <w:rPr>
          <w:rFonts w:ascii="Arial" w:hAnsi="Arial"/>
          <w:color w:val="000000"/>
          <w:sz w:val="20"/>
        </w:rPr>
        <w:t xml:space="preserve">(2002) Bacterial genome structure: a molecular marker to reveal phylogenetic clusters.  </w:t>
      </w:r>
      <w:r w:rsidRPr="006E4BAD">
        <w:rPr>
          <w:rFonts w:ascii="Arial" w:hAnsi="Arial"/>
          <w:b/>
          <w:color w:val="000000"/>
          <w:sz w:val="20"/>
        </w:rPr>
        <w:t>J. Peking Univ. [Health Sci.].</w:t>
      </w:r>
      <w:r>
        <w:rPr>
          <w:rFonts w:ascii="Arial" w:hAnsi="Arial"/>
          <w:color w:val="000000"/>
          <w:sz w:val="20"/>
        </w:rPr>
        <w:t xml:space="preserve"> 34(5): 457-463</w:t>
      </w:r>
    </w:p>
    <w:p w14:paraId="3D00F34A" w14:textId="77777777" w:rsidR="00F94290" w:rsidRDefault="00F94290" w:rsidP="00F94290">
      <w:pPr>
        <w:spacing w:after="120"/>
        <w:ind w:left="720" w:hanging="720"/>
        <w:jc w:val="both"/>
        <w:rPr>
          <w:rFonts w:ascii="Arial" w:hAnsi="Arial"/>
          <w:sz w:val="20"/>
        </w:rPr>
      </w:pPr>
      <w:r>
        <w:rPr>
          <w:rFonts w:ascii="Arial" w:hAnsi="Arial"/>
          <w:sz w:val="20"/>
        </w:rPr>
        <w:t>52.</w:t>
      </w:r>
      <w:r>
        <w:rPr>
          <w:rFonts w:ascii="Arial" w:hAnsi="Arial"/>
          <w:sz w:val="20"/>
        </w:rPr>
        <w:tab/>
        <w:t xml:space="preserve">Liu GR, Edwards K, </w:t>
      </w:r>
      <w:proofErr w:type="spellStart"/>
      <w:r>
        <w:rPr>
          <w:rFonts w:ascii="Arial" w:hAnsi="Arial"/>
          <w:sz w:val="20"/>
        </w:rPr>
        <w:t>Eisenstark</w:t>
      </w:r>
      <w:proofErr w:type="spellEnd"/>
      <w:r>
        <w:rPr>
          <w:rFonts w:ascii="Arial" w:hAnsi="Arial"/>
          <w:sz w:val="20"/>
        </w:rPr>
        <w:t xml:space="preserve"> A, Fu YM, Liu WQ, Sanderson KE, </w:t>
      </w:r>
      <w:r w:rsidRPr="006E4BAD">
        <w:rPr>
          <w:rFonts w:ascii="Arial" w:hAnsi="Arial"/>
          <w:b/>
          <w:sz w:val="20"/>
        </w:rPr>
        <w:t>Johnston RN</w:t>
      </w:r>
      <w:r>
        <w:rPr>
          <w:rFonts w:ascii="Arial" w:hAnsi="Arial"/>
          <w:sz w:val="20"/>
        </w:rPr>
        <w:t>, Liu SL. (2003) Genomic diversification among archival strains of</w:t>
      </w:r>
      <w:r>
        <w:rPr>
          <w:rFonts w:ascii="Arial" w:hAnsi="Arial"/>
          <w:i/>
          <w:sz w:val="20"/>
        </w:rPr>
        <w:t xml:space="preserve"> Salmonella typhimurium</w:t>
      </w:r>
      <w:r>
        <w:rPr>
          <w:rFonts w:ascii="Arial" w:hAnsi="Arial"/>
          <w:sz w:val="20"/>
        </w:rPr>
        <w:t xml:space="preserve"> LT7.  </w:t>
      </w:r>
      <w:r w:rsidRPr="006E4BAD">
        <w:rPr>
          <w:rFonts w:ascii="Arial" w:hAnsi="Arial"/>
          <w:b/>
          <w:sz w:val="20"/>
        </w:rPr>
        <w:t xml:space="preserve">J. </w:t>
      </w:r>
      <w:proofErr w:type="spellStart"/>
      <w:r w:rsidRPr="006E4BAD">
        <w:rPr>
          <w:rFonts w:ascii="Arial" w:hAnsi="Arial"/>
          <w:b/>
          <w:sz w:val="20"/>
        </w:rPr>
        <w:t>Bacteriol</w:t>
      </w:r>
      <w:proofErr w:type="spellEnd"/>
      <w:r w:rsidRPr="006E4BAD">
        <w:rPr>
          <w:rFonts w:ascii="Arial" w:hAnsi="Arial"/>
          <w:b/>
          <w:sz w:val="20"/>
        </w:rPr>
        <w:t>.</w:t>
      </w:r>
      <w:r>
        <w:rPr>
          <w:rFonts w:ascii="Arial" w:hAnsi="Arial"/>
          <w:sz w:val="20"/>
        </w:rPr>
        <w:t xml:space="preserve"> 185: 2131-42.</w:t>
      </w:r>
    </w:p>
    <w:p w14:paraId="688242BC" w14:textId="77777777" w:rsidR="00F94290" w:rsidRDefault="00F94290" w:rsidP="00F94290">
      <w:pPr>
        <w:pStyle w:val="Default"/>
        <w:widowControl/>
        <w:autoSpaceDE/>
        <w:autoSpaceDN/>
        <w:adjustRightInd/>
        <w:spacing w:after="120"/>
        <w:ind w:left="720" w:hanging="720"/>
        <w:jc w:val="both"/>
        <w:rPr>
          <w:rFonts w:ascii="Arial" w:hAnsi="Arial"/>
        </w:rPr>
      </w:pPr>
      <w:r>
        <w:rPr>
          <w:rFonts w:ascii="Arial" w:hAnsi="Arial"/>
        </w:rPr>
        <w:t>53.</w:t>
      </w:r>
      <w:r>
        <w:rPr>
          <w:rFonts w:ascii="Arial" w:hAnsi="Arial"/>
        </w:rPr>
        <w:tab/>
      </w:r>
      <w:proofErr w:type="spellStart"/>
      <w:r>
        <w:rPr>
          <w:rFonts w:ascii="Arial" w:hAnsi="Arial"/>
        </w:rPr>
        <w:t>Vieyra</w:t>
      </w:r>
      <w:proofErr w:type="spellEnd"/>
      <w:r>
        <w:rPr>
          <w:rFonts w:ascii="Arial" w:hAnsi="Arial"/>
        </w:rPr>
        <w:t xml:space="preserve"> D, </w:t>
      </w:r>
      <w:proofErr w:type="spellStart"/>
      <w:r>
        <w:rPr>
          <w:rFonts w:ascii="Arial" w:hAnsi="Arial"/>
        </w:rPr>
        <w:t>Senger</w:t>
      </w:r>
      <w:proofErr w:type="spellEnd"/>
      <w:r>
        <w:rPr>
          <w:rFonts w:ascii="Arial" w:hAnsi="Arial"/>
        </w:rPr>
        <w:t xml:space="preserve"> DL, Toyama T, </w:t>
      </w:r>
      <w:proofErr w:type="spellStart"/>
      <w:r>
        <w:rPr>
          <w:rFonts w:ascii="Arial" w:hAnsi="Arial"/>
        </w:rPr>
        <w:t>Muzik</w:t>
      </w:r>
      <w:proofErr w:type="spellEnd"/>
      <w:r>
        <w:rPr>
          <w:rFonts w:ascii="Arial" w:hAnsi="Arial"/>
        </w:rPr>
        <w:t xml:space="preserve"> H, Brasher PMA, </w:t>
      </w:r>
      <w:r w:rsidRPr="006E4BAD">
        <w:rPr>
          <w:rFonts w:ascii="Arial" w:hAnsi="Arial"/>
          <w:b/>
        </w:rPr>
        <w:t>Johnston RN</w:t>
      </w:r>
      <w:r>
        <w:rPr>
          <w:rFonts w:ascii="Arial" w:hAnsi="Arial"/>
        </w:rPr>
        <w:t xml:space="preserve">, </w:t>
      </w:r>
      <w:proofErr w:type="spellStart"/>
      <w:r>
        <w:rPr>
          <w:rFonts w:ascii="Arial" w:hAnsi="Arial"/>
        </w:rPr>
        <w:t>Riabowol</w:t>
      </w:r>
      <w:proofErr w:type="spellEnd"/>
      <w:r>
        <w:rPr>
          <w:rFonts w:ascii="Arial" w:hAnsi="Arial"/>
        </w:rPr>
        <w:t xml:space="preserve"> K, Forsyth PF. (2003) Altered subcellular localization and low frequency of mutations of ING1 in human brain tumors. </w:t>
      </w:r>
      <w:r w:rsidRPr="006E4BAD">
        <w:rPr>
          <w:rFonts w:ascii="Arial" w:hAnsi="Arial"/>
          <w:b/>
        </w:rPr>
        <w:t xml:space="preserve">Clin </w:t>
      </w:r>
      <w:proofErr w:type="spellStart"/>
      <w:r w:rsidRPr="006E4BAD">
        <w:rPr>
          <w:rFonts w:ascii="Arial" w:hAnsi="Arial"/>
          <w:b/>
        </w:rPr>
        <w:t>Canc</w:t>
      </w:r>
      <w:proofErr w:type="spellEnd"/>
      <w:r w:rsidRPr="006E4BAD">
        <w:rPr>
          <w:rFonts w:ascii="Arial" w:hAnsi="Arial"/>
          <w:b/>
        </w:rPr>
        <w:t xml:space="preserve"> Res</w:t>
      </w:r>
      <w:r>
        <w:rPr>
          <w:rFonts w:ascii="Arial" w:hAnsi="Arial"/>
        </w:rPr>
        <w:t xml:space="preserve"> 9:5952-5961.</w:t>
      </w:r>
    </w:p>
    <w:p w14:paraId="684712DE" w14:textId="77777777" w:rsidR="00F94290" w:rsidRDefault="00F94290" w:rsidP="00F94290">
      <w:pPr>
        <w:pStyle w:val="BodyText"/>
        <w:spacing w:after="120"/>
        <w:ind w:left="720" w:hanging="720"/>
        <w:rPr>
          <w:rFonts w:ascii="Arial" w:eastAsia="SimSun" w:hAnsi="Arial"/>
          <w:sz w:val="20"/>
        </w:rPr>
      </w:pPr>
      <w:r>
        <w:rPr>
          <w:rFonts w:ascii="Arial" w:hAnsi="Arial"/>
          <w:sz w:val="20"/>
        </w:rPr>
        <w:t>54.</w:t>
      </w:r>
      <w:r>
        <w:rPr>
          <w:rFonts w:ascii="Arial" w:hAnsi="Arial"/>
          <w:sz w:val="20"/>
        </w:rPr>
        <w:tab/>
        <w:t>Yang WQ</w:t>
      </w:r>
      <w:r>
        <w:rPr>
          <w:rFonts w:ascii="Arial" w:hAnsi="Arial"/>
          <w:i/>
          <w:sz w:val="20"/>
        </w:rPr>
        <w:t xml:space="preserve">, </w:t>
      </w:r>
      <w:proofErr w:type="spellStart"/>
      <w:r>
        <w:rPr>
          <w:rFonts w:ascii="Arial" w:hAnsi="Arial"/>
          <w:sz w:val="20"/>
        </w:rPr>
        <w:t>Lun</w:t>
      </w:r>
      <w:proofErr w:type="spellEnd"/>
      <w:r>
        <w:rPr>
          <w:rFonts w:ascii="Arial" w:hAnsi="Arial"/>
          <w:sz w:val="20"/>
        </w:rPr>
        <w:t xml:space="preserve"> XQ, Palmer CA, Wilcox ME, </w:t>
      </w:r>
      <w:proofErr w:type="spellStart"/>
      <w:r>
        <w:rPr>
          <w:rFonts w:ascii="Arial" w:hAnsi="Arial"/>
          <w:sz w:val="20"/>
        </w:rPr>
        <w:t>Muzik</w:t>
      </w:r>
      <w:proofErr w:type="spellEnd"/>
      <w:r>
        <w:rPr>
          <w:rFonts w:ascii="Arial" w:hAnsi="Arial"/>
          <w:sz w:val="20"/>
        </w:rPr>
        <w:t xml:space="preserve"> H, Shi ZQ, Dyck R, Coffey M, Thompson B, Hamilton M, Nishikawa SG, Brasher PMA, Fonseca K, George D, </w:t>
      </w:r>
      <w:proofErr w:type="spellStart"/>
      <w:r>
        <w:rPr>
          <w:rFonts w:ascii="Arial" w:hAnsi="Arial"/>
          <w:sz w:val="20"/>
        </w:rPr>
        <w:t>Rewcastle</w:t>
      </w:r>
      <w:proofErr w:type="spellEnd"/>
      <w:r>
        <w:rPr>
          <w:rFonts w:ascii="Arial" w:hAnsi="Arial"/>
          <w:sz w:val="20"/>
        </w:rPr>
        <w:t xml:space="preserve"> NB,</w:t>
      </w:r>
      <w:r w:rsidRPr="006E4BAD">
        <w:rPr>
          <w:rFonts w:ascii="Arial" w:hAnsi="Arial"/>
          <w:b/>
          <w:sz w:val="20"/>
        </w:rPr>
        <w:t xml:space="preserve"> Johnston RN</w:t>
      </w:r>
      <w:r>
        <w:rPr>
          <w:rFonts w:ascii="Arial" w:hAnsi="Arial"/>
          <w:sz w:val="20"/>
        </w:rPr>
        <w:t xml:space="preserve">, Stewart D, Lee PWK, </w:t>
      </w:r>
      <w:proofErr w:type="spellStart"/>
      <w:r>
        <w:rPr>
          <w:rFonts w:ascii="Arial" w:hAnsi="Arial"/>
          <w:sz w:val="20"/>
        </w:rPr>
        <w:t>Senger</w:t>
      </w:r>
      <w:proofErr w:type="spellEnd"/>
      <w:r>
        <w:rPr>
          <w:rFonts w:ascii="Arial" w:hAnsi="Arial"/>
          <w:sz w:val="20"/>
        </w:rPr>
        <w:t xml:space="preserve"> DL, Forsyth PA. (2004) Efficacy and Safety Evaluation of Human Reovirus Type 3 in Immunocompetent Animals: Racine &amp; Non-human Primates. </w:t>
      </w:r>
      <w:r w:rsidRPr="006E4BAD">
        <w:rPr>
          <w:rFonts w:ascii="Arial" w:hAnsi="Arial"/>
          <w:b/>
          <w:sz w:val="20"/>
        </w:rPr>
        <w:t>Clin Cancer Res</w:t>
      </w:r>
      <w:r>
        <w:rPr>
          <w:rFonts w:ascii="Arial" w:hAnsi="Arial"/>
          <w:sz w:val="20"/>
        </w:rPr>
        <w:t xml:space="preserve"> 10:8561-76</w:t>
      </w:r>
      <w:r>
        <w:rPr>
          <w:rFonts w:ascii="Arial" w:eastAsia="SimSun" w:hAnsi="Arial"/>
          <w:sz w:val="20"/>
        </w:rPr>
        <w:t>.</w:t>
      </w:r>
    </w:p>
    <w:p w14:paraId="09ABB00F" w14:textId="77777777" w:rsidR="00F94290" w:rsidRDefault="00F94290" w:rsidP="00F94290">
      <w:pPr>
        <w:widowControl w:val="0"/>
        <w:autoSpaceDE w:val="0"/>
        <w:autoSpaceDN w:val="0"/>
        <w:adjustRightInd w:val="0"/>
        <w:spacing w:after="120"/>
        <w:ind w:left="720" w:hanging="720"/>
        <w:jc w:val="both"/>
        <w:rPr>
          <w:rFonts w:ascii="Arial" w:hAnsi="Arial"/>
          <w:color w:val="000000"/>
          <w:sz w:val="20"/>
        </w:rPr>
      </w:pPr>
      <w:r>
        <w:rPr>
          <w:rFonts w:ascii="Arial" w:hAnsi="Arial"/>
          <w:sz w:val="20"/>
        </w:rPr>
        <w:t>55.</w:t>
      </w:r>
      <w:r>
        <w:rPr>
          <w:rFonts w:ascii="Arial" w:hAnsi="Arial"/>
          <w:sz w:val="20"/>
        </w:rPr>
        <w:tab/>
      </w:r>
      <w:r>
        <w:rPr>
          <w:rFonts w:ascii="Arial" w:hAnsi="Arial"/>
          <w:color w:val="000000"/>
          <w:sz w:val="20"/>
        </w:rPr>
        <w:t xml:space="preserve">Wu KY, Liu GR, Liu WQ, Wang AQ, Zhan S, Sanderson KE, </w:t>
      </w:r>
      <w:r w:rsidRPr="006E4BAD">
        <w:rPr>
          <w:rFonts w:ascii="Arial" w:hAnsi="Arial"/>
          <w:b/>
          <w:color w:val="000000"/>
          <w:sz w:val="20"/>
        </w:rPr>
        <w:t>Johnston RN</w:t>
      </w:r>
      <w:r>
        <w:rPr>
          <w:rFonts w:ascii="Arial" w:hAnsi="Arial"/>
          <w:color w:val="000000"/>
          <w:sz w:val="20"/>
        </w:rPr>
        <w:t xml:space="preserve">, Liu SL. (2005) The Genome of </w:t>
      </w:r>
      <w:r>
        <w:rPr>
          <w:rFonts w:ascii="Arial" w:hAnsi="Arial"/>
          <w:i/>
          <w:color w:val="000000"/>
          <w:sz w:val="20"/>
        </w:rPr>
        <w:t xml:space="preserve">Salmonella enterica </w:t>
      </w:r>
      <w:r>
        <w:rPr>
          <w:rFonts w:ascii="Arial" w:hAnsi="Arial"/>
          <w:color w:val="000000"/>
          <w:sz w:val="20"/>
        </w:rPr>
        <w:t xml:space="preserve">Serovar </w:t>
      </w:r>
      <w:proofErr w:type="spellStart"/>
      <w:r>
        <w:rPr>
          <w:rFonts w:ascii="Arial" w:hAnsi="Arial"/>
          <w:color w:val="000000"/>
          <w:sz w:val="20"/>
        </w:rPr>
        <w:t>Gallinarum</w:t>
      </w:r>
      <w:proofErr w:type="spellEnd"/>
      <w:r>
        <w:rPr>
          <w:rFonts w:ascii="Arial" w:hAnsi="Arial"/>
          <w:color w:val="000000"/>
          <w:sz w:val="20"/>
        </w:rPr>
        <w:t xml:space="preserve">: Distinct Insertions/Deletions and Rare Rearrangements. </w:t>
      </w:r>
      <w:r w:rsidRPr="006E4BAD">
        <w:rPr>
          <w:rFonts w:ascii="Arial" w:hAnsi="Arial"/>
          <w:b/>
          <w:color w:val="000000"/>
          <w:sz w:val="20"/>
        </w:rPr>
        <w:t xml:space="preserve">J </w:t>
      </w:r>
      <w:proofErr w:type="spellStart"/>
      <w:r w:rsidRPr="006E4BAD">
        <w:rPr>
          <w:rFonts w:ascii="Arial" w:hAnsi="Arial"/>
          <w:b/>
          <w:color w:val="000000"/>
          <w:sz w:val="20"/>
        </w:rPr>
        <w:t>Bacteriol</w:t>
      </w:r>
      <w:proofErr w:type="spellEnd"/>
      <w:r>
        <w:rPr>
          <w:rFonts w:ascii="Arial" w:hAnsi="Arial"/>
          <w:color w:val="000000"/>
          <w:sz w:val="20"/>
        </w:rPr>
        <w:t xml:space="preserve"> 187: 4720-27.</w:t>
      </w:r>
    </w:p>
    <w:p w14:paraId="1A8DE806" w14:textId="77777777" w:rsidR="00F94290" w:rsidRPr="00E71A53" w:rsidRDefault="00F94290" w:rsidP="00F94290">
      <w:pPr>
        <w:widowControl w:val="0"/>
        <w:autoSpaceDE w:val="0"/>
        <w:autoSpaceDN w:val="0"/>
        <w:adjustRightInd w:val="0"/>
        <w:spacing w:after="120"/>
        <w:ind w:left="720" w:hanging="720"/>
        <w:jc w:val="both"/>
        <w:rPr>
          <w:rFonts w:ascii="Arial" w:hAnsi="Arial"/>
          <w:color w:val="000000"/>
          <w:sz w:val="20"/>
        </w:rPr>
      </w:pPr>
      <w:r>
        <w:rPr>
          <w:rFonts w:ascii="Arial" w:hAnsi="Arial"/>
          <w:color w:val="000000"/>
          <w:sz w:val="20"/>
        </w:rPr>
        <w:t xml:space="preserve">56. </w:t>
      </w:r>
      <w:r>
        <w:rPr>
          <w:rFonts w:ascii="Arial" w:hAnsi="Arial"/>
          <w:color w:val="000000"/>
          <w:sz w:val="20"/>
        </w:rPr>
        <w:tab/>
        <w:t xml:space="preserve">Liu GR, </w:t>
      </w:r>
      <w:r w:rsidRPr="006E4BAD">
        <w:rPr>
          <w:rFonts w:ascii="Arial" w:hAnsi="Arial"/>
          <w:b/>
          <w:color w:val="000000"/>
          <w:sz w:val="20"/>
        </w:rPr>
        <w:t>Johnston RN</w:t>
      </w:r>
      <w:r w:rsidRPr="00E71A53">
        <w:rPr>
          <w:rFonts w:ascii="Arial" w:hAnsi="Arial"/>
          <w:color w:val="000000"/>
          <w:sz w:val="20"/>
        </w:rPr>
        <w:t xml:space="preserve">, Liu WQ, Sanderson KE, Li SX, Liu SL. (2006) Genome plasticity and </w:t>
      </w:r>
      <w:proofErr w:type="spellStart"/>
      <w:r w:rsidRPr="00E71A53">
        <w:rPr>
          <w:rFonts w:ascii="Arial" w:hAnsi="Arial"/>
          <w:color w:val="000000"/>
          <w:sz w:val="20"/>
        </w:rPr>
        <w:t>ori-ter</w:t>
      </w:r>
      <w:proofErr w:type="spellEnd"/>
      <w:r w:rsidRPr="00E71A53">
        <w:rPr>
          <w:rFonts w:ascii="Arial" w:hAnsi="Arial"/>
          <w:color w:val="000000"/>
          <w:sz w:val="20"/>
        </w:rPr>
        <w:t xml:space="preserve"> rebalancing in Salmonella typhi. </w:t>
      </w:r>
      <w:r w:rsidRPr="006E4BAD">
        <w:rPr>
          <w:rFonts w:ascii="Arial" w:hAnsi="Arial"/>
          <w:b/>
          <w:color w:val="000000"/>
          <w:sz w:val="20"/>
        </w:rPr>
        <w:t xml:space="preserve">Mol Biol </w:t>
      </w:r>
      <w:proofErr w:type="spellStart"/>
      <w:r w:rsidRPr="006E4BAD">
        <w:rPr>
          <w:rFonts w:ascii="Arial" w:hAnsi="Arial"/>
          <w:b/>
          <w:color w:val="000000"/>
          <w:sz w:val="20"/>
        </w:rPr>
        <w:t>Evol</w:t>
      </w:r>
      <w:proofErr w:type="spellEnd"/>
      <w:r w:rsidRPr="00E71A53">
        <w:rPr>
          <w:rFonts w:ascii="Arial" w:hAnsi="Arial"/>
          <w:color w:val="000000"/>
          <w:sz w:val="20"/>
        </w:rPr>
        <w:t xml:space="preserve"> 23: 365-71.</w:t>
      </w:r>
    </w:p>
    <w:p w14:paraId="510AE6FA" w14:textId="77777777" w:rsidR="00F94290" w:rsidRPr="00E71A53" w:rsidRDefault="00F94290" w:rsidP="00F94290">
      <w:pPr>
        <w:spacing w:after="120"/>
        <w:ind w:left="720" w:hanging="720"/>
        <w:jc w:val="both"/>
        <w:rPr>
          <w:rFonts w:ascii="Arial" w:eastAsia="Times" w:hAnsi="Arial"/>
          <w:color w:val="000000"/>
          <w:sz w:val="20"/>
        </w:rPr>
      </w:pPr>
      <w:r w:rsidRPr="00E71A53">
        <w:rPr>
          <w:rFonts w:ascii="Arial" w:hAnsi="Arial"/>
          <w:color w:val="000000"/>
          <w:sz w:val="20"/>
        </w:rPr>
        <w:lastRenderedPageBreak/>
        <w:t>57.</w:t>
      </w:r>
      <w:r w:rsidRPr="00E71A53">
        <w:rPr>
          <w:rFonts w:ascii="Arial" w:hAnsi="Arial"/>
          <w:color w:val="000000"/>
          <w:sz w:val="20"/>
        </w:rPr>
        <w:tab/>
      </w:r>
      <w:r w:rsidRPr="00E71A53">
        <w:rPr>
          <w:rFonts w:ascii="Arial" w:eastAsia="Times" w:hAnsi="Arial"/>
          <w:color w:val="000000"/>
          <w:sz w:val="20"/>
        </w:rPr>
        <w:t xml:space="preserve">Pai SB, Pai RB, Lalitha RM, Kumaraswamy SV, Lalitha N, </w:t>
      </w:r>
      <w:r w:rsidRPr="006E4BAD">
        <w:rPr>
          <w:rFonts w:ascii="Arial" w:eastAsia="Times" w:hAnsi="Arial"/>
          <w:b/>
          <w:color w:val="000000"/>
          <w:sz w:val="20"/>
        </w:rPr>
        <w:t xml:space="preserve">Johnston RN, </w:t>
      </w:r>
      <w:r w:rsidRPr="00E71A53">
        <w:rPr>
          <w:rFonts w:ascii="Arial" w:eastAsia="Times" w:hAnsi="Arial"/>
          <w:color w:val="000000"/>
          <w:sz w:val="20"/>
        </w:rPr>
        <w:t xml:space="preserve">Bhargava MK. (2006) Expression of </w:t>
      </w:r>
      <w:proofErr w:type="spellStart"/>
      <w:r w:rsidRPr="00E71A53">
        <w:rPr>
          <w:rFonts w:ascii="Arial" w:eastAsia="Times" w:hAnsi="Arial"/>
          <w:color w:val="000000"/>
          <w:sz w:val="20"/>
        </w:rPr>
        <w:t>oncofoetal</w:t>
      </w:r>
      <w:proofErr w:type="spellEnd"/>
      <w:r w:rsidRPr="00E71A53">
        <w:rPr>
          <w:rFonts w:ascii="Arial" w:eastAsia="Times" w:hAnsi="Arial"/>
          <w:color w:val="000000"/>
          <w:sz w:val="20"/>
        </w:rPr>
        <w:t xml:space="preserve"> marker carcinoembryonic antigen in oral cancers in South India-a pilot study. </w:t>
      </w:r>
      <w:r w:rsidRPr="006E4BAD">
        <w:rPr>
          <w:rFonts w:ascii="Arial" w:eastAsia="Times" w:hAnsi="Arial"/>
          <w:b/>
          <w:color w:val="000000"/>
          <w:sz w:val="20"/>
        </w:rPr>
        <w:t xml:space="preserve">Int J Oral </w:t>
      </w:r>
      <w:proofErr w:type="spellStart"/>
      <w:r w:rsidRPr="006E4BAD">
        <w:rPr>
          <w:rFonts w:ascii="Arial" w:eastAsia="Times" w:hAnsi="Arial"/>
          <w:b/>
          <w:color w:val="000000"/>
          <w:sz w:val="20"/>
        </w:rPr>
        <w:t>Maxillofac</w:t>
      </w:r>
      <w:proofErr w:type="spellEnd"/>
      <w:r w:rsidRPr="006E4BAD">
        <w:rPr>
          <w:rFonts w:ascii="Arial" w:eastAsia="Times" w:hAnsi="Arial"/>
          <w:b/>
          <w:color w:val="000000"/>
          <w:sz w:val="20"/>
        </w:rPr>
        <w:t xml:space="preserve"> Surg</w:t>
      </w:r>
      <w:r w:rsidRPr="00E71A53">
        <w:rPr>
          <w:rFonts w:ascii="Arial" w:eastAsia="Times" w:hAnsi="Arial"/>
          <w:color w:val="000000"/>
          <w:sz w:val="20"/>
        </w:rPr>
        <w:t>. 35:746-9.</w:t>
      </w:r>
    </w:p>
    <w:p w14:paraId="2A4BD286" w14:textId="77777777" w:rsidR="00F94290" w:rsidRDefault="00F94290" w:rsidP="00F94290">
      <w:pPr>
        <w:pStyle w:val="BodyText"/>
        <w:spacing w:after="120"/>
        <w:ind w:left="720" w:hanging="720"/>
        <w:rPr>
          <w:rFonts w:ascii="Arial" w:hAnsi="Arial"/>
          <w:color w:val="000000"/>
          <w:sz w:val="20"/>
        </w:rPr>
      </w:pPr>
      <w:r w:rsidRPr="00E71A53">
        <w:rPr>
          <w:rFonts w:ascii="Arial" w:eastAsia="Times" w:hAnsi="Arial"/>
          <w:color w:val="000000"/>
          <w:sz w:val="20"/>
        </w:rPr>
        <w:t>58.</w:t>
      </w:r>
      <w:r w:rsidRPr="00E71A53">
        <w:rPr>
          <w:rFonts w:ascii="Arial" w:eastAsia="Times" w:hAnsi="Arial"/>
          <w:color w:val="000000"/>
          <w:sz w:val="20"/>
        </w:rPr>
        <w:tab/>
      </w:r>
      <w:proofErr w:type="spellStart"/>
      <w:r>
        <w:rPr>
          <w:rFonts w:ascii="Arial" w:hAnsi="Arial"/>
          <w:color w:val="000000"/>
          <w:sz w:val="20"/>
        </w:rPr>
        <w:t>Lun</w:t>
      </w:r>
      <w:proofErr w:type="spellEnd"/>
      <w:r>
        <w:rPr>
          <w:rFonts w:ascii="Arial" w:hAnsi="Arial"/>
          <w:color w:val="000000"/>
          <w:sz w:val="20"/>
        </w:rPr>
        <w:t xml:space="preserve"> XQ, </w:t>
      </w:r>
      <w:proofErr w:type="spellStart"/>
      <w:r>
        <w:rPr>
          <w:rFonts w:ascii="Arial" w:hAnsi="Arial"/>
          <w:sz w:val="20"/>
        </w:rPr>
        <w:t>Senger</w:t>
      </w:r>
      <w:proofErr w:type="spellEnd"/>
      <w:r>
        <w:rPr>
          <w:rFonts w:ascii="Arial" w:hAnsi="Arial"/>
          <w:sz w:val="20"/>
        </w:rPr>
        <w:t xml:space="preserve"> DL, Alain T, </w:t>
      </w:r>
      <w:proofErr w:type="spellStart"/>
      <w:r>
        <w:rPr>
          <w:rFonts w:ascii="Arial" w:hAnsi="Arial"/>
          <w:sz w:val="20"/>
        </w:rPr>
        <w:t>Oprea</w:t>
      </w:r>
      <w:proofErr w:type="spellEnd"/>
      <w:r>
        <w:rPr>
          <w:rFonts w:ascii="Arial" w:hAnsi="Arial"/>
          <w:sz w:val="20"/>
        </w:rPr>
        <w:t xml:space="preserve"> A, </w:t>
      </w:r>
      <w:proofErr w:type="spellStart"/>
      <w:r>
        <w:rPr>
          <w:rFonts w:ascii="Arial" w:hAnsi="Arial"/>
          <w:sz w:val="20"/>
        </w:rPr>
        <w:t>Parato</w:t>
      </w:r>
      <w:proofErr w:type="spellEnd"/>
      <w:r>
        <w:rPr>
          <w:rFonts w:ascii="Arial" w:hAnsi="Arial"/>
          <w:sz w:val="20"/>
        </w:rPr>
        <w:t xml:space="preserve"> K, </w:t>
      </w:r>
      <w:proofErr w:type="spellStart"/>
      <w:r>
        <w:rPr>
          <w:rFonts w:ascii="Arial" w:hAnsi="Arial"/>
          <w:sz w:val="20"/>
        </w:rPr>
        <w:t>Stojdl</w:t>
      </w:r>
      <w:proofErr w:type="spellEnd"/>
      <w:r>
        <w:rPr>
          <w:rFonts w:ascii="Arial" w:hAnsi="Arial"/>
          <w:sz w:val="20"/>
        </w:rPr>
        <w:t xml:space="preserve"> D, </w:t>
      </w:r>
      <w:proofErr w:type="spellStart"/>
      <w:r>
        <w:rPr>
          <w:rFonts w:ascii="Arial" w:hAnsi="Arial"/>
          <w:sz w:val="20"/>
        </w:rPr>
        <w:t>Lichty</w:t>
      </w:r>
      <w:proofErr w:type="spellEnd"/>
      <w:r>
        <w:rPr>
          <w:rFonts w:ascii="Arial" w:hAnsi="Arial"/>
          <w:sz w:val="20"/>
        </w:rPr>
        <w:t xml:space="preserve"> B, Power A, </w:t>
      </w:r>
      <w:r w:rsidRPr="006E4BAD">
        <w:rPr>
          <w:rFonts w:ascii="Arial" w:hAnsi="Arial"/>
          <w:b/>
          <w:sz w:val="20"/>
        </w:rPr>
        <w:t>Johnston RN,</w:t>
      </w:r>
      <w:r>
        <w:rPr>
          <w:rFonts w:ascii="Arial" w:hAnsi="Arial"/>
          <w:sz w:val="20"/>
        </w:rPr>
        <w:t xml:space="preserve"> Hamilton M, </w:t>
      </w:r>
      <w:proofErr w:type="spellStart"/>
      <w:r>
        <w:rPr>
          <w:rFonts w:ascii="Arial" w:hAnsi="Arial"/>
          <w:sz w:val="20"/>
        </w:rPr>
        <w:t>Parney</w:t>
      </w:r>
      <w:proofErr w:type="spellEnd"/>
      <w:r>
        <w:rPr>
          <w:rFonts w:ascii="Arial" w:hAnsi="Arial"/>
          <w:sz w:val="20"/>
        </w:rPr>
        <w:t xml:space="preserve"> I, Bell JC,</w:t>
      </w:r>
      <w:r>
        <w:rPr>
          <w:rFonts w:ascii="Arial" w:hAnsi="Arial"/>
          <w:color w:val="000000"/>
          <w:sz w:val="20"/>
        </w:rPr>
        <w:t xml:space="preserve"> Forsyth PA.</w:t>
      </w:r>
      <w:r>
        <w:rPr>
          <w:rFonts w:ascii="Arial" w:hAnsi="Arial"/>
          <w:sz w:val="20"/>
        </w:rPr>
        <w:t xml:space="preserve"> (2006) Effects of intravenously administered recombinant Vesicular Stomatitis Virus</w:t>
      </w:r>
      <w:r>
        <w:rPr>
          <w:rFonts w:ascii="Arial" w:hAnsi="Arial"/>
          <w:color w:val="000000"/>
          <w:sz w:val="20"/>
        </w:rPr>
        <w:t xml:space="preserve"> (VSV</w:t>
      </w:r>
      <w:r>
        <w:rPr>
          <w:rFonts w:ascii="Arial" w:hAnsi="Arial"/>
          <w:color w:val="000000"/>
          <w:sz w:val="20"/>
          <w:vertAlign w:val="superscript"/>
        </w:rPr>
        <w:t>∆M51</w:t>
      </w:r>
      <w:r>
        <w:rPr>
          <w:rFonts w:ascii="Arial" w:hAnsi="Arial"/>
          <w:color w:val="000000"/>
          <w:sz w:val="20"/>
        </w:rPr>
        <w:t xml:space="preserve">) on multi-focal and invasive gliomas. </w:t>
      </w:r>
      <w:r w:rsidRPr="006E4BAD">
        <w:rPr>
          <w:rFonts w:ascii="Arial" w:hAnsi="Arial"/>
          <w:b/>
          <w:color w:val="000000"/>
          <w:sz w:val="20"/>
        </w:rPr>
        <w:t>J Natl Cancer Inst</w:t>
      </w:r>
      <w:r>
        <w:rPr>
          <w:rFonts w:ascii="Arial" w:hAnsi="Arial"/>
          <w:color w:val="000000"/>
          <w:sz w:val="20"/>
        </w:rPr>
        <w:t xml:space="preserve"> 98: 1546-57.</w:t>
      </w:r>
    </w:p>
    <w:p w14:paraId="39D82005" w14:textId="77777777" w:rsidR="00F94290" w:rsidRPr="00EC4924" w:rsidRDefault="00F94290" w:rsidP="00F94290">
      <w:pPr>
        <w:pStyle w:val="BodyText"/>
        <w:spacing w:after="120"/>
        <w:ind w:left="720" w:hanging="720"/>
        <w:rPr>
          <w:rFonts w:ascii="Arial" w:hAnsi="Arial"/>
          <w:sz w:val="20"/>
        </w:rPr>
      </w:pPr>
      <w:r>
        <w:rPr>
          <w:rFonts w:ascii="Arial" w:hAnsi="Arial"/>
          <w:color w:val="000000"/>
          <w:sz w:val="20"/>
        </w:rPr>
        <w:t>59.</w:t>
      </w:r>
      <w:r>
        <w:rPr>
          <w:rFonts w:ascii="Arial" w:hAnsi="Arial"/>
          <w:color w:val="000000"/>
          <w:sz w:val="20"/>
        </w:rPr>
        <w:tab/>
      </w:r>
      <w:r w:rsidRPr="00452E43">
        <w:rPr>
          <w:rFonts w:ascii="Arial" w:hAnsi="Arial"/>
          <w:color w:val="000000"/>
          <w:sz w:val="20"/>
        </w:rPr>
        <w:t xml:space="preserve">Alain T, Kim M, </w:t>
      </w:r>
      <w:r w:rsidRPr="00452E43">
        <w:rPr>
          <w:rFonts w:ascii="Arial" w:hAnsi="Arial"/>
          <w:b/>
          <w:color w:val="000000"/>
          <w:sz w:val="20"/>
        </w:rPr>
        <w:t>Johnston RN</w:t>
      </w:r>
      <w:r w:rsidRPr="00452E43">
        <w:rPr>
          <w:rFonts w:ascii="Arial" w:hAnsi="Arial"/>
          <w:color w:val="000000"/>
          <w:sz w:val="20"/>
        </w:rPr>
        <w:t xml:space="preserve">, Urbanski S, </w:t>
      </w:r>
      <w:proofErr w:type="spellStart"/>
      <w:r w:rsidRPr="00452E43">
        <w:rPr>
          <w:rFonts w:ascii="Arial" w:hAnsi="Arial"/>
          <w:color w:val="000000"/>
          <w:sz w:val="20"/>
        </w:rPr>
        <w:t>Kossakowska</w:t>
      </w:r>
      <w:proofErr w:type="spellEnd"/>
      <w:r w:rsidRPr="00452E43">
        <w:rPr>
          <w:rFonts w:ascii="Arial" w:hAnsi="Arial"/>
          <w:color w:val="000000"/>
          <w:sz w:val="20"/>
        </w:rPr>
        <w:t xml:space="preserve"> AE, Forsyth PA, Lee PWK. (2006) </w:t>
      </w:r>
      <w:r w:rsidRPr="00452E43">
        <w:rPr>
          <w:rFonts w:ascii="Arial" w:hAnsi="Arial"/>
          <w:sz w:val="20"/>
          <w:szCs w:val="40"/>
        </w:rPr>
        <w:t xml:space="preserve">The oncolytic effect in vivo of reovirus on tumour cells that have survived reovirus cell killing in vitro. </w:t>
      </w:r>
      <w:r w:rsidRPr="00452E43">
        <w:rPr>
          <w:rFonts w:ascii="Arial" w:hAnsi="Arial"/>
          <w:b/>
          <w:sz w:val="20"/>
        </w:rPr>
        <w:t>Br. J</w:t>
      </w:r>
      <w:r w:rsidRPr="006E4BAD">
        <w:rPr>
          <w:rFonts w:ascii="Arial" w:hAnsi="Arial"/>
          <w:b/>
          <w:sz w:val="20"/>
        </w:rPr>
        <w:t xml:space="preserve"> Cancer</w:t>
      </w:r>
      <w:r w:rsidRPr="00EC4924">
        <w:rPr>
          <w:rFonts w:ascii="Arial" w:hAnsi="Arial"/>
          <w:sz w:val="20"/>
        </w:rPr>
        <w:t xml:space="preserve"> 95: 1020-27.</w:t>
      </w:r>
    </w:p>
    <w:p w14:paraId="33512247" w14:textId="77777777" w:rsidR="00F94290" w:rsidRPr="00EC4924" w:rsidRDefault="00F94290" w:rsidP="00F94290">
      <w:pPr>
        <w:pStyle w:val="BodyText"/>
        <w:spacing w:after="120"/>
        <w:ind w:left="720" w:hanging="720"/>
        <w:rPr>
          <w:rFonts w:ascii="Arial" w:hAnsi="Arial"/>
          <w:sz w:val="20"/>
          <w:lang w:eastAsia="ko-KR"/>
        </w:rPr>
      </w:pPr>
      <w:r w:rsidRPr="00EC4924">
        <w:rPr>
          <w:rFonts w:ascii="Arial" w:hAnsi="Arial"/>
          <w:sz w:val="20"/>
        </w:rPr>
        <w:t>60.</w:t>
      </w:r>
      <w:r w:rsidRPr="00EC4924">
        <w:rPr>
          <w:rFonts w:ascii="Arial" w:hAnsi="Arial"/>
          <w:sz w:val="20"/>
        </w:rPr>
        <w:tab/>
        <w:t xml:space="preserve">Kim M, Egan C, Alain T, Urbanski S, Lee PWK, Forsyth PA, </w:t>
      </w:r>
      <w:r w:rsidRPr="006E4BAD">
        <w:rPr>
          <w:rFonts w:ascii="Arial" w:hAnsi="Arial"/>
          <w:b/>
          <w:sz w:val="20"/>
        </w:rPr>
        <w:t>Johnston RN.</w:t>
      </w:r>
      <w:r w:rsidRPr="00EC4924">
        <w:rPr>
          <w:rFonts w:ascii="Arial" w:hAnsi="Arial"/>
          <w:sz w:val="20"/>
        </w:rPr>
        <w:t xml:space="preserve"> (2007) </w:t>
      </w:r>
      <w:r w:rsidRPr="00EC4924">
        <w:rPr>
          <w:rFonts w:ascii="Arial" w:hAnsi="Arial"/>
          <w:sz w:val="20"/>
          <w:lang w:eastAsia="ko-KR"/>
        </w:rPr>
        <w:t>Acquired resistance to reoviral oncolysis in Ras-transformed fibrosarcoma cells</w:t>
      </w:r>
      <w:r w:rsidRPr="00EC4924">
        <w:rPr>
          <w:rFonts w:ascii="Arial" w:hAnsi="Arial" w:hint="eastAsia"/>
          <w:sz w:val="20"/>
          <w:lang w:eastAsia="ko-KR"/>
        </w:rPr>
        <w:t>.</w:t>
      </w:r>
      <w:r w:rsidRPr="00EC4924">
        <w:rPr>
          <w:rFonts w:ascii="Arial" w:hAnsi="Arial"/>
          <w:sz w:val="20"/>
          <w:lang w:eastAsia="ko-KR"/>
        </w:rPr>
        <w:t xml:space="preserve"> </w:t>
      </w:r>
      <w:r w:rsidRPr="006E4BAD">
        <w:rPr>
          <w:rFonts w:ascii="Arial" w:hAnsi="Arial"/>
          <w:b/>
          <w:sz w:val="20"/>
          <w:lang w:eastAsia="ko-KR"/>
        </w:rPr>
        <w:t>Oncogene</w:t>
      </w:r>
      <w:r w:rsidRPr="00EC4924">
        <w:rPr>
          <w:rFonts w:ascii="Arial" w:hAnsi="Arial"/>
          <w:sz w:val="20"/>
          <w:lang w:eastAsia="ko-KR"/>
        </w:rPr>
        <w:t xml:space="preserve"> 26: 4124-34.</w:t>
      </w:r>
    </w:p>
    <w:p w14:paraId="4A9CDC0D" w14:textId="77777777" w:rsidR="00F94290" w:rsidRPr="00F90ABD" w:rsidRDefault="00F94290" w:rsidP="00F94290">
      <w:pPr>
        <w:spacing w:after="120"/>
        <w:ind w:left="720" w:hanging="720"/>
        <w:jc w:val="both"/>
        <w:rPr>
          <w:rFonts w:ascii="Arial" w:hAnsi="Arial"/>
          <w:color w:val="000000"/>
          <w:sz w:val="20"/>
          <w:szCs w:val="32"/>
        </w:rPr>
      </w:pPr>
      <w:r w:rsidRPr="00EC4924">
        <w:rPr>
          <w:rFonts w:ascii="Arial" w:hAnsi="Arial"/>
          <w:sz w:val="20"/>
          <w:lang w:eastAsia="ko-KR"/>
        </w:rPr>
        <w:t>61.</w:t>
      </w:r>
      <w:r w:rsidRPr="00EC4924">
        <w:rPr>
          <w:rFonts w:ascii="Arial" w:hAnsi="Arial"/>
          <w:sz w:val="20"/>
          <w:lang w:eastAsia="ko-KR"/>
        </w:rPr>
        <w:tab/>
      </w:r>
      <w:r w:rsidRPr="00C72513">
        <w:rPr>
          <w:rFonts w:ascii="Arial" w:hAnsi="Arial"/>
          <w:sz w:val="20"/>
        </w:rPr>
        <w:t xml:space="preserve">Alain T, Wong JF, Urbanski SJ, Lee PW, </w:t>
      </w:r>
      <w:proofErr w:type="spellStart"/>
      <w:r w:rsidRPr="00C72513">
        <w:rPr>
          <w:rFonts w:ascii="Arial" w:hAnsi="Arial"/>
          <w:sz w:val="20"/>
        </w:rPr>
        <w:t>Muruve</w:t>
      </w:r>
      <w:proofErr w:type="spellEnd"/>
      <w:r w:rsidRPr="00C72513">
        <w:rPr>
          <w:rFonts w:ascii="Arial" w:hAnsi="Arial"/>
          <w:sz w:val="20"/>
        </w:rPr>
        <w:t xml:space="preserve"> DA, </w:t>
      </w:r>
      <w:r w:rsidRPr="00915BD2">
        <w:rPr>
          <w:rFonts w:ascii="Arial" w:hAnsi="Arial"/>
          <w:b/>
          <w:sz w:val="20"/>
        </w:rPr>
        <w:t>Johnston RN</w:t>
      </w:r>
      <w:r w:rsidRPr="00C72513">
        <w:rPr>
          <w:rFonts w:ascii="Arial" w:hAnsi="Arial"/>
          <w:sz w:val="20"/>
        </w:rPr>
        <w:t xml:space="preserve">, Forsyth PA, Beck PL. (2007) </w:t>
      </w:r>
      <w:r w:rsidRPr="00F90ABD">
        <w:rPr>
          <w:rFonts w:ascii="Arial" w:hAnsi="Arial"/>
          <w:sz w:val="20"/>
          <w:szCs w:val="32"/>
        </w:rPr>
        <w:t xml:space="preserve">Reovirus </w:t>
      </w:r>
      <w:r w:rsidRPr="00F90ABD">
        <w:rPr>
          <w:rFonts w:ascii="Arial" w:hAnsi="Arial"/>
          <w:color w:val="000000"/>
          <w:sz w:val="20"/>
          <w:szCs w:val="32"/>
        </w:rPr>
        <w:t xml:space="preserve">decreases azoxymethane-induced aberrant crypt foci and colon cancer in a rodent model. </w:t>
      </w:r>
      <w:r w:rsidRPr="00F90ABD">
        <w:rPr>
          <w:rFonts w:ascii="Arial" w:hAnsi="Arial"/>
          <w:b/>
          <w:color w:val="000000"/>
          <w:sz w:val="20"/>
          <w:szCs w:val="32"/>
        </w:rPr>
        <w:t>Cancer Gene Therapy</w:t>
      </w:r>
      <w:r w:rsidRPr="00F90ABD">
        <w:rPr>
          <w:rFonts w:ascii="Arial" w:hAnsi="Arial"/>
          <w:color w:val="000000"/>
          <w:sz w:val="20"/>
          <w:szCs w:val="32"/>
        </w:rPr>
        <w:t xml:space="preserve"> 14:867-72.</w:t>
      </w:r>
    </w:p>
    <w:p w14:paraId="7EB2CBE4" w14:textId="77777777" w:rsidR="00F94290" w:rsidRPr="00F90ABD" w:rsidRDefault="00F94290" w:rsidP="00F94290">
      <w:pPr>
        <w:spacing w:after="120"/>
        <w:ind w:left="720" w:hanging="720"/>
        <w:jc w:val="both"/>
        <w:rPr>
          <w:rFonts w:ascii="Arial" w:hAnsi="Arial"/>
          <w:color w:val="000000"/>
          <w:sz w:val="20"/>
          <w:szCs w:val="19"/>
        </w:rPr>
      </w:pPr>
      <w:r w:rsidRPr="00F90ABD">
        <w:rPr>
          <w:rFonts w:ascii="Arial" w:hAnsi="Arial"/>
          <w:color w:val="000000"/>
          <w:sz w:val="20"/>
          <w:szCs w:val="32"/>
        </w:rPr>
        <w:t>62.</w:t>
      </w:r>
      <w:r w:rsidRPr="00F90ABD">
        <w:rPr>
          <w:rFonts w:ascii="Arial" w:hAnsi="Arial"/>
          <w:color w:val="000000"/>
          <w:sz w:val="20"/>
          <w:szCs w:val="32"/>
        </w:rPr>
        <w:tab/>
      </w:r>
      <w:r w:rsidRPr="00F90ABD">
        <w:rPr>
          <w:rFonts w:ascii="Arial" w:hAnsi="Arial"/>
          <w:sz w:val="20"/>
        </w:rPr>
        <w:t xml:space="preserve">Gong J, Liu W-Q, Liu G-R, Chen F, Li J-Q, Xu G-M, Wang L, </w:t>
      </w:r>
      <w:r w:rsidRPr="00F90ABD">
        <w:rPr>
          <w:rFonts w:ascii="Arial" w:hAnsi="Arial"/>
          <w:b/>
          <w:sz w:val="20"/>
        </w:rPr>
        <w:t>Johnston RN</w:t>
      </w:r>
      <w:r w:rsidRPr="00F90ABD">
        <w:rPr>
          <w:rFonts w:ascii="Arial" w:hAnsi="Arial"/>
          <w:sz w:val="20"/>
        </w:rPr>
        <w:t xml:space="preserve">, </w:t>
      </w:r>
      <w:proofErr w:type="spellStart"/>
      <w:r w:rsidRPr="00F90ABD">
        <w:rPr>
          <w:rFonts w:ascii="Arial" w:hAnsi="Arial"/>
          <w:sz w:val="20"/>
        </w:rPr>
        <w:t>Eisenstark</w:t>
      </w:r>
      <w:proofErr w:type="spellEnd"/>
      <w:r w:rsidRPr="00F90ABD">
        <w:rPr>
          <w:rFonts w:ascii="Arial" w:hAnsi="Arial"/>
          <w:sz w:val="20"/>
        </w:rPr>
        <w:t xml:space="preserve"> A, Liu S-L. (2007) Spontaneous conversion between </w:t>
      </w:r>
      <w:proofErr w:type="spellStart"/>
      <w:r w:rsidRPr="00F90ABD">
        <w:rPr>
          <w:rFonts w:ascii="Arial" w:hAnsi="Arial"/>
          <w:i/>
          <w:sz w:val="20"/>
        </w:rPr>
        <w:t>mutL</w:t>
      </w:r>
      <w:proofErr w:type="spellEnd"/>
      <w:r w:rsidRPr="00F90ABD">
        <w:rPr>
          <w:rFonts w:ascii="Arial" w:hAnsi="Arial"/>
          <w:sz w:val="20"/>
        </w:rPr>
        <w:t xml:space="preserve"> and 6 bp </w:t>
      </w:r>
      <w:r w:rsidRPr="00F90ABD">
        <w:rPr>
          <w:rFonts w:ascii="Symbol" w:hAnsi="Symbol"/>
          <w:sz w:val="20"/>
        </w:rPr>
        <w:t></w:t>
      </w:r>
      <w:r w:rsidRPr="00F90ABD">
        <w:rPr>
          <w:rFonts w:ascii="Arial" w:hAnsi="Arial"/>
          <w:sz w:val="20"/>
        </w:rPr>
        <w:t xml:space="preserve"> </w:t>
      </w:r>
      <w:proofErr w:type="spellStart"/>
      <w:r w:rsidRPr="00F90ABD">
        <w:rPr>
          <w:rFonts w:ascii="Arial" w:hAnsi="Arial"/>
          <w:i/>
          <w:sz w:val="20"/>
        </w:rPr>
        <w:t>mutL</w:t>
      </w:r>
      <w:proofErr w:type="spellEnd"/>
      <w:r w:rsidRPr="00F90ABD">
        <w:rPr>
          <w:rFonts w:ascii="Arial" w:hAnsi="Arial"/>
          <w:sz w:val="20"/>
        </w:rPr>
        <w:t xml:space="preserve"> in </w:t>
      </w:r>
      <w:r w:rsidRPr="00F90ABD">
        <w:rPr>
          <w:rFonts w:ascii="Arial" w:hAnsi="Arial"/>
          <w:i/>
          <w:sz w:val="20"/>
        </w:rPr>
        <w:t>Salmonella typhimurium</w:t>
      </w:r>
      <w:r w:rsidRPr="00F90ABD">
        <w:rPr>
          <w:rFonts w:ascii="Arial" w:hAnsi="Arial"/>
          <w:sz w:val="20"/>
        </w:rPr>
        <w:t xml:space="preserve"> LT7: association with genome diversification and possible roles in bacterial adaptation. </w:t>
      </w:r>
      <w:r w:rsidRPr="00F90ABD">
        <w:rPr>
          <w:rFonts w:ascii="Arial" w:hAnsi="Arial"/>
          <w:b/>
          <w:sz w:val="20"/>
        </w:rPr>
        <w:t xml:space="preserve">Genomics </w:t>
      </w:r>
      <w:r w:rsidRPr="00F90ABD">
        <w:rPr>
          <w:rFonts w:ascii="Arial" w:hAnsi="Arial"/>
          <w:sz w:val="20"/>
        </w:rPr>
        <w:t>90:542-9.</w:t>
      </w:r>
    </w:p>
    <w:p w14:paraId="2C44DC9F" w14:textId="77777777" w:rsidR="00F94290" w:rsidRPr="00915BD2" w:rsidRDefault="00F94290" w:rsidP="00F94290">
      <w:pPr>
        <w:spacing w:after="120"/>
        <w:ind w:left="720" w:hanging="720"/>
        <w:jc w:val="both"/>
        <w:rPr>
          <w:rFonts w:ascii="Arial" w:hAnsi="Arial"/>
          <w:color w:val="000000"/>
          <w:sz w:val="20"/>
          <w:szCs w:val="19"/>
        </w:rPr>
      </w:pPr>
      <w:r w:rsidRPr="00915BD2">
        <w:rPr>
          <w:rFonts w:ascii="Arial" w:hAnsi="Arial"/>
          <w:color w:val="000000"/>
          <w:sz w:val="20"/>
          <w:szCs w:val="19"/>
        </w:rPr>
        <w:t>63.</w:t>
      </w:r>
      <w:r w:rsidRPr="00915BD2">
        <w:rPr>
          <w:rFonts w:ascii="Arial" w:hAnsi="Arial"/>
          <w:color w:val="000000"/>
          <w:sz w:val="20"/>
          <w:szCs w:val="19"/>
        </w:rPr>
        <w:tab/>
        <w:t xml:space="preserve">Kim M, Chung YH, </w:t>
      </w:r>
      <w:r w:rsidRPr="00915BD2">
        <w:rPr>
          <w:rFonts w:ascii="Arial" w:hAnsi="Arial"/>
          <w:b/>
          <w:color w:val="000000"/>
          <w:sz w:val="20"/>
          <w:szCs w:val="19"/>
        </w:rPr>
        <w:t>Johnston RN</w:t>
      </w:r>
      <w:r w:rsidRPr="00915BD2">
        <w:rPr>
          <w:rFonts w:ascii="Arial" w:hAnsi="Arial"/>
          <w:color w:val="000000"/>
          <w:sz w:val="20"/>
          <w:szCs w:val="19"/>
        </w:rPr>
        <w:t xml:space="preserve">. (2007) Reovirus and tumor oncolysis. </w:t>
      </w:r>
      <w:r w:rsidRPr="00915BD2">
        <w:rPr>
          <w:rFonts w:ascii="Arial" w:hAnsi="Arial"/>
          <w:b/>
          <w:color w:val="000000"/>
          <w:sz w:val="20"/>
          <w:szCs w:val="19"/>
        </w:rPr>
        <w:t xml:space="preserve">J Microbiol </w:t>
      </w:r>
      <w:r w:rsidRPr="00915BD2">
        <w:rPr>
          <w:rFonts w:ascii="Arial" w:hAnsi="Arial"/>
          <w:color w:val="000000"/>
          <w:sz w:val="20"/>
          <w:szCs w:val="19"/>
        </w:rPr>
        <w:t>45:187-92.</w:t>
      </w:r>
    </w:p>
    <w:p w14:paraId="68D07DBA" w14:textId="77777777" w:rsidR="00F94290" w:rsidRPr="00915BD2" w:rsidRDefault="00F94290" w:rsidP="00F94290">
      <w:pPr>
        <w:spacing w:after="120"/>
        <w:ind w:left="720" w:hanging="720"/>
        <w:jc w:val="both"/>
        <w:rPr>
          <w:rFonts w:ascii="Arial" w:hAnsi="Arial"/>
          <w:color w:val="000000"/>
          <w:sz w:val="20"/>
          <w:szCs w:val="19"/>
        </w:rPr>
      </w:pPr>
      <w:r w:rsidRPr="00915BD2">
        <w:rPr>
          <w:rFonts w:ascii="Arial" w:hAnsi="Arial"/>
          <w:color w:val="000000"/>
          <w:sz w:val="20"/>
          <w:szCs w:val="19"/>
        </w:rPr>
        <w:t>64.</w:t>
      </w:r>
      <w:r w:rsidRPr="00915BD2">
        <w:rPr>
          <w:rFonts w:ascii="Arial" w:hAnsi="Arial"/>
          <w:color w:val="000000"/>
          <w:sz w:val="20"/>
          <w:szCs w:val="19"/>
        </w:rPr>
        <w:tab/>
      </w:r>
      <w:r w:rsidRPr="00915BD2">
        <w:rPr>
          <w:rFonts w:ascii="Arial" w:hAnsi="Arial"/>
          <w:b/>
          <w:color w:val="000000"/>
          <w:sz w:val="20"/>
          <w:szCs w:val="19"/>
        </w:rPr>
        <w:t>Johnston RN</w:t>
      </w:r>
      <w:r w:rsidRPr="00915BD2">
        <w:rPr>
          <w:rFonts w:ascii="Arial" w:hAnsi="Arial"/>
          <w:color w:val="000000"/>
          <w:sz w:val="20"/>
          <w:szCs w:val="19"/>
        </w:rPr>
        <w:t xml:space="preserve">, Kim M. (2007) Oncolytic reovirus: susceptibility and resistance in cancer cells. In: </w:t>
      </w:r>
      <w:r>
        <w:rPr>
          <w:rFonts w:ascii="Arial" w:hAnsi="Arial"/>
          <w:b/>
          <w:color w:val="000000"/>
          <w:sz w:val="20"/>
          <w:szCs w:val="19"/>
        </w:rPr>
        <w:t xml:space="preserve">Proc Microbiol Soc </w:t>
      </w:r>
      <w:r w:rsidRPr="00915BD2">
        <w:rPr>
          <w:rFonts w:ascii="Arial" w:hAnsi="Arial"/>
          <w:b/>
          <w:color w:val="000000"/>
          <w:sz w:val="20"/>
          <w:szCs w:val="19"/>
        </w:rPr>
        <w:t xml:space="preserve">Korea </w:t>
      </w:r>
      <w:r w:rsidRPr="00915BD2">
        <w:rPr>
          <w:rFonts w:ascii="Arial" w:hAnsi="Arial"/>
          <w:color w:val="000000"/>
          <w:sz w:val="20"/>
          <w:szCs w:val="19"/>
        </w:rPr>
        <w:t>pp. 46-8.</w:t>
      </w:r>
    </w:p>
    <w:p w14:paraId="21742ABB" w14:textId="77777777" w:rsidR="00F94290" w:rsidRDefault="00F94290" w:rsidP="00F94290">
      <w:pPr>
        <w:spacing w:after="120"/>
        <w:ind w:left="720" w:hanging="720"/>
        <w:jc w:val="both"/>
        <w:rPr>
          <w:rFonts w:ascii="Arial" w:hAnsi="Arial"/>
          <w:color w:val="000000"/>
          <w:sz w:val="20"/>
          <w:szCs w:val="19"/>
        </w:rPr>
      </w:pPr>
      <w:r w:rsidRPr="00915BD2">
        <w:rPr>
          <w:rFonts w:ascii="Arial" w:hAnsi="Arial"/>
          <w:color w:val="000000"/>
          <w:sz w:val="20"/>
          <w:szCs w:val="19"/>
        </w:rPr>
        <w:t>65.</w:t>
      </w:r>
      <w:r w:rsidRPr="00915BD2">
        <w:rPr>
          <w:rFonts w:ascii="Arial" w:hAnsi="Arial"/>
          <w:color w:val="000000"/>
          <w:sz w:val="20"/>
          <w:szCs w:val="19"/>
        </w:rPr>
        <w:tab/>
        <w:t xml:space="preserve">Liu WQ, Liu GR, Li JQ, Xu GM, Qi D, He XY, Deng J, Zhang FM, </w:t>
      </w:r>
      <w:r w:rsidRPr="00915BD2">
        <w:rPr>
          <w:rFonts w:ascii="Arial" w:hAnsi="Arial"/>
          <w:b/>
          <w:color w:val="000000"/>
          <w:sz w:val="20"/>
          <w:szCs w:val="19"/>
        </w:rPr>
        <w:t>Johnston RN</w:t>
      </w:r>
      <w:r w:rsidRPr="00915BD2">
        <w:rPr>
          <w:rFonts w:ascii="Arial" w:hAnsi="Arial"/>
          <w:color w:val="000000"/>
          <w:sz w:val="20"/>
          <w:szCs w:val="19"/>
        </w:rPr>
        <w:t xml:space="preserve">, Liu SL. (2007) Diverse genome structures of Salmonella </w:t>
      </w:r>
      <w:proofErr w:type="spellStart"/>
      <w:r w:rsidRPr="00915BD2">
        <w:rPr>
          <w:rFonts w:ascii="Arial" w:hAnsi="Arial"/>
          <w:color w:val="000000"/>
          <w:sz w:val="20"/>
          <w:szCs w:val="19"/>
        </w:rPr>
        <w:t>paratyphi</w:t>
      </w:r>
      <w:proofErr w:type="spellEnd"/>
      <w:r w:rsidRPr="00915BD2">
        <w:rPr>
          <w:rFonts w:ascii="Arial" w:hAnsi="Arial"/>
          <w:color w:val="000000"/>
          <w:sz w:val="20"/>
          <w:szCs w:val="19"/>
        </w:rPr>
        <w:t xml:space="preserve"> C. </w:t>
      </w:r>
      <w:r w:rsidRPr="0005537C">
        <w:rPr>
          <w:rFonts w:ascii="Arial" w:hAnsi="Arial"/>
          <w:b/>
          <w:color w:val="000000"/>
          <w:sz w:val="20"/>
          <w:szCs w:val="19"/>
        </w:rPr>
        <w:t>BMC Genomics</w:t>
      </w:r>
      <w:r w:rsidRPr="00915BD2">
        <w:rPr>
          <w:rFonts w:ascii="Arial" w:hAnsi="Arial"/>
          <w:color w:val="000000"/>
          <w:sz w:val="20"/>
          <w:szCs w:val="19"/>
        </w:rPr>
        <w:t xml:space="preserve"> 8:290-99.</w:t>
      </w:r>
    </w:p>
    <w:p w14:paraId="0097F977" w14:textId="77777777" w:rsidR="00F94290" w:rsidRPr="002D381A" w:rsidRDefault="00F94290" w:rsidP="00F94290">
      <w:pPr>
        <w:spacing w:after="120"/>
        <w:ind w:left="720" w:hanging="720"/>
        <w:jc w:val="both"/>
        <w:rPr>
          <w:rFonts w:ascii="Arial" w:hAnsi="Arial"/>
          <w:sz w:val="20"/>
        </w:rPr>
      </w:pPr>
      <w:r w:rsidRPr="002D381A">
        <w:rPr>
          <w:rFonts w:ascii="Arial" w:hAnsi="Arial"/>
          <w:color w:val="000000"/>
          <w:sz w:val="20"/>
          <w:szCs w:val="19"/>
        </w:rPr>
        <w:t>66.</w:t>
      </w:r>
      <w:r w:rsidRPr="002D381A">
        <w:rPr>
          <w:rFonts w:ascii="Arial" w:hAnsi="Arial"/>
          <w:color w:val="000000"/>
          <w:sz w:val="20"/>
          <w:szCs w:val="19"/>
        </w:rPr>
        <w:tab/>
      </w:r>
      <w:r w:rsidRPr="002D381A">
        <w:rPr>
          <w:rFonts w:ascii="Arial" w:hAnsi="Arial"/>
          <w:sz w:val="20"/>
        </w:rPr>
        <w:t xml:space="preserve">Min HJ, Cho IR, </w:t>
      </w:r>
      <w:proofErr w:type="spellStart"/>
      <w:r w:rsidRPr="002D381A">
        <w:rPr>
          <w:rFonts w:ascii="Arial" w:hAnsi="Arial"/>
          <w:sz w:val="20"/>
        </w:rPr>
        <w:t>Ratakorn</w:t>
      </w:r>
      <w:proofErr w:type="spellEnd"/>
      <w:r w:rsidRPr="002D381A">
        <w:rPr>
          <w:rFonts w:ascii="Arial" w:hAnsi="Arial"/>
          <w:sz w:val="20"/>
        </w:rPr>
        <w:t xml:space="preserve"> S, Park EH, Cho DH, </w:t>
      </w:r>
      <w:proofErr w:type="spellStart"/>
      <w:r w:rsidRPr="002D381A">
        <w:rPr>
          <w:rFonts w:ascii="Arial" w:hAnsi="Arial"/>
          <w:sz w:val="20"/>
        </w:rPr>
        <w:t>Ahn</w:t>
      </w:r>
      <w:proofErr w:type="spellEnd"/>
      <w:r w:rsidRPr="002D381A">
        <w:rPr>
          <w:rFonts w:ascii="Arial" w:hAnsi="Arial"/>
          <w:sz w:val="20"/>
        </w:rPr>
        <w:t xml:space="preserve"> JH, Lee IS, </w:t>
      </w:r>
      <w:r w:rsidRPr="002D381A">
        <w:rPr>
          <w:rFonts w:ascii="Arial" w:hAnsi="Arial"/>
          <w:b/>
          <w:sz w:val="20"/>
        </w:rPr>
        <w:t>Johnston RN</w:t>
      </w:r>
      <w:r w:rsidRPr="002D381A">
        <w:rPr>
          <w:rFonts w:ascii="Arial" w:hAnsi="Arial"/>
          <w:sz w:val="20"/>
        </w:rPr>
        <w:t>, Oh S, Chung YH. (2008). Hexachlorophene suppresses β-catenin expression by up-regulation of Siah-1 in EBV-infe</w:t>
      </w:r>
      <w:r>
        <w:rPr>
          <w:rFonts w:ascii="Arial" w:hAnsi="Arial"/>
          <w:sz w:val="20"/>
        </w:rPr>
        <w:t xml:space="preserve">cted B lymphoma cells. </w:t>
      </w:r>
      <w:r w:rsidRPr="002D381A">
        <w:rPr>
          <w:rFonts w:ascii="Arial" w:hAnsi="Arial"/>
          <w:b/>
          <w:sz w:val="20"/>
        </w:rPr>
        <w:t>Cancer Letters</w:t>
      </w:r>
      <w:r>
        <w:rPr>
          <w:rFonts w:ascii="Arial" w:hAnsi="Arial"/>
          <w:sz w:val="20"/>
        </w:rPr>
        <w:t xml:space="preserve"> 276: 136-142.</w:t>
      </w:r>
    </w:p>
    <w:p w14:paraId="614A002D" w14:textId="77777777" w:rsidR="00F94290" w:rsidRPr="009A2A2A" w:rsidRDefault="00F94290" w:rsidP="00F94290">
      <w:pPr>
        <w:spacing w:after="120"/>
        <w:ind w:left="720" w:hanging="720"/>
        <w:jc w:val="both"/>
        <w:rPr>
          <w:rFonts w:ascii="Arial" w:hAnsi="Arial"/>
          <w:sz w:val="20"/>
        </w:rPr>
      </w:pPr>
      <w:r w:rsidRPr="002D381A">
        <w:rPr>
          <w:rFonts w:ascii="Arial" w:hAnsi="Arial"/>
          <w:sz w:val="20"/>
        </w:rPr>
        <w:t>67.</w:t>
      </w:r>
      <w:r w:rsidRPr="002D381A">
        <w:rPr>
          <w:rFonts w:ascii="Arial" w:hAnsi="Arial"/>
          <w:sz w:val="20"/>
        </w:rPr>
        <w:tab/>
        <w:t>Park</w:t>
      </w:r>
      <w:r>
        <w:rPr>
          <w:rFonts w:ascii="Arial" w:hAnsi="Arial"/>
          <w:sz w:val="20"/>
        </w:rPr>
        <w:t xml:space="preserve"> EH</w:t>
      </w:r>
      <w:r w:rsidRPr="002D381A">
        <w:rPr>
          <w:rFonts w:ascii="Arial" w:hAnsi="Arial"/>
          <w:sz w:val="20"/>
        </w:rPr>
        <w:t>, Koh</w:t>
      </w:r>
      <w:r>
        <w:rPr>
          <w:rFonts w:ascii="Arial" w:hAnsi="Arial"/>
          <w:sz w:val="20"/>
        </w:rPr>
        <w:t xml:space="preserve"> SS, </w:t>
      </w:r>
      <w:proofErr w:type="spellStart"/>
      <w:r>
        <w:rPr>
          <w:rFonts w:ascii="Arial" w:hAnsi="Arial"/>
          <w:sz w:val="20"/>
        </w:rPr>
        <w:t>Srisuttee</w:t>
      </w:r>
      <w:proofErr w:type="spellEnd"/>
      <w:r>
        <w:rPr>
          <w:rFonts w:ascii="Arial" w:hAnsi="Arial"/>
          <w:sz w:val="20"/>
        </w:rPr>
        <w:t xml:space="preserve"> R, </w:t>
      </w:r>
      <w:r w:rsidRPr="002D381A">
        <w:rPr>
          <w:rFonts w:ascii="Arial" w:hAnsi="Arial"/>
          <w:sz w:val="20"/>
        </w:rPr>
        <w:t>Cho</w:t>
      </w:r>
      <w:r>
        <w:rPr>
          <w:rFonts w:ascii="Arial" w:hAnsi="Arial"/>
          <w:sz w:val="20"/>
        </w:rPr>
        <w:t xml:space="preserve"> IR, </w:t>
      </w:r>
      <w:r w:rsidRPr="002D381A">
        <w:rPr>
          <w:rFonts w:ascii="Arial" w:hAnsi="Arial"/>
          <w:sz w:val="20"/>
        </w:rPr>
        <w:t>Min</w:t>
      </w:r>
      <w:r>
        <w:rPr>
          <w:rFonts w:ascii="Arial" w:hAnsi="Arial"/>
          <w:sz w:val="20"/>
        </w:rPr>
        <w:t xml:space="preserve"> HJ, </w:t>
      </w:r>
      <w:proofErr w:type="spellStart"/>
      <w:r w:rsidRPr="002D381A">
        <w:rPr>
          <w:rFonts w:ascii="Arial" w:hAnsi="Arial"/>
          <w:sz w:val="20"/>
        </w:rPr>
        <w:t>Jhun</w:t>
      </w:r>
      <w:proofErr w:type="spellEnd"/>
      <w:r>
        <w:rPr>
          <w:rFonts w:ascii="Arial" w:hAnsi="Arial"/>
          <w:sz w:val="20"/>
        </w:rPr>
        <w:t xml:space="preserve"> BH, </w:t>
      </w:r>
      <w:r w:rsidRPr="002D381A">
        <w:rPr>
          <w:rFonts w:ascii="Arial" w:hAnsi="Arial"/>
          <w:sz w:val="20"/>
        </w:rPr>
        <w:t>Lee</w:t>
      </w:r>
      <w:r>
        <w:rPr>
          <w:rFonts w:ascii="Arial" w:hAnsi="Arial"/>
          <w:sz w:val="20"/>
        </w:rPr>
        <w:t xml:space="preserve"> YS, </w:t>
      </w:r>
      <w:r w:rsidRPr="002D381A">
        <w:rPr>
          <w:rFonts w:ascii="Arial" w:hAnsi="Arial"/>
          <w:sz w:val="20"/>
        </w:rPr>
        <w:t>Jang</w:t>
      </w:r>
      <w:r>
        <w:rPr>
          <w:rFonts w:ascii="Arial" w:hAnsi="Arial"/>
          <w:sz w:val="20"/>
        </w:rPr>
        <w:t xml:space="preserve"> KL, </w:t>
      </w:r>
      <w:r w:rsidRPr="002D381A">
        <w:rPr>
          <w:rFonts w:ascii="Arial" w:hAnsi="Arial"/>
          <w:sz w:val="20"/>
        </w:rPr>
        <w:t>Kim</w:t>
      </w:r>
      <w:r>
        <w:rPr>
          <w:rFonts w:ascii="Arial" w:hAnsi="Arial"/>
          <w:sz w:val="20"/>
        </w:rPr>
        <w:t xml:space="preserve"> CH</w:t>
      </w:r>
      <w:r w:rsidRPr="002D381A">
        <w:rPr>
          <w:rFonts w:ascii="Arial" w:hAnsi="Arial"/>
          <w:sz w:val="20"/>
        </w:rPr>
        <w:t xml:space="preserve">, </w:t>
      </w:r>
      <w:r w:rsidRPr="002D381A">
        <w:rPr>
          <w:rFonts w:ascii="Arial" w:hAnsi="Arial"/>
          <w:b/>
          <w:sz w:val="20"/>
        </w:rPr>
        <w:t>Johnston RN</w:t>
      </w:r>
      <w:r w:rsidRPr="002D381A">
        <w:rPr>
          <w:rFonts w:ascii="Arial" w:hAnsi="Arial"/>
          <w:sz w:val="20"/>
        </w:rPr>
        <w:t>, Ch</w:t>
      </w:r>
      <w:r w:rsidRPr="009A2A2A">
        <w:rPr>
          <w:rFonts w:ascii="Arial" w:hAnsi="Arial"/>
          <w:sz w:val="20"/>
        </w:rPr>
        <w:t>ung YH. (2008) Expression of HBX, an oncoprotein of hepatitis B virus, blocks reoviral oncolysis of hepatocel</w:t>
      </w:r>
      <w:r>
        <w:rPr>
          <w:rFonts w:ascii="Arial" w:hAnsi="Arial"/>
          <w:sz w:val="20"/>
        </w:rPr>
        <w:t xml:space="preserve">lular carcinoma cells. </w:t>
      </w:r>
      <w:r w:rsidRPr="009A2A2A">
        <w:rPr>
          <w:rFonts w:ascii="Arial" w:hAnsi="Arial"/>
          <w:b/>
          <w:sz w:val="20"/>
        </w:rPr>
        <w:t>Cancer Gene Therapy</w:t>
      </w:r>
      <w:r>
        <w:rPr>
          <w:rFonts w:ascii="Arial" w:hAnsi="Arial"/>
          <w:sz w:val="20"/>
        </w:rPr>
        <w:t xml:space="preserve"> 16:453-461</w:t>
      </w:r>
      <w:r w:rsidRPr="009A2A2A">
        <w:rPr>
          <w:rFonts w:ascii="Arial" w:hAnsi="Arial"/>
          <w:sz w:val="20"/>
        </w:rPr>
        <w:t>.</w:t>
      </w:r>
    </w:p>
    <w:p w14:paraId="6EF5B628" w14:textId="77777777" w:rsidR="00F94290" w:rsidRDefault="00F94290" w:rsidP="00F94290">
      <w:pPr>
        <w:widowControl w:val="0"/>
        <w:autoSpaceDE w:val="0"/>
        <w:autoSpaceDN w:val="0"/>
        <w:adjustRightInd w:val="0"/>
        <w:spacing w:after="120"/>
        <w:ind w:left="709" w:hanging="709"/>
        <w:jc w:val="both"/>
        <w:rPr>
          <w:rFonts w:ascii="Arial" w:hAnsi="Arial" w:cs="TimesNewRoman"/>
          <w:bCs/>
          <w:iCs/>
          <w:sz w:val="20"/>
          <w:szCs w:val="23"/>
        </w:rPr>
      </w:pPr>
      <w:r w:rsidRPr="009A2A2A">
        <w:rPr>
          <w:rFonts w:ascii="Arial" w:hAnsi="Arial"/>
          <w:sz w:val="20"/>
        </w:rPr>
        <w:t>68.</w:t>
      </w:r>
      <w:r w:rsidRPr="009A2A2A">
        <w:rPr>
          <w:rFonts w:ascii="Arial" w:hAnsi="Arial"/>
          <w:sz w:val="20"/>
        </w:rPr>
        <w:tab/>
      </w:r>
      <w:r w:rsidRPr="009A2A2A">
        <w:rPr>
          <w:rFonts w:ascii="Arial" w:hAnsi="Arial" w:cs="TimesNewRoman"/>
          <w:sz w:val="20"/>
          <w:szCs w:val="23"/>
        </w:rPr>
        <w:t>Liu</w:t>
      </w:r>
      <w:r w:rsidRPr="009A2A2A">
        <w:rPr>
          <w:rFonts w:ascii="Arial" w:hAnsi="Arial" w:cs="TimesNewRoman"/>
          <w:sz w:val="20"/>
          <w:szCs w:val="15"/>
        </w:rPr>
        <w:t xml:space="preserve"> WQ</w:t>
      </w:r>
      <w:r w:rsidRPr="009A2A2A">
        <w:rPr>
          <w:rFonts w:ascii="Arial" w:hAnsi="Arial" w:cs="TimesNewRoman"/>
          <w:sz w:val="20"/>
          <w:szCs w:val="23"/>
        </w:rPr>
        <w:t>, Feng</w:t>
      </w:r>
      <w:r w:rsidRPr="009A2A2A">
        <w:rPr>
          <w:rFonts w:ascii="Arial" w:hAnsi="Arial" w:cs="TimesNewRoman"/>
          <w:sz w:val="20"/>
          <w:szCs w:val="15"/>
        </w:rPr>
        <w:t xml:space="preserve"> Y</w:t>
      </w:r>
      <w:r w:rsidRPr="009A2A2A">
        <w:rPr>
          <w:rFonts w:ascii="Arial" w:hAnsi="Arial" w:cs="TimesNewRoman"/>
          <w:sz w:val="20"/>
          <w:szCs w:val="23"/>
        </w:rPr>
        <w:t>, Wang</w:t>
      </w:r>
      <w:r w:rsidRPr="009A2A2A">
        <w:rPr>
          <w:rFonts w:ascii="Arial" w:hAnsi="Arial" w:cs="TimesNewRoman"/>
          <w:sz w:val="20"/>
          <w:szCs w:val="15"/>
        </w:rPr>
        <w:t xml:space="preserve"> Y</w:t>
      </w:r>
      <w:r w:rsidRPr="009A2A2A">
        <w:rPr>
          <w:rFonts w:ascii="Arial" w:hAnsi="Arial" w:cs="TimesNewRoman"/>
          <w:sz w:val="20"/>
          <w:szCs w:val="23"/>
        </w:rPr>
        <w:t>, Zou</w:t>
      </w:r>
      <w:r w:rsidRPr="009A2A2A">
        <w:rPr>
          <w:rFonts w:ascii="Arial" w:hAnsi="Arial" w:cs="TimesNewRoman"/>
          <w:sz w:val="20"/>
          <w:szCs w:val="15"/>
        </w:rPr>
        <w:t xml:space="preserve"> QH</w:t>
      </w:r>
      <w:r w:rsidRPr="009A2A2A">
        <w:rPr>
          <w:rFonts w:ascii="Arial" w:hAnsi="Arial" w:cs="TimesNewRoman"/>
          <w:sz w:val="20"/>
          <w:szCs w:val="23"/>
        </w:rPr>
        <w:t>, Chen</w:t>
      </w:r>
      <w:r w:rsidRPr="009A2A2A">
        <w:rPr>
          <w:rFonts w:ascii="Arial" w:hAnsi="Arial" w:cs="TimesNewRoman"/>
          <w:sz w:val="20"/>
          <w:szCs w:val="15"/>
        </w:rPr>
        <w:t xml:space="preserve"> F</w:t>
      </w:r>
      <w:r w:rsidRPr="009A2A2A">
        <w:rPr>
          <w:rFonts w:ascii="Arial" w:hAnsi="Arial" w:cs="TimesNewRoman"/>
          <w:sz w:val="20"/>
          <w:szCs w:val="23"/>
        </w:rPr>
        <w:t>, Guo</w:t>
      </w:r>
      <w:r w:rsidRPr="009A2A2A">
        <w:rPr>
          <w:rFonts w:ascii="Arial" w:hAnsi="Arial" w:cs="TimesNewRoman"/>
          <w:sz w:val="20"/>
          <w:szCs w:val="15"/>
        </w:rPr>
        <w:t xml:space="preserve"> JT</w:t>
      </w:r>
      <w:r w:rsidRPr="009A2A2A">
        <w:rPr>
          <w:rFonts w:ascii="Arial" w:hAnsi="Arial" w:cs="TimesNewRoman"/>
          <w:sz w:val="20"/>
          <w:szCs w:val="23"/>
        </w:rPr>
        <w:t>, Peng</w:t>
      </w:r>
      <w:r w:rsidRPr="009A2A2A">
        <w:rPr>
          <w:rFonts w:ascii="Arial" w:hAnsi="Arial" w:cs="TimesNewRoman"/>
          <w:sz w:val="20"/>
          <w:szCs w:val="15"/>
        </w:rPr>
        <w:t xml:space="preserve"> YH</w:t>
      </w:r>
      <w:r w:rsidRPr="009A2A2A">
        <w:rPr>
          <w:rFonts w:ascii="Arial" w:hAnsi="Arial" w:cs="TimesNewRoman"/>
          <w:sz w:val="20"/>
          <w:szCs w:val="23"/>
        </w:rPr>
        <w:t xml:space="preserve">, </w:t>
      </w:r>
      <w:proofErr w:type="spellStart"/>
      <w:r w:rsidRPr="009A2A2A">
        <w:rPr>
          <w:rFonts w:ascii="Arial" w:hAnsi="Arial" w:cs="TimesNewRoman"/>
          <w:sz w:val="20"/>
          <w:szCs w:val="23"/>
        </w:rPr>
        <w:t>Jin</w:t>
      </w:r>
      <w:proofErr w:type="spellEnd"/>
      <w:r w:rsidRPr="009A2A2A">
        <w:rPr>
          <w:rFonts w:ascii="Arial" w:hAnsi="Arial" w:cs="TimesNewRoman"/>
          <w:sz w:val="20"/>
          <w:szCs w:val="15"/>
        </w:rPr>
        <w:t xml:space="preserve"> Y</w:t>
      </w:r>
      <w:r w:rsidRPr="009A2A2A">
        <w:rPr>
          <w:rFonts w:ascii="Arial" w:hAnsi="Arial" w:cs="TimesNewRoman"/>
          <w:sz w:val="20"/>
          <w:szCs w:val="23"/>
        </w:rPr>
        <w:t>, Li</w:t>
      </w:r>
      <w:r w:rsidRPr="009A2A2A">
        <w:rPr>
          <w:rFonts w:ascii="Arial" w:hAnsi="Arial" w:cs="TimesNewRoman"/>
          <w:sz w:val="20"/>
          <w:szCs w:val="15"/>
        </w:rPr>
        <w:t xml:space="preserve"> YG</w:t>
      </w:r>
      <w:r w:rsidRPr="009A2A2A">
        <w:rPr>
          <w:rFonts w:ascii="Arial" w:hAnsi="Arial" w:cs="TimesNewRoman"/>
          <w:sz w:val="20"/>
          <w:szCs w:val="23"/>
        </w:rPr>
        <w:t>, Hu</w:t>
      </w:r>
      <w:r w:rsidRPr="009A2A2A">
        <w:rPr>
          <w:rFonts w:ascii="Arial" w:hAnsi="Arial" w:cs="TimesNewRoman"/>
          <w:sz w:val="20"/>
          <w:szCs w:val="15"/>
        </w:rPr>
        <w:t xml:space="preserve"> SN</w:t>
      </w:r>
      <w:r w:rsidRPr="009A2A2A">
        <w:rPr>
          <w:rFonts w:ascii="Arial" w:hAnsi="Arial" w:cs="TimesNewRoman"/>
          <w:sz w:val="20"/>
          <w:szCs w:val="23"/>
        </w:rPr>
        <w:t xml:space="preserve">, </w:t>
      </w:r>
      <w:r w:rsidRPr="009A2A2A">
        <w:rPr>
          <w:rFonts w:ascii="Arial" w:hAnsi="Arial" w:cs="TimesNewRoman"/>
          <w:b/>
          <w:sz w:val="20"/>
          <w:szCs w:val="23"/>
        </w:rPr>
        <w:t>Johnston</w:t>
      </w:r>
      <w:r w:rsidRPr="009A2A2A">
        <w:rPr>
          <w:rFonts w:ascii="Arial" w:hAnsi="Arial" w:cs="TimesNewRoman"/>
          <w:b/>
          <w:sz w:val="20"/>
          <w:szCs w:val="15"/>
        </w:rPr>
        <w:t xml:space="preserve"> RN</w:t>
      </w:r>
      <w:r w:rsidRPr="009A2A2A">
        <w:rPr>
          <w:rFonts w:ascii="Arial" w:hAnsi="Arial" w:cs="TimesNewRoman"/>
          <w:sz w:val="20"/>
          <w:szCs w:val="23"/>
        </w:rPr>
        <w:t>, Liu</w:t>
      </w:r>
      <w:r w:rsidRPr="009A2A2A">
        <w:rPr>
          <w:rFonts w:ascii="Arial" w:hAnsi="Arial" w:cs="TimesNewRoman"/>
          <w:sz w:val="20"/>
          <w:szCs w:val="15"/>
        </w:rPr>
        <w:t xml:space="preserve"> GR</w:t>
      </w:r>
      <w:r>
        <w:rPr>
          <w:rFonts w:ascii="Arial" w:hAnsi="Arial" w:cs="TimesNewRoman"/>
          <w:sz w:val="20"/>
          <w:szCs w:val="23"/>
        </w:rPr>
        <w:t>, Liu SL. (2009</w:t>
      </w:r>
      <w:r w:rsidRPr="009A2A2A">
        <w:rPr>
          <w:rFonts w:ascii="Arial" w:hAnsi="Arial" w:cs="TimesNewRoman"/>
          <w:sz w:val="20"/>
          <w:szCs w:val="23"/>
        </w:rPr>
        <w:t xml:space="preserve">) </w:t>
      </w:r>
      <w:r w:rsidRPr="009A2A2A">
        <w:rPr>
          <w:rFonts w:ascii="Arial" w:hAnsi="Arial" w:cs="TimesNewRoman"/>
          <w:bCs/>
          <w:i/>
          <w:iCs/>
          <w:sz w:val="20"/>
          <w:szCs w:val="23"/>
        </w:rPr>
        <w:t xml:space="preserve">Salmonella </w:t>
      </w:r>
      <w:proofErr w:type="spellStart"/>
      <w:r w:rsidRPr="009A2A2A">
        <w:rPr>
          <w:rFonts w:ascii="Arial" w:hAnsi="Arial" w:cs="TimesNewRoman"/>
          <w:bCs/>
          <w:i/>
          <w:iCs/>
          <w:sz w:val="20"/>
          <w:szCs w:val="23"/>
        </w:rPr>
        <w:t>paratyphi</w:t>
      </w:r>
      <w:proofErr w:type="spellEnd"/>
      <w:r w:rsidRPr="009A2A2A">
        <w:rPr>
          <w:rFonts w:ascii="Arial" w:hAnsi="Arial" w:cs="TimesNewRoman"/>
          <w:bCs/>
          <w:iCs/>
          <w:sz w:val="20"/>
          <w:szCs w:val="23"/>
        </w:rPr>
        <w:t xml:space="preserve"> </w:t>
      </w:r>
      <w:r>
        <w:rPr>
          <w:rFonts w:ascii="Arial" w:hAnsi="Arial" w:cs="TimesNewRoman"/>
          <w:bCs/>
          <w:sz w:val="20"/>
          <w:szCs w:val="23"/>
        </w:rPr>
        <w:t>C: g</w:t>
      </w:r>
      <w:r w:rsidRPr="009A2A2A">
        <w:rPr>
          <w:rFonts w:ascii="Arial" w:hAnsi="Arial" w:cs="TimesNewRoman"/>
          <w:bCs/>
          <w:sz w:val="20"/>
          <w:szCs w:val="23"/>
        </w:rPr>
        <w:t xml:space="preserve">enetic </w:t>
      </w:r>
      <w:r>
        <w:rPr>
          <w:rFonts w:ascii="Arial" w:hAnsi="Arial" w:cs="TimesNewRoman"/>
          <w:bCs/>
          <w:sz w:val="20"/>
          <w:szCs w:val="23"/>
        </w:rPr>
        <w:t>d</w:t>
      </w:r>
      <w:r w:rsidRPr="009A2A2A">
        <w:rPr>
          <w:rFonts w:ascii="Arial" w:hAnsi="Arial" w:cs="TimesNewRoman"/>
          <w:bCs/>
          <w:sz w:val="20"/>
          <w:szCs w:val="23"/>
        </w:rPr>
        <w:t xml:space="preserve">ivergence from </w:t>
      </w:r>
      <w:r w:rsidRPr="009A2A2A">
        <w:rPr>
          <w:rFonts w:ascii="Arial" w:hAnsi="Arial" w:cs="TimesNewRoman"/>
          <w:bCs/>
          <w:i/>
          <w:iCs/>
          <w:sz w:val="20"/>
          <w:szCs w:val="23"/>
        </w:rPr>
        <w:t xml:space="preserve">Salmonella </w:t>
      </w:r>
      <w:proofErr w:type="spellStart"/>
      <w:r w:rsidRPr="009A2A2A">
        <w:rPr>
          <w:rFonts w:ascii="Arial" w:hAnsi="Arial" w:cs="TimesNewRoman"/>
          <w:bCs/>
          <w:i/>
          <w:iCs/>
          <w:sz w:val="20"/>
          <w:szCs w:val="23"/>
        </w:rPr>
        <w:t>choleraesuis</w:t>
      </w:r>
      <w:proofErr w:type="spellEnd"/>
      <w:r w:rsidRPr="009A2A2A">
        <w:rPr>
          <w:rFonts w:ascii="Arial" w:hAnsi="Arial" w:cs="TimesNewRoman"/>
          <w:bCs/>
          <w:i/>
          <w:iCs/>
          <w:sz w:val="20"/>
          <w:szCs w:val="23"/>
        </w:rPr>
        <w:t xml:space="preserve"> </w:t>
      </w:r>
      <w:r w:rsidRPr="009A2A2A">
        <w:rPr>
          <w:rFonts w:ascii="Arial" w:hAnsi="Arial" w:cs="TimesNewRoman"/>
          <w:bCs/>
          <w:sz w:val="20"/>
          <w:szCs w:val="23"/>
        </w:rPr>
        <w:t>and</w:t>
      </w:r>
      <w:r w:rsidRPr="009A2A2A">
        <w:rPr>
          <w:rFonts w:ascii="Arial" w:hAnsi="Arial" w:cs="TimesNewRoman"/>
          <w:sz w:val="20"/>
          <w:szCs w:val="23"/>
        </w:rPr>
        <w:t xml:space="preserve"> </w:t>
      </w:r>
      <w:r>
        <w:rPr>
          <w:rFonts w:ascii="Arial" w:hAnsi="Arial" w:cs="TimesNewRoman"/>
          <w:bCs/>
          <w:sz w:val="20"/>
          <w:szCs w:val="23"/>
        </w:rPr>
        <w:t>pathogenic c</w:t>
      </w:r>
      <w:r w:rsidRPr="009A2A2A">
        <w:rPr>
          <w:rFonts w:ascii="Arial" w:hAnsi="Arial" w:cs="TimesNewRoman"/>
          <w:bCs/>
          <w:sz w:val="20"/>
          <w:szCs w:val="23"/>
        </w:rPr>
        <w:t xml:space="preserve">onvergence with </w:t>
      </w:r>
      <w:r w:rsidRPr="009A2A2A">
        <w:rPr>
          <w:rFonts w:ascii="Arial" w:hAnsi="Arial" w:cs="TimesNewRoman"/>
          <w:bCs/>
          <w:i/>
          <w:iCs/>
          <w:sz w:val="20"/>
          <w:szCs w:val="23"/>
        </w:rPr>
        <w:t>Salmonella typhi</w:t>
      </w:r>
      <w:r>
        <w:rPr>
          <w:rFonts w:ascii="Arial" w:hAnsi="Arial" w:cs="TimesNewRoman"/>
          <w:bCs/>
          <w:iCs/>
          <w:sz w:val="20"/>
          <w:szCs w:val="23"/>
        </w:rPr>
        <w:t xml:space="preserve">. </w:t>
      </w:r>
      <w:proofErr w:type="spellStart"/>
      <w:r w:rsidRPr="009A2A2A">
        <w:rPr>
          <w:rFonts w:ascii="Arial" w:hAnsi="Arial" w:cs="TimesNewRoman"/>
          <w:b/>
          <w:bCs/>
          <w:iCs/>
          <w:sz w:val="20"/>
          <w:szCs w:val="23"/>
        </w:rPr>
        <w:t>PLoS</w:t>
      </w:r>
      <w:proofErr w:type="spellEnd"/>
      <w:r w:rsidRPr="009A2A2A">
        <w:rPr>
          <w:rFonts w:ascii="Arial" w:hAnsi="Arial" w:cs="TimesNewRoman"/>
          <w:b/>
          <w:bCs/>
          <w:iCs/>
          <w:sz w:val="20"/>
          <w:szCs w:val="23"/>
        </w:rPr>
        <w:t xml:space="preserve"> ONE</w:t>
      </w:r>
      <w:r>
        <w:rPr>
          <w:rFonts w:ascii="Arial" w:hAnsi="Arial" w:cs="TimesNewRoman"/>
          <w:bCs/>
          <w:iCs/>
          <w:sz w:val="20"/>
          <w:szCs w:val="23"/>
        </w:rPr>
        <w:t xml:space="preserve"> 4: 1-8.</w:t>
      </w:r>
    </w:p>
    <w:p w14:paraId="635A12D7" w14:textId="77777777" w:rsidR="00F94290" w:rsidRDefault="00F94290" w:rsidP="00F94290">
      <w:pPr>
        <w:widowControl w:val="0"/>
        <w:autoSpaceDE w:val="0"/>
        <w:autoSpaceDN w:val="0"/>
        <w:adjustRightInd w:val="0"/>
        <w:spacing w:after="120"/>
        <w:ind w:left="709" w:hanging="709"/>
        <w:jc w:val="both"/>
        <w:rPr>
          <w:rFonts w:ascii="Arial" w:hAnsi="Arial" w:cs="TimesNewRoman"/>
          <w:bCs/>
          <w:iCs/>
          <w:sz w:val="20"/>
          <w:szCs w:val="23"/>
        </w:rPr>
      </w:pPr>
      <w:r>
        <w:rPr>
          <w:rFonts w:ascii="Arial" w:hAnsi="Arial" w:cs="TimesNewRoman"/>
          <w:bCs/>
          <w:iCs/>
          <w:sz w:val="20"/>
          <w:szCs w:val="23"/>
        </w:rPr>
        <w:t>69.</w:t>
      </w:r>
      <w:r>
        <w:rPr>
          <w:rFonts w:ascii="Arial" w:hAnsi="Arial" w:cs="TimesNewRoman"/>
          <w:bCs/>
          <w:iCs/>
          <w:sz w:val="20"/>
          <w:szCs w:val="23"/>
        </w:rPr>
        <w:tab/>
        <w:t xml:space="preserve">Chen F, </w:t>
      </w:r>
      <w:proofErr w:type="spellStart"/>
      <w:r>
        <w:rPr>
          <w:rFonts w:ascii="Arial" w:hAnsi="Arial" w:cs="TimesNewRoman"/>
          <w:bCs/>
          <w:iCs/>
          <w:sz w:val="20"/>
          <w:szCs w:val="23"/>
        </w:rPr>
        <w:t>Poppe</w:t>
      </w:r>
      <w:proofErr w:type="spellEnd"/>
      <w:r>
        <w:rPr>
          <w:rFonts w:ascii="Arial" w:hAnsi="Arial" w:cs="TimesNewRoman"/>
          <w:bCs/>
          <w:iCs/>
          <w:sz w:val="20"/>
          <w:szCs w:val="23"/>
        </w:rPr>
        <w:t xml:space="preserve">, C, Liu GR, Li YG, Peng YH, Sanderson K, </w:t>
      </w:r>
      <w:r w:rsidRPr="00576993">
        <w:rPr>
          <w:rFonts w:ascii="Arial" w:hAnsi="Arial" w:cs="TimesNewRoman"/>
          <w:b/>
          <w:bCs/>
          <w:iCs/>
          <w:sz w:val="20"/>
          <w:szCs w:val="23"/>
        </w:rPr>
        <w:t>Johnston RN</w:t>
      </w:r>
      <w:r>
        <w:rPr>
          <w:rFonts w:ascii="Arial" w:hAnsi="Arial" w:cs="TimesNewRoman"/>
          <w:bCs/>
          <w:iCs/>
          <w:sz w:val="20"/>
          <w:szCs w:val="23"/>
        </w:rPr>
        <w:t xml:space="preserve">, Liu SL. (2009) A genome map of </w:t>
      </w:r>
      <w:r w:rsidRPr="00B41C14">
        <w:rPr>
          <w:rFonts w:ascii="Arial" w:hAnsi="Arial" w:cs="TimesNewRoman"/>
          <w:bCs/>
          <w:i/>
          <w:iCs/>
          <w:sz w:val="20"/>
          <w:szCs w:val="23"/>
        </w:rPr>
        <w:t xml:space="preserve">Salmonella </w:t>
      </w:r>
      <w:proofErr w:type="spellStart"/>
      <w:r w:rsidRPr="00B41C14">
        <w:rPr>
          <w:rFonts w:ascii="Arial" w:hAnsi="Arial" w:cs="TimesNewRoman"/>
          <w:bCs/>
          <w:i/>
          <w:iCs/>
          <w:sz w:val="20"/>
          <w:szCs w:val="23"/>
        </w:rPr>
        <w:t>agona</w:t>
      </w:r>
      <w:proofErr w:type="spellEnd"/>
      <w:r>
        <w:rPr>
          <w:rFonts w:ascii="Arial" w:hAnsi="Arial" w:cs="TimesNewRoman"/>
          <w:bCs/>
          <w:iCs/>
          <w:sz w:val="20"/>
          <w:szCs w:val="23"/>
        </w:rPr>
        <w:t xml:space="preserve">: numerous insertions and deletions reflecting the evolutionary history of a human pathogen. </w:t>
      </w:r>
      <w:r w:rsidRPr="00576993">
        <w:rPr>
          <w:rFonts w:ascii="Arial" w:hAnsi="Arial" w:cs="TimesNewRoman"/>
          <w:b/>
          <w:bCs/>
          <w:iCs/>
          <w:sz w:val="20"/>
          <w:szCs w:val="23"/>
        </w:rPr>
        <w:t xml:space="preserve">FEMS </w:t>
      </w:r>
      <w:proofErr w:type="spellStart"/>
      <w:r w:rsidRPr="00576993">
        <w:rPr>
          <w:rFonts w:ascii="Arial" w:hAnsi="Arial" w:cs="TimesNewRoman"/>
          <w:b/>
          <w:bCs/>
          <w:iCs/>
          <w:sz w:val="20"/>
          <w:szCs w:val="23"/>
        </w:rPr>
        <w:t>Microbio</w:t>
      </w:r>
      <w:proofErr w:type="spellEnd"/>
      <w:r w:rsidRPr="00576993">
        <w:rPr>
          <w:rFonts w:ascii="Arial" w:hAnsi="Arial" w:cs="TimesNewRoman"/>
          <w:b/>
          <w:bCs/>
          <w:iCs/>
          <w:sz w:val="20"/>
          <w:szCs w:val="23"/>
        </w:rPr>
        <w:t xml:space="preserve"> Lett</w:t>
      </w:r>
      <w:r>
        <w:rPr>
          <w:rFonts w:ascii="Arial" w:hAnsi="Arial" w:cs="TimesNewRoman"/>
          <w:bCs/>
          <w:iCs/>
          <w:sz w:val="20"/>
          <w:szCs w:val="23"/>
        </w:rPr>
        <w:t xml:space="preserve"> 293: 188-95.</w:t>
      </w:r>
    </w:p>
    <w:p w14:paraId="1191BB1E" w14:textId="77777777" w:rsidR="00F94290" w:rsidRPr="00A9370C" w:rsidRDefault="00F94290" w:rsidP="00F94290">
      <w:pPr>
        <w:widowControl w:val="0"/>
        <w:autoSpaceDE w:val="0"/>
        <w:autoSpaceDN w:val="0"/>
        <w:adjustRightInd w:val="0"/>
        <w:spacing w:after="120"/>
        <w:ind w:left="709" w:hanging="709"/>
        <w:jc w:val="both"/>
        <w:rPr>
          <w:rFonts w:ascii="Arial" w:hAnsi="Arial" w:cs="TimesNewRoman"/>
          <w:bCs/>
          <w:iCs/>
          <w:sz w:val="20"/>
          <w:szCs w:val="23"/>
        </w:rPr>
      </w:pPr>
      <w:r>
        <w:rPr>
          <w:rFonts w:ascii="Arial" w:hAnsi="Arial" w:cs="TimesNewRoman"/>
          <w:bCs/>
          <w:iCs/>
          <w:sz w:val="20"/>
          <w:szCs w:val="23"/>
        </w:rPr>
        <w:t>70.</w:t>
      </w:r>
      <w:r>
        <w:rPr>
          <w:rFonts w:ascii="Arial" w:hAnsi="Arial" w:cs="TimesNewRoman"/>
          <w:bCs/>
          <w:iCs/>
          <w:sz w:val="20"/>
          <w:szCs w:val="23"/>
        </w:rPr>
        <w:tab/>
        <w:t>Pai RB, Pai SB, Lalitha RM, Kumaraswamy SV, Lalitha N, Johnston RN, Bhargava MK. (2009) Overexpression of c-</w:t>
      </w:r>
      <w:proofErr w:type="spellStart"/>
      <w:r>
        <w:rPr>
          <w:rFonts w:ascii="Arial" w:hAnsi="Arial" w:cs="TimesNewRoman"/>
          <w:bCs/>
          <w:iCs/>
          <w:sz w:val="20"/>
          <w:szCs w:val="23"/>
        </w:rPr>
        <w:t>Myc</w:t>
      </w:r>
      <w:proofErr w:type="spellEnd"/>
      <w:r>
        <w:rPr>
          <w:rFonts w:ascii="Arial" w:hAnsi="Arial" w:cs="TimesNewRoman"/>
          <w:bCs/>
          <w:iCs/>
          <w:sz w:val="20"/>
          <w:szCs w:val="23"/>
        </w:rPr>
        <w:t xml:space="preserve"> oncoprotein in oral squamous cell carcinoma in the south Indian population. </w:t>
      </w:r>
      <w:proofErr w:type="spellStart"/>
      <w:r>
        <w:rPr>
          <w:rFonts w:ascii="Arial" w:hAnsi="Arial" w:cs="TimesNewRoman"/>
          <w:b/>
          <w:bCs/>
          <w:iCs/>
          <w:sz w:val="20"/>
          <w:szCs w:val="23"/>
        </w:rPr>
        <w:t>eCancer</w:t>
      </w:r>
      <w:proofErr w:type="spellEnd"/>
      <w:r>
        <w:rPr>
          <w:rFonts w:ascii="Arial" w:hAnsi="Arial" w:cs="TimesNewRoman"/>
          <w:bCs/>
          <w:iCs/>
          <w:sz w:val="20"/>
          <w:szCs w:val="23"/>
        </w:rPr>
        <w:t xml:space="preserve"> 3: 1</w:t>
      </w:r>
      <w:r w:rsidRPr="00A9370C">
        <w:rPr>
          <w:rFonts w:ascii="Arial" w:hAnsi="Arial" w:cs="TimesNewRoman"/>
          <w:bCs/>
          <w:iCs/>
          <w:sz w:val="20"/>
          <w:szCs w:val="23"/>
        </w:rPr>
        <w:t>-7 (</w:t>
      </w:r>
      <w:r w:rsidRPr="00A9370C">
        <w:rPr>
          <w:rFonts w:ascii="Arial" w:hAnsi="Arial" w:cs="TimesNewRoman"/>
          <w:bCs/>
          <w:sz w:val="20"/>
          <w:szCs w:val="18"/>
        </w:rPr>
        <w:t>DOI: 10.3332/ecancer.2008.128).</w:t>
      </w:r>
    </w:p>
    <w:p w14:paraId="1EC42ECA" w14:textId="77777777" w:rsidR="00F94290" w:rsidRPr="00093F67" w:rsidRDefault="00F94290" w:rsidP="00F94290">
      <w:pPr>
        <w:widowControl w:val="0"/>
        <w:autoSpaceDE w:val="0"/>
        <w:autoSpaceDN w:val="0"/>
        <w:adjustRightInd w:val="0"/>
        <w:spacing w:after="120"/>
        <w:ind w:left="709" w:hanging="709"/>
        <w:jc w:val="both"/>
        <w:rPr>
          <w:rFonts w:ascii="Arial" w:hAnsi="Arial" w:cs="Times-Bold"/>
          <w:bCs/>
          <w:color w:val="231F20"/>
          <w:sz w:val="20"/>
          <w:szCs w:val="36"/>
        </w:rPr>
      </w:pPr>
      <w:r>
        <w:rPr>
          <w:rFonts w:ascii="Arial" w:hAnsi="Arial" w:cs="TimesNewRoman"/>
          <w:bCs/>
          <w:iCs/>
          <w:sz w:val="20"/>
          <w:szCs w:val="23"/>
        </w:rPr>
        <w:t>71.</w:t>
      </w:r>
      <w:r>
        <w:rPr>
          <w:rFonts w:ascii="Arial" w:hAnsi="Arial" w:cs="TimesNewRoman"/>
          <w:bCs/>
          <w:iCs/>
          <w:sz w:val="20"/>
          <w:szCs w:val="23"/>
        </w:rPr>
        <w:tab/>
      </w:r>
      <w:r w:rsidRPr="002D381A">
        <w:rPr>
          <w:rFonts w:ascii="Arial" w:hAnsi="Arial"/>
          <w:sz w:val="20"/>
        </w:rPr>
        <w:t xml:space="preserve">Min HJ, </w:t>
      </w:r>
      <w:r>
        <w:rPr>
          <w:rFonts w:ascii="Arial" w:hAnsi="Arial"/>
          <w:sz w:val="20"/>
        </w:rPr>
        <w:t>K</w:t>
      </w:r>
      <w:r w:rsidRPr="00AE0CC7">
        <w:rPr>
          <w:rFonts w:ascii="Arial" w:hAnsi="Arial"/>
          <w:sz w:val="20"/>
        </w:rPr>
        <w:t xml:space="preserve">oh SS, Cho IR, </w:t>
      </w:r>
      <w:proofErr w:type="spellStart"/>
      <w:r w:rsidRPr="00AE0CC7">
        <w:rPr>
          <w:rFonts w:ascii="Arial" w:hAnsi="Arial"/>
          <w:sz w:val="20"/>
        </w:rPr>
        <w:t>Srisuttee</w:t>
      </w:r>
      <w:proofErr w:type="spellEnd"/>
      <w:r w:rsidRPr="00AE0CC7">
        <w:rPr>
          <w:rFonts w:ascii="Arial" w:hAnsi="Arial"/>
          <w:sz w:val="20"/>
        </w:rPr>
        <w:t xml:space="preserve"> R, Park EH, </w:t>
      </w:r>
      <w:proofErr w:type="spellStart"/>
      <w:r w:rsidRPr="00AE0CC7">
        <w:rPr>
          <w:rFonts w:ascii="Arial" w:hAnsi="Arial"/>
          <w:sz w:val="20"/>
        </w:rPr>
        <w:t>Jhun</w:t>
      </w:r>
      <w:proofErr w:type="spellEnd"/>
      <w:r w:rsidRPr="00AE0CC7">
        <w:rPr>
          <w:rFonts w:ascii="Arial" w:hAnsi="Arial"/>
          <w:sz w:val="20"/>
        </w:rPr>
        <w:t xml:space="preserve"> BH, Kim YJ, Oh ST, Kwak JE, </w:t>
      </w:r>
      <w:r w:rsidRPr="00AE0CC7">
        <w:rPr>
          <w:rFonts w:ascii="Arial" w:hAnsi="Arial"/>
          <w:b/>
          <w:sz w:val="20"/>
        </w:rPr>
        <w:t>Johnston RN</w:t>
      </w:r>
      <w:r w:rsidRPr="00AE0CC7">
        <w:rPr>
          <w:rFonts w:ascii="Arial" w:hAnsi="Arial"/>
          <w:sz w:val="20"/>
        </w:rPr>
        <w:t>, C</w:t>
      </w:r>
      <w:r w:rsidRPr="00093F67">
        <w:rPr>
          <w:rFonts w:ascii="Arial" w:hAnsi="Arial"/>
          <w:sz w:val="20"/>
        </w:rPr>
        <w:t>hung YH (2009).</w:t>
      </w:r>
      <w:r w:rsidRPr="00093F67">
        <w:rPr>
          <w:rFonts w:ascii="Arial" w:hAnsi="Arial" w:cs="Times-Bold"/>
          <w:bCs/>
          <w:color w:val="231F20"/>
          <w:sz w:val="20"/>
          <w:szCs w:val="36"/>
        </w:rPr>
        <w:t xml:space="preserve"> Inhibition of GSK-3ß enhances reovirus-induced apoptosis in colon cancer cells. </w:t>
      </w:r>
      <w:r>
        <w:rPr>
          <w:rFonts w:ascii="Arial" w:hAnsi="Arial" w:cs="Times-Bold"/>
          <w:b/>
          <w:bCs/>
          <w:color w:val="231F20"/>
          <w:sz w:val="20"/>
          <w:szCs w:val="36"/>
        </w:rPr>
        <w:t xml:space="preserve">Int J Oncol </w:t>
      </w:r>
      <w:r>
        <w:rPr>
          <w:rFonts w:ascii="Arial" w:hAnsi="Arial" w:cs="Times-Bold"/>
          <w:bCs/>
          <w:color w:val="231F20"/>
          <w:sz w:val="20"/>
          <w:szCs w:val="36"/>
        </w:rPr>
        <w:t>35: 617-24</w:t>
      </w:r>
      <w:r w:rsidRPr="00093F67">
        <w:rPr>
          <w:rFonts w:ascii="Arial" w:hAnsi="Arial" w:cs="Times-Bold"/>
          <w:bCs/>
          <w:color w:val="231F20"/>
          <w:sz w:val="20"/>
          <w:szCs w:val="36"/>
        </w:rPr>
        <w:t>.</w:t>
      </w:r>
    </w:p>
    <w:p w14:paraId="6743BA65" w14:textId="77777777" w:rsidR="00F94290" w:rsidRDefault="00F94290" w:rsidP="00F94290">
      <w:pPr>
        <w:spacing w:after="120"/>
        <w:ind w:left="709" w:hanging="709"/>
        <w:jc w:val="both"/>
        <w:rPr>
          <w:rFonts w:ascii="Arial" w:hAnsi="Arial"/>
          <w:sz w:val="20"/>
          <w:szCs w:val="24"/>
        </w:rPr>
      </w:pPr>
      <w:r w:rsidRPr="00093F67">
        <w:rPr>
          <w:rFonts w:ascii="Arial" w:hAnsi="Arial" w:cs="Times-Bold"/>
          <w:bCs/>
          <w:color w:val="231F20"/>
          <w:sz w:val="20"/>
          <w:szCs w:val="36"/>
        </w:rPr>
        <w:t>72.</w:t>
      </w:r>
      <w:r w:rsidRPr="00093F67">
        <w:rPr>
          <w:rFonts w:ascii="Arial" w:hAnsi="Arial" w:cs="Times-Bold"/>
          <w:bCs/>
          <w:color w:val="231F20"/>
          <w:sz w:val="20"/>
          <w:szCs w:val="36"/>
        </w:rPr>
        <w:tab/>
      </w:r>
      <w:r>
        <w:rPr>
          <w:rFonts w:ascii="Arial" w:hAnsi="Arial" w:cs="Times-Bold"/>
          <w:bCs/>
          <w:color w:val="231F20"/>
          <w:sz w:val="20"/>
          <w:szCs w:val="36"/>
        </w:rPr>
        <w:t xml:space="preserve">Cho IR, Koh SS, Min HJ, Park EH, </w:t>
      </w:r>
      <w:proofErr w:type="spellStart"/>
      <w:r>
        <w:rPr>
          <w:rFonts w:ascii="Arial" w:hAnsi="Arial" w:cs="Times-Bold"/>
          <w:bCs/>
          <w:color w:val="231F20"/>
          <w:sz w:val="20"/>
          <w:szCs w:val="36"/>
        </w:rPr>
        <w:t>Ratakorn</w:t>
      </w:r>
      <w:proofErr w:type="spellEnd"/>
      <w:r>
        <w:rPr>
          <w:rFonts w:ascii="Arial" w:hAnsi="Arial" w:cs="Times-Bold"/>
          <w:bCs/>
          <w:color w:val="231F20"/>
          <w:sz w:val="20"/>
          <w:szCs w:val="36"/>
        </w:rPr>
        <w:t xml:space="preserve"> S, </w:t>
      </w:r>
      <w:proofErr w:type="spellStart"/>
      <w:r>
        <w:rPr>
          <w:rFonts w:ascii="Arial" w:hAnsi="Arial" w:cs="Times-Bold"/>
          <w:bCs/>
          <w:color w:val="231F20"/>
          <w:sz w:val="20"/>
          <w:szCs w:val="36"/>
        </w:rPr>
        <w:t>Jhun</w:t>
      </w:r>
      <w:proofErr w:type="spellEnd"/>
      <w:r>
        <w:rPr>
          <w:rFonts w:ascii="Arial" w:hAnsi="Arial" w:cs="Times-Bold"/>
          <w:bCs/>
          <w:color w:val="231F20"/>
          <w:sz w:val="20"/>
          <w:szCs w:val="36"/>
        </w:rPr>
        <w:t xml:space="preserve"> BH, </w:t>
      </w:r>
      <w:proofErr w:type="spellStart"/>
      <w:r>
        <w:rPr>
          <w:rFonts w:ascii="Arial" w:hAnsi="Arial" w:cs="Times-Bold"/>
          <w:bCs/>
          <w:color w:val="231F20"/>
          <w:sz w:val="20"/>
          <w:szCs w:val="36"/>
        </w:rPr>
        <w:t>Jeong</w:t>
      </w:r>
      <w:proofErr w:type="spellEnd"/>
      <w:r>
        <w:rPr>
          <w:rFonts w:ascii="Arial" w:hAnsi="Arial" w:cs="Times-Bold"/>
          <w:bCs/>
          <w:color w:val="231F20"/>
          <w:sz w:val="20"/>
          <w:szCs w:val="36"/>
        </w:rPr>
        <w:t xml:space="preserve"> SH, </w:t>
      </w:r>
      <w:proofErr w:type="spellStart"/>
      <w:r>
        <w:rPr>
          <w:rFonts w:ascii="Arial" w:hAnsi="Arial" w:cs="Times-Bold"/>
          <w:bCs/>
          <w:color w:val="231F20"/>
          <w:sz w:val="20"/>
          <w:szCs w:val="36"/>
        </w:rPr>
        <w:t>Yoo</w:t>
      </w:r>
      <w:proofErr w:type="spellEnd"/>
      <w:r>
        <w:rPr>
          <w:rFonts w:ascii="Arial" w:hAnsi="Arial" w:cs="Times-Bold"/>
          <w:bCs/>
          <w:color w:val="231F20"/>
          <w:sz w:val="20"/>
          <w:szCs w:val="36"/>
        </w:rPr>
        <w:t xml:space="preserve"> YH, </w:t>
      </w:r>
      <w:proofErr w:type="spellStart"/>
      <w:r>
        <w:rPr>
          <w:rFonts w:ascii="Arial" w:hAnsi="Arial" w:cs="Times-Bold"/>
          <w:bCs/>
          <w:color w:val="231F20"/>
          <w:sz w:val="20"/>
          <w:szCs w:val="36"/>
        </w:rPr>
        <w:t>Youn</w:t>
      </w:r>
      <w:proofErr w:type="spellEnd"/>
      <w:r>
        <w:rPr>
          <w:rFonts w:ascii="Arial" w:hAnsi="Arial" w:cs="Times-Bold"/>
          <w:bCs/>
          <w:color w:val="231F20"/>
          <w:sz w:val="20"/>
          <w:szCs w:val="36"/>
        </w:rPr>
        <w:t xml:space="preserve"> HD, </w:t>
      </w:r>
      <w:r w:rsidRPr="00612AE9">
        <w:rPr>
          <w:rFonts w:ascii="Arial" w:hAnsi="Arial" w:cs="Times-Bold"/>
          <w:b/>
          <w:bCs/>
          <w:color w:val="231F20"/>
          <w:sz w:val="20"/>
          <w:szCs w:val="36"/>
        </w:rPr>
        <w:t>Johnston RN</w:t>
      </w:r>
      <w:r>
        <w:rPr>
          <w:rFonts w:ascii="Arial" w:hAnsi="Arial" w:cs="Times-Bold"/>
          <w:bCs/>
          <w:color w:val="231F20"/>
          <w:sz w:val="20"/>
          <w:szCs w:val="36"/>
        </w:rPr>
        <w:t xml:space="preserve">, Chung YH (2010) </w:t>
      </w:r>
      <w:r w:rsidRPr="00093F67">
        <w:rPr>
          <w:rFonts w:ascii="Arial" w:hAnsi="Arial"/>
          <w:sz w:val="20"/>
          <w:szCs w:val="24"/>
        </w:rPr>
        <w:t>Down-regulation of HIF-1a by onco</w:t>
      </w:r>
      <w:r>
        <w:rPr>
          <w:rFonts w:ascii="Arial" w:hAnsi="Arial"/>
          <w:sz w:val="20"/>
          <w:szCs w:val="24"/>
        </w:rPr>
        <w:t>l</w:t>
      </w:r>
      <w:r w:rsidRPr="00093F67">
        <w:rPr>
          <w:rFonts w:ascii="Arial" w:hAnsi="Arial"/>
          <w:sz w:val="20"/>
          <w:szCs w:val="24"/>
        </w:rPr>
        <w:t xml:space="preserve">ytic reovirus infection </w:t>
      </w:r>
      <w:r>
        <w:rPr>
          <w:rFonts w:ascii="Arial" w:hAnsi="Arial"/>
          <w:sz w:val="20"/>
          <w:szCs w:val="24"/>
        </w:rPr>
        <w:t xml:space="preserve">is </w:t>
      </w:r>
      <w:r w:rsidRPr="00093F67">
        <w:rPr>
          <w:rFonts w:ascii="Arial" w:hAnsi="Arial"/>
          <w:sz w:val="20"/>
          <w:szCs w:val="24"/>
        </w:rPr>
        <w:t>independent of VHL and p53</w:t>
      </w:r>
      <w:r>
        <w:rPr>
          <w:rFonts w:ascii="Arial" w:hAnsi="Arial"/>
          <w:sz w:val="20"/>
          <w:szCs w:val="24"/>
        </w:rPr>
        <w:t xml:space="preserve">. </w:t>
      </w:r>
      <w:r w:rsidRPr="00612AE9">
        <w:rPr>
          <w:rFonts w:ascii="Arial" w:hAnsi="Arial"/>
          <w:b/>
          <w:sz w:val="20"/>
          <w:szCs w:val="24"/>
        </w:rPr>
        <w:t>Cancer Gene Therapy</w:t>
      </w:r>
      <w:r>
        <w:rPr>
          <w:rFonts w:ascii="Arial" w:hAnsi="Arial"/>
          <w:sz w:val="20"/>
          <w:szCs w:val="24"/>
        </w:rPr>
        <w:t xml:space="preserve"> 17:365-72.</w:t>
      </w:r>
    </w:p>
    <w:p w14:paraId="2C52ABAE" w14:textId="77777777" w:rsidR="00F94290" w:rsidRPr="00286972" w:rsidRDefault="00F94290" w:rsidP="00F94290">
      <w:pPr>
        <w:spacing w:after="120"/>
        <w:ind w:left="709" w:hanging="709"/>
        <w:jc w:val="both"/>
        <w:rPr>
          <w:rFonts w:ascii="Arial" w:hAnsi="Arial" w:cs="Arial"/>
          <w:sz w:val="20"/>
          <w:szCs w:val="26"/>
        </w:rPr>
      </w:pPr>
      <w:r>
        <w:rPr>
          <w:rFonts w:ascii="Arial" w:hAnsi="Arial"/>
          <w:sz w:val="20"/>
          <w:szCs w:val="24"/>
        </w:rPr>
        <w:t xml:space="preserve">73. </w:t>
      </w:r>
      <w:r>
        <w:rPr>
          <w:rFonts w:ascii="Arial" w:hAnsi="Arial"/>
          <w:sz w:val="20"/>
          <w:szCs w:val="24"/>
        </w:rPr>
        <w:tab/>
      </w:r>
      <w:r w:rsidRPr="00DF29F2">
        <w:rPr>
          <w:rFonts w:ascii="Arial" w:hAnsi="Arial"/>
          <w:sz w:val="20"/>
          <w:szCs w:val="24"/>
        </w:rPr>
        <w:t>K</w:t>
      </w:r>
      <w:r w:rsidRPr="00DF29F2">
        <w:rPr>
          <w:rFonts w:ascii="Arial" w:hAnsi="Arial" w:cs="Arial"/>
          <w:sz w:val="20"/>
          <w:szCs w:val="26"/>
        </w:rPr>
        <w:t>im M, Williamson C</w:t>
      </w:r>
      <w:r>
        <w:rPr>
          <w:rFonts w:ascii="Arial" w:hAnsi="Arial" w:cs="Arial"/>
          <w:sz w:val="20"/>
          <w:szCs w:val="26"/>
        </w:rPr>
        <w:t>T</w:t>
      </w:r>
      <w:r w:rsidRPr="00DF29F2">
        <w:rPr>
          <w:rFonts w:ascii="Arial" w:hAnsi="Arial" w:cs="Arial"/>
          <w:sz w:val="20"/>
          <w:szCs w:val="26"/>
        </w:rPr>
        <w:t xml:space="preserve">, </w:t>
      </w:r>
      <w:r>
        <w:rPr>
          <w:rFonts w:ascii="Arial" w:hAnsi="Arial" w:cs="Arial"/>
          <w:sz w:val="20"/>
          <w:szCs w:val="26"/>
        </w:rPr>
        <w:t xml:space="preserve">Prudhomme J, </w:t>
      </w:r>
      <w:proofErr w:type="spellStart"/>
      <w:r w:rsidRPr="00DF29F2">
        <w:rPr>
          <w:rFonts w:ascii="Arial" w:hAnsi="Arial" w:cs="Arial"/>
          <w:sz w:val="20"/>
          <w:szCs w:val="26"/>
        </w:rPr>
        <w:t>Bebb</w:t>
      </w:r>
      <w:proofErr w:type="spellEnd"/>
      <w:r w:rsidRPr="00DF29F2">
        <w:rPr>
          <w:rFonts w:ascii="Arial" w:hAnsi="Arial" w:cs="Arial"/>
          <w:sz w:val="20"/>
          <w:szCs w:val="26"/>
        </w:rPr>
        <w:t xml:space="preserve"> </w:t>
      </w:r>
      <w:r>
        <w:rPr>
          <w:rFonts w:ascii="Arial" w:hAnsi="Arial" w:cs="Arial"/>
          <w:sz w:val="20"/>
          <w:szCs w:val="26"/>
        </w:rPr>
        <w:t>D</w:t>
      </w:r>
      <w:r w:rsidRPr="00DF29F2">
        <w:rPr>
          <w:rFonts w:ascii="Arial" w:hAnsi="Arial" w:cs="Arial"/>
          <w:sz w:val="20"/>
          <w:szCs w:val="26"/>
        </w:rPr>
        <w:t xml:space="preserve">G, </w:t>
      </w:r>
      <w:proofErr w:type="spellStart"/>
      <w:r w:rsidRPr="00DF29F2">
        <w:rPr>
          <w:rFonts w:ascii="Arial" w:hAnsi="Arial" w:cs="Arial"/>
          <w:sz w:val="20"/>
          <w:szCs w:val="26"/>
        </w:rPr>
        <w:t>Riabowol</w:t>
      </w:r>
      <w:proofErr w:type="spellEnd"/>
      <w:r w:rsidRPr="00DF29F2">
        <w:rPr>
          <w:rFonts w:ascii="Arial" w:hAnsi="Arial" w:cs="Arial"/>
          <w:sz w:val="20"/>
          <w:szCs w:val="26"/>
        </w:rPr>
        <w:t xml:space="preserve"> K, Lee PWK, Lees-Miller S</w:t>
      </w:r>
      <w:r>
        <w:rPr>
          <w:rFonts w:ascii="Arial" w:hAnsi="Arial" w:cs="Arial"/>
          <w:sz w:val="20"/>
          <w:szCs w:val="26"/>
        </w:rPr>
        <w:t>P, Mori Y, Rahman MM</w:t>
      </w:r>
      <w:r w:rsidRPr="00DF29F2">
        <w:rPr>
          <w:rFonts w:ascii="Arial" w:hAnsi="Arial" w:cs="Arial"/>
          <w:sz w:val="20"/>
          <w:szCs w:val="26"/>
        </w:rPr>
        <w:t xml:space="preserve">, McFadden G, </w:t>
      </w:r>
      <w:r w:rsidRPr="00DF29F2">
        <w:rPr>
          <w:rFonts w:ascii="Arial" w:hAnsi="Arial" w:cs="Arial"/>
          <w:b/>
          <w:bCs/>
          <w:sz w:val="20"/>
          <w:szCs w:val="26"/>
        </w:rPr>
        <w:t>Johnston RN</w:t>
      </w:r>
      <w:r w:rsidRPr="00DF29F2">
        <w:rPr>
          <w:rFonts w:ascii="Arial" w:hAnsi="Arial" w:cs="Arial"/>
          <w:sz w:val="20"/>
          <w:szCs w:val="26"/>
        </w:rPr>
        <w:t>. </w:t>
      </w:r>
      <w:r>
        <w:rPr>
          <w:rFonts w:ascii="Arial" w:hAnsi="Arial" w:cs="Arial"/>
          <w:sz w:val="20"/>
          <w:szCs w:val="26"/>
        </w:rPr>
        <w:t xml:space="preserve">(2010) </w:t>
      </w:r>
      <w:r w:rsidRPr="00DF29F2">
        <w:rPr>
          <w:rFonts w:ascii="Arial" w:hAnsi="Arial" w:cs="Arial"/>
          <w:sz w:val="20"/>
          <w:szCs w:val="26"/>
        </w:rPr>
        <w:t xml:space="preserve">The viral tropism of two distinct oncolytic </w:t>
      </w:r>
      <w:r w:rsidRPr="00DF29F2">
        <w:rPr>
          <w:rFonts w:ascii="Arial" w:hAnsi="Arial" w:cs="Arial"/>
          <w:sz w:val="20"/>
          <w:szCs w:val="26"/>
        </w:rPr>
        <w:lastRenderedPageBreak/>
        <w:t xml:space="preserve">viruses, reovirus and myxoma virus, is </w:t>
      </w:r>
      <w:r>
        <w:rPr>
          <w:rFonts w:ascii="Arial" w:hAnsi="Arial" w:cs="Arial"/>
          <w:sz w:val="20"/>
          <w:szCs w:val="26"/>
        </w:rPr>
        <w:t>modulated</w:t>
      </w:r>
      <w:r w:rsidRPr="00DF29F2">
        <w:rPr>
          <w:rFonts w:ascii="Arial" w:hAnsi="Arial" w:cs="Arial"/>
          <w:sz w:val="20"/>
          <w:szCs w:val="26"/>
        </w:rPr>
        <w:t xml:space="preserve"> by cell</w:t>
      </w:r>
      <w:r w:rsidRPr="00286972">
        <w:rPr>
          <w:rFonts w:ascii="Arial" w:hAnsi="Arial" w:cs="Arial"/>
          <w:sz w:val="20"/>
          <w:szCs w:val="26"/>
        </w:rPr>
        <w:t xml:space="preserve">ular tumor suppressor gene </w:t>
      </w:r>
      <w:r>
        <w:rPr>
          <w:rFonts w:ascii="Arial" w:hAnsi="Arial" w:cs="Arial"/>
          <w:sz w:val="20"/>
          <w:szCs w:val="26"/>
        </w:rPr>
        <w:t>status</w:t>
      </w:r>
      <w:r w:rsidRPr="00286972">
        <w:rPr>
          <w:rFonts w:ascii="Arial" w:hAnsi="Arial" w:cs="Arial"/>
          <w:sz w:val="20"/>
          <w:szCs w:val="26"/>
        </w:rPr>
        <w:t xml:space="preserve">. </w:t>
      </w:r>
      <w:r w:rsidRPr="00286972">
        <w:rPr>
          <w:rFonts w:ascii="Arial" w:hAnsi="Arial" w:cs="Arial"/>
          <w:b/>
          <w:bCs/>
          <w:sz w:val="20"/>
          <w:szCs w:val="26"/>
        </w:rPr>
        <w:t>Oncogene</w:t>
      </w:r>
      <w:r>
        <w:rPr>
          <w:rFonts w:ascii="Arial" w:hAnsi="Arial" w:cs="Arial"/>
          <w:sz w:val="20"/>
          <w:szCs w:val="26"/>
        </w:rPr>
        <w:t xml:space="preserve"> 29:3990-96</w:t>
      </w:r>
      <w:r w:rsidRPr="00286972">
        <w:rPr>
          <w:rFonts w:ascii="Arial" w:hAnsi="Arial" w:cs="Arial"/>
          <w:sz w:val="20"/>
          <w:szCs w:val="26"/>
        </w:rPr>
        <w:t>.</w:t>
      </w:r>
    </w:p>
    <w:p w14:paraId="7A90F6C4" w14:textId="77777777" w:rsidR="00F94290" w:rsidRDefault="00F94290" w:rsidP="00F94290">
      <w:pPr>
        <w:spacing w:after="120"/>
        <w:ind w:left="709" w:hanging="709"/>
        <w:jc w:val="both"/>
        <w:rPr>
          <w:rFonts w:ascii="Arial" w:hAnsi="Arial"/>
          <w:sz w:val="20"/>
          <w:szCs w:val="24"/>
        </w:rPr>
      </w:pPr>
      <w:r w:rsidRPr="00286972">
        <w:rPr>
          <w:rFonts w:ascii="Arial" w:hAnsi="Arial" w:cs="Arial"/>
          <w:sz w:val="20"/>
          <w:szCs w:val="26"/>
        </w:rPr>
        <w:t xml:space="preserve">74. </w:t>
      </w:r>
      <w:r w:rsidRPr="00286972">
        <w:rPr>
          <w:rFonts w:ascii="Arial" w:hAnsi="Arial" w:cs="Arial"/>
          <w:sz w:val="20"/>
          <w:szCs w:val="26"/>
        </w:rPr>
        <w:tab/>
      </w:r>
      <w:r>
        <w:rPr>
          <w:rFonts w:ascii="Arial" w:hAnsi="Arial" w:cs="Arial"/>
          <w:sz w:val="20"/>
          <w:szCs w:val="26"/>
        </w:rPr>
        <w:t xml:space="preserve">Park EH, Park EH, Cho IR, </w:t>
      </w:r>
      <w:proofErr w:type="spellStart"/>
      <w:r>
        <w:rPr>
          <w:rFonts w:ascii="Arial" w:hAnsi="Arial" w:cs="Arial"/>
          <w:sz w:val="20"/>
          <w:szCs w:val="26"/>
        </w:rPr>
        <w:t>Srisuttee</w:t>
      </w:r>
      <w:proofErr w:type="spellEnd"/>
      <w:r>
        <w:rPr>
          <w:rFonts w:ascii="Arial" w:hAnsi="Arial" w:cs="Arial"/>
          <w:sz w:val="20"/>
          <w:szCs w:val="26"/>
        </w:rPr>
        <w:t xml:space="preserve"> R, Min HJ, Oh MJ, </w:t>
      </w:r>
      <w:proofErr w:type="spellStart"/>
      <w:r>
        <w:rPr>
          <w:rFonts w:ascii="Arial" w:hAnsi="Arial" w:cs="Arial"/>
          <w:sz w:val="20"/>
          <w:szCs w:val="26"/>
        </w:rPr>
        <w:t>Jeong</w:t>
      </w:r>
      <w:proofErr w:type="spellEnd"/>
      <w:r>
        <w:rPr>
          <w:rFonts w:ascii="Arial" w:hAnsi="Arial" w:cs="Arial"/>
          <w:sz w:val="20"/>
          <w:szCs w:val="26"/>
        </w:rPr>
        <w:t xml:space="preserve"> YJ, </w:t>
      </w:r>
      <w:proofErr w:type="spellStart"/>
      <w:r>
        <w:rPr>
          <w:rFonts w:ascii="Arial" w:hAnsi="Arial" w:cs="Arial"/>
          <w:sz w:val="20"/>
          <w:szCs w:val="26"/>
        </w:rPr>
        <w:t>Jhun</w:t>
      </w:r>
      <w:proofErr w:type="spellEnd"/>
      <w:r>
        <w:rPr>
          <w:rFonts w:ascii="Arial" w:hAnsi="Arial" w:cs="Arial"/>
          <w:sz w:val="20"/>
          <w:szCs w:val="26"/>
        </w:rPr>
        <w:t xml:space="preserve"> BH, </w:t>
      </w:r>
      <w:r>
        <w:rPr>
          <w:rFonts w:ascii="Arial" w:hAnsi="Arial" w:cs="Arial"/>
          <w:b/>
          <w:sz w:val="20"/>
          <w:szCs w:val="26"/>
        </w:rPr>
        <w:t>Johnston RN</w:t>
      </w:r>
      <w:r>
        <w:rPr>
          <w:rFonts w:ascii="Arial" w:hAnsi="Arial" w:cs="Arial"/>
          <w:sz w:val="20"/>
          <w:szCs w:val="26"/>
        </w:rPr>
        <w:t xml:space="preserve">, Lee S, Koh SS, Chung YH. (2010) </w:t>
      </w:r>
      <w:r w:rsidRPr="00286972">
        <w:rPr>
          <w:rFonts w:ascii="Arial" w:hAnsi="Arial"/>
          <w:sz w:val="20"/>
          <w:szCs w:val="24"/>
        </w:rPr>
        <w:t>CUG2, a novel oncogene confers reoviral replication through Ras and p38 signaling pathway</w:t>
      </w:r>
      <w:r>
        <w:rPr>
          <w:rFonts w:ascii="Arial" w:hAnsi="Arial"/>
          <w:sz w:val="20"/>
          <w:szCs w:val="24"/>
        </w:rPr>
        <w:t xml:space="preserve">. </w:t>
      </w:r>
      <w:r>
        <w:rPr>
          <w:rFonts w:ascii="Arial" w:hAnsi="Arial"/>
          <w:b/>
          <w:sz w:val="20"/>
          <w:szCs w:val="24"/>
        </w:rPr>
        <w:t>Cancer Gene Therapy</w:t>
      </w:r>
      <w:r>
        <w:rPr>
          <w:rFonts w:ascii="Arial" w:hAnsi="Arial"/>
          <w:sz w:val="20"/>
          <w:szCs w:val="24"/>
        </w:rPr>
        <w:t xml:space="preserve"> 17:307-14.</w:t>
      </w:r>
    </w:p>
    <w:p w14:paraId="2657C520" w14:textId="77777777" w:rsidR="00F94290" w:rsidRPr="00717671" w:rsidRDefault="00F94290" w:rsidP="00F94290">
      <w:pPr>
        <w:widowControl w:val="0"/>
        <w:autoSpaceDE w:val="0"/>
        <w:autoSpaceDN w:val="0"/>
        <w:adjustRightInd w:val="0"/>
        <w:spacing w:after="120"/>
        <w:ind w:left="709" w:hanging="709"/>
        <w:jc w:val="both"/>
        <w:rPr>
          <w:rFonts w:ascii="Arial" w:hAnsi="Arial" w:cs="Verdana"/>
          <w:color w:val="000000"/>
          <w:sz w:val="20"/>
          <w:szCs w:val="22"/>
        </w:rPr>
      </w:pPr>
      <w:r>
        <w:rPr>
          <w:rFonts w:ascii="Arial" w:hAnsi="Arial"/>
          <w:sz w:val="20"/>
          <w:szCs w:val="24"/>
        </w:rPr>
        <w:t>7</w:t>
      </w:r>
      <w:r>
        <w:rPr>
          <w:rFonts w:ascii="Arial" w:hAnsi="Arial"/>
          <w:color w:val="000000"/>
          <w:sz w:val="20"/>
          <w:szCs w:val="24"/>
        </w:rPr>
        <w:t>5</w:t>
      </w:r>
      <w:r w:rsidRPr="00962BFA">
        <w:rPr>
          <w:rFonts w:ascii="Arial" w:hAnsi="Arial"/>
          <w:color w:val="000000"/>
          <w:sz w:val="20"/>
          <w:szCs w:val="24"/>
        </w:rPr>
        <w:t>.</w:t>
      </w:r>
      <w:r w:rsidRPr="00962BFA">
        <w:rPr>
          <w:rFonts w:ascii="Arial" w:hAnsi="Arial"/>
          <w:color w:val="000000"/>
          <w:sz w:val="20"/>
          <w:szCs w:val="24"/>
        </w:rPr>
        <w:tab/>
      </w:r>
      <w:r>
        <w:rPr>
          <w:rFonts w:ascii="Arial" w:hAnsi="Arial" w:cs="Verdana"/>
          <w:color w:val="000000"/>
          <w:sz w:val="20"/>
          <w:szCs w:val="17"/>
        </w:rPr>
        <w:t xml:space="preserve">Kim M, </w:t>
      </w:r>
      <w:r w:rsidRPr="00962BFA">
        <w:rPr>
          <w:rFonts w:ascii="Arial" w:hAnsi="Arial" w:cs="Verdana"/>
          <w:color w:val="000000"/>
          <w:sz w:val="20"/>
          <w:szCs w:val="17"/>
        </w:rPr>
        <w:t>Hansen</w:t>
      </w:r>
      <w:r>
        <w:rPr>
          <w:rFonts w:ascii="Arial" w:hAnsi="Arial" w:cs="Verdana"/>
          <w:color w:val="000000"/>
          <w:sz w:val="20"/>
          <w:szCs w:val="17"/>
        </w:rPr>
        <w:t xml:space="preserve"> K, </w:t>
      </w:r>
      <w:r w:rsidRPr="00962BFA">
        <w:rPr>
          <w:rFonts w:ascii="Arial" w:hAnsi="Arial" w:cs="Verdana"/>
          <w:color w:val="000000"/>
          <w:sz w:val="20"/>
          <w:szCs w:val="17"/>
        </w:rPr>
        <w:t>Davis</w:t>
      </w:r>
      <w:r>
        <w:rPr>
          <w:rFonts w:ascii="Arial" w:hAnsi="Arial" w:cs="Verdana"/>
          <w:color w:val="000000"/>
          <w:sz w:val="20"/>
          <w:szCs w:val="17"/>
        </w:rPr>
        <w:t xml:space="preserve"> L, </w:t>
      </w:r>
      <w:r w:rsidRPr="00962BFA">
        <w:rPr>
          <w:rFonts w:ascii="Arial" w:hAnsi="Arial" w:cs="Verdana"/>
          <w:color w:val="000000"/>
          <w:sz w:val="20"/>
          <w:szCs w:val="17"/>
        </w:rPr>
        <w:t xml:space="preserve">van </w:t>
      </w:r>
      <w:proofErr w:type="spellStart"/>
      <w:r w:rsidRPr="00962BFA">
        <w:rPr>
          <w:rFonts w:ascii="Arial" w:hAnsi="Arial" w:cs="Verdana"/>
          <w:color w:val="000000"/>
          <w:sz w:val="20"/>
          <w:szCs w:val="17"/>
        </w:rPr>
        <w:t>Marle</w:t>
      </w:r>
      <w:proofErr w:type="spellEnd"/>
      <w:r>
        <w:rPr>
          <w:rFonts w:ascii="Arial" w:hAnsi="Arial" w:cs="Verdana"/>
          <w:color w:val="000000"/>
          <w:sz w:val="20"/>
          <w:szCs w:val="17"/>
        </w:rPr>
        <w:t xml:space="preserve"> G, Gill J, Fox J, </w:t>
      </w:r>
      <w:proofErr w:type="spellStart"/>
      <w:r>
        <w:rPr>
          <w:rFonts w:ascii="Arial" w:hAnsi="Arial" w:cs="Verdana"/>
          <w:color w:val="000000"/>
          <w:sz w:val="20"/>
          <w:szCs w:val="17"/>
        </w:rPr>
        <w:t>Hollenberg</w:t>
      </w:r>
      <w:proofErr w:type="spellEnd"/>
      <w:r>
        <w:rPr>
          <w:rFonts w:ascii="Arial" w:hAnsi="Arial" w:cs="Verdana"/>
          <w:color w:val="000000"/>
          <w:sz w:val="20"/>
          <w:szCs w:val="17"/>
        </w:rPr>
        <w:t xml:space="preserve"> M, </w:t>
      </w:r>
      <w:proofErr w:type="spellStart"/>
      <w:r>
        <w:rPr>
          <w:rFonts w:ascii="Arial" w:hAnsi="Arial" w:cs="Verdana"/>
          <w:color w:val="000000"/>
          <w:sz w:val="20"/>
          <w:szCs w:val="17"/>
        </w:rPr>
        <w:t>Rancourt</w:t>
      </w:r>
      <w:proofErr w:type="spellEnd"/>
      <w:r>
        <w:rPr>
          <w:rFonts w:ascii="Arial" w:hAnsi="Arial" w:cs="Verdana"/>
          <w:color w:val="000000"/>
          <w:sz w:val="20"/>
          <w:szCs w:val="17"/>
        </w:rPr>
        <w:t xml:space="preserve"> D, Lee P, </w:t>
      </w:r>
      <w:r w:rsidRPr="00646308">
        <w:rPr>
          <w:rFonts w:ascii="Arial" w:hAnsi="Arial" w:cs="Verdana"/>
          <w:b/>
          <w:color w:val="000000"/>
          <w:sz w:val="20"/>
          <w:szCs w:val="17"/>
        </w:rPr>
        <w:t>Johnston RN.</w:t>
      </w:r>
      <w:r>
        <w:rPr>
          <w:rFonts w:ascii="Arial" w:hAnsi="Arial" w:cs="Verdana"/>
          <w:color w:val="000000"/>
          <w:sz w:val="20"/>
          <w:szCs w:val="17"/>
        </w:rPr>
        <w:t xml:space="preserve"> (2010)</w:t>
      </w:r>
      <w:r w:rsidRPr="00962BFA">
        <w:rPr>
          <w:rFonts w:ascii="Arial" w:hAnsi="Arial" w:cs="Verdana"/>
          <w:color w:val="000000"/>
          <w:sz w:val="20"/>
          <w:szCs w:val="17"/>
        </w:rPr>
        <w:t xml:space="preserve"> </w:t>
      </w:r>
      <w:r w:rsidRPr="00962BFA">
        <w:rPr>
          <w:rFonts w:ascii="Arial" w:hAnsi="Arial" w:cs="Verdana"/>
          <w:color w:val="000000"/>
          <w:sz w:val="20"/>
          <w:szCs w:val="22"/>
        </w:rPr>
        <w:t>Z-FA-FMK as a novel potent inhibitor of reovirus</w:t>
      </w:r>
      <w:r>
        <w:rPr>
          <w:rFonts w:ascii="Arial" w:hAnsi="Arial" w:cs="Verdana"/>
          <w:color w:val="000000"/>
          <w:sz w:val="20"/>
          <w:szCs w:val="22"/>
        </w:rPr>
        <w:t xml:space="preserve"> </w:t>
      </w:r>
      <w:r w:rsidRPr="00962BFA">
        <w:rPr>
          <w:rFonts w:ascii="Arial" w:hAnsi="Arial" w:cs="Verdana"/>
          <w:color w:val="000000"/>
          <w:sz w:val="20"/>
          <w:szCs w:val="22"/>
        </w:rPr>
        <w:t>pathogenesis and oncolysis in vivo</w:t>
      </w:r>
      <w:r>
        <w:rPr>
          <w:rFonts w:ascii="Arial" w:hAnsi="Arial" w:cs="Verdana"/>
          <w:color w:val="000000"/>
          <w:sz w:val="20"/>
          <w:szCs w:val="22"/>
        </w:rPr>
        <w:t xml:space="preserve">. </w:t>
      </w:r>
      <w:r>
        <w:rPr>
          <w:rFonts w:ascii="Arial" w:hAnsi="Arial" w:cs="Verdana"/>
          <w:b/>
          <w:color w:val="000000"/>
          <w:sz w:val="20"/>
          <w:szCs w:val="22"/>
        </w:rPr>
        <w:t>Antiviral Therapy</w:t>
      </w:r>
      <w:r>
        <w:rPr>
          <w:rFonts w:ascii="Arial" w:hAnsi="Arial" w:cs="Verdana"/>
          <w:color w:val="000000"/>
          <w:sz w:val="20"/>
          <w:szCs w:val="22"/>
        </w:rPr>
        <w:t xml:space="preserve"> 15:897-905</w:t>
      </w:r>
      <w:r w:rsidRPr="00717671">
        <w:rPr>
          <w:rFonts w:ascii="Arial" w:hAnsi="Arial" w:cs="Verdana"/>
          <w:color w:val="000000"/>
          <w:sz w:val="20"/>
          <w:szCs w:val="22"/>
        </w:rPr>
        <w:t>.</w:t>
      </w:r>
    </w:p>
    <w:p w14:paraId="10322349" w14:textId="77777777" w:rsidR="00F94290" w:rsidRDefault="00F94290" w:rsidP="00F94290">
      <w:pPr>
        <w:widowControl w:val="0"/>
        <w:autoSpaceDE w:val="0"/>
        <w:autoSpaceDN w:val="0"/>
        <w:adjustRightInd w:val="0"/>
        <w:spacing w:after="120"/>
        <w:ind w:left="709" w:hanging="709"/>
        <w:jc w:val="both"/>
        <w:rPr>
          <w:rFonts w:ascii="Arial" w:hAnsi="Arial" w:cs="Verdana"/>
          <w:color w:val="000000"/>
          <w:sz w:val="20"/>
          <w:szCs w:val="22"/>
        </w:rPr>
      </w:pPr>
      <w:r>
        <w:rPr>
          <w:rFonts w:ascii="Arial" w:hAnsi="Arial" w:cs="Verdana"/>
          <w:color w:val="000000"/>
          <w:sz w:val="20"/>
          <w:szCs w:val="22"/>
        </w:rPr>
        <w:t xml:space="preserve">76. </w:t>
      </w:r>
      <w:r>
        <w:rPr>
          <w:rFonts w:ascii="Arial" w:hAnsi="Arial" w:cs="Verdana"/>
          <w:color w:val="000000"/>
          <w:sz w:val="20"/>
          <w:szCs w:val="22"/>
        </w:rPr>
        <w:tab/>
        <w:t xml:space="preserve">Cho IR, Koh SS, Min HJ, Park EH, </w:t>
      </w:r>
      <w:proofErr w:type="spellStart"/>
      <w:r>
        <w:rPr>
          <w:rFonts w:ascii="Arial" w:hAnsi="Arial" w:cs="Verdana"/>
          <w:color w:val="000000"/>
          <w:sz w:val="20"/>
          <w:szCs w:val="22"/>
        </w:rPr>
        <w:t>Srisuttee</w:t>
      </w:r>
      <w:proofErr w:type="spellEnd"/>
      <w:r>
        <w:rPr>
          <w:rFonts w:ascii="Arial" w:hAnsi="Arial" w:cs="Verdana"/>
          <w:color w:val="000000"/>
          <w:sz w:val="20"/>
          <w:szCs w:val="22"/>
        </w:rPr>
        <w:t xml:space="preserve"> R, </w:t>
      </w:r>
      <w:proofErr w:type="spellStart"/>
      <w:r>
        <w:rPr>
          <w:rFonts w:ascii="Arial" w:hAnsi="Arial" w:cs="Verdana"/>
          <w:color w:val="000000"/>
          <w:sz w:val="20"/>
          <w:szCs w:val="22"/>
        </w:rPr>
        <w:t>Jhun</w:t>
      </w:r>
      <w:proofErr w:type="spellEnd"/>
      <w:r>
        <w:rPr>
          <w:rFonts w:ascii="Arial" w:hAnsi="Arial" w:cs="Verdana"/>
          <w:color w:val="000000"/>
          <w:sz w:val="20"/>
          <w:szCs w:val="22"/>
        </w:rPr>
        <w:t xml:space="preserve"> BH, Kang CD, Kim M, </w:t>
      </w:r>
      <w:r w:rsidRPr="00373115">
        <w:rPr>
          <w:rFonts w:ascii="Arial" w:hAnsi="Arial" w:cs="Verdana"/>
          <w:b/>
          <w:color w:val="000000"/>
          <w:sz w:val="20"/>
          <w:szCs w:val="22"/>
        </w:rPr>
        <w:t>Johnston RN</w:t>
      </w:r>
      <w:r>
        <w:rPr>
          <w:rFonts w:ascii="Arial" w:hAnsi="Arial" w:cs="Verdana"/>
          <w:color w:val="000000"/>
          <w:sz w:val="20"/>
          <w:szCs w:val="22"/>
        </w:rPr>
        <w:t xml:space="preserve">, Chung YH. (2010) Reovirus infection induces apoptosis of TRAIL-resistant gastric cancer cells by down-regulation of Akt activation. </w:t>
      </w:r>
      <w:r w:rsidRPr="00373115">
        <w:rPr>
          <w:rFonts w:ascii="Arial" w:hAnsi="Arial" w:cs="Verdana"/>
          <w:b/>
          <w:color w:val="000000"/>
          <w:sz w:val="20"/>
          <w:szCs w:val="22"/>
        </w:rPr>
        <w:t>Int J Oncol</w:t>
      </w:r>
      <w:r>
        <w:rPr>
          <w:rFonts w:ascii="Arial" w:hAnsi="Arial" w:cs="Verdana"/>
          <w:color w:val="000000"/>
          <w:sz w:val="20"/>
          <w:szCs w:val="22"/>
        </w:rPr>
        <w:t xml:space="preserve"> 36:1023-30.</w:t>
      </w:r>
    </w:p>
    <w:p w14:paraId="6E806602" w14:textId="77777777" w:rsidR="00F94290"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Verdana"/>
          <w:color w:val="000000"/>
          <w:sz w:val="20"/>
          <w:szCs w:val="22"/>
        </w:rPr>
        <w:t>77</w:t>
      </w:r>
      <w:r w:rsidRPr="008A1DDB">
        <w:rPr>
          <w:rFonts w:ascii="Arial" w:hAnsi="Arial" w:cs="Verdana"/>
          <w:color w:val="000000"/>
          <w:sz w:val="20"/>
          <w:szCs w:val="22"/>
        </w:rPr>
        <w:t>.</w:t>
      </w:r>
      <w:r w:rsidRPr="008A1DDB">
        <w:rPr>
          <w:rFonts w:ascii="Arial" w:hAnsi="Arial" w:cs="Verdana"/>
          <w:color w:val="000000"/>
          <w:sz w:val="20"/>
          <w:szCs w:val="22"/>
        </w:rPr>
        <w:tab/>
      </w:r>
      <w:proofErr w:type="spellStart"/>
      <w:r w:rsidRPr="008A1DDB">
        <w:rPr>
          <w:rFonts w:ascii="Arial" w:hAnsi="Arial" w:cs="Verdana"/>
          <w:color w:val="000000"/>
          <w:sz w:val="20"/>
          <w:szCs w:val="22"/>
        </w:rPr>
        <w:t>Thirukkumaran</w:t>
      </w:r>
      <w:proofErr w:type="spellEnd"/>
      <w:r w:rsidRPr="008A1DDB">
        <w:rPr>
          <w:rFonts w:ascii="Arial" w:hAnsi="Arial" w:cs="Verdana"/>
          <w:color w:val="000000"/>
          <w:sz w:val="20"/>
          <w:szCs w:val="22"/>
        </w:rPr>
        <w:t xml:space="preserve"> CM, </w:t>
      </w:r>
      <w:proofErr w:type="spellStart"/>
      <w:r w:rsidRPr="008A1DDB">
        <w:rPr>
          <w:rFonts w:ascii="Arial" w:hAnsi="Arial" w:cs="Verdana"/>
          <w:color w:val="000000"/>
          <w:sz w:val="20"/>
          <w:szCs w:val="22"/>
        </w:rPr>
        <w:t>Nodwell</w:t>
      </w:r>
      <w:proofErr w:type="spellEnd"/>
      <w:r w:rsidRPr="008A1DDB">
        <w:rPr>
          <w:rFonts w:ascii="Arial" w:hAnsi="Arial" w:cs="Verdana"/>
          <w:color w:val="000000"/>
          <w:sz w:val="20"/>
          <w:szCs w:val="22"/>
        </w:rPr>
        <w:t xml:space="preserve"> MJ, Hirasawa K, Shi ZQ, Diaz R, </w:t>
      </w:r>
      <w:proofErr w:type="spellStart"/>
      <w:r w:rsidRPr="008A1DDB">
        <w:rPr>
          <w:rFonts w:ascii="Arial" w:hAnsi="Arial" w:cs="Verdana"/>
          <w:color w:val="000000"/>
          <w:sz w:val="20"/>
          <w:szCs w:val="22"/>
        </w:rPr>
        <w:t>Luider</w:t>
      </w:r>
      <w:proofErr w:type="spellEnd"/>
      <w:r w:rsidRPr="008A1DDB">
        <w:rPr>
          <w:rFonts w:ascii="Arial" w:hAnsi="Arial" w:cs="Verdana"/>
          <w:color w:val="000000"/>
          <w:sz w:val="20"/>
          <w:szCs w:val="22"/>
        </w:rPr>
        <w:t xml:space="preserve"> J, </w:t>
      </w:r>
      <w:r w:rsidRPr="008A1DDB">
        <w:rPr>
          <w:rFonts w:ascii="Arial" w:hAnsi="Arial" w:cs="Verdana"/>
          <w:b/>
          <w:color w:val="000000"/>
          <w:sz w:val="20"/>
          <w:szCs w:val="22"/>
        </w:rPr>
        <w:t>Johnston RN</w:t>
      </w:r>
      <w:r w:rsidRPr="008A1DDB">
        <w:rPr>
          <w:rFonts w:ascii="Arial" w:hAnsi="Arial" w:cs="Verdana"/>
          <w:color w:val="000000"/>
          <w:sz w:val="20"/>
          <w:szCs w:val="22"/>
        </w:rPr>
        <w:t xml:space="preserve">, Forsyth PA, </w:t>
      </w:r>
      <w:proofErr w:type="spellStart"/>
      <w:r w:rsidRPr="008A1DDB">
        <w:rPr>
          <w:rFonts w:ascii="Arial" w:hAnsi="Arial" w:cs="Verdana"/>
          <w:color w:val="000000"/>
          <w:sz w:val="20"/>
          <w:szCs w:val="22"/>
        </w:rPr>
        <w:t>Magliocco</w:t>
      </w:r>
      <w:proofErr w:type="spellEnd"/>
      <w:r w:rsidRPr="008A1DDB">
        <w:rPr>
          <w:rFonts w:ascii="Arial" w:hAnsi="Arial" w:cs="Verdana"/>
          <w:color w:val="000000"/>
          <w:sz w:val="20"/>
          <w:szCs w:val="22"/>
        </w:rPr>
        <w:t xml:space="preserve"> AM, Lee P, Nishikawa S, Donnelly B, Coffey M, </w:t>
      </w:r>
      <w:proofErr w:type="spellStart"/>
      <w:r w:rsidRPr="008A1DDB">
        <w:rPr>
          <w:rFonts w:ascii="Arial" w:hAnsi="Arial" w:cs="Verdana"/>
          <w:color w:val="000000"/>
          <w:sz w:val="20"/>
          <w:szCs w:val="22"/>
        </w:rPr>
        <w:t>Trpkov</w:t>
      </w:r>
      <w:proofErr w:type="spellEnd"/>
      <w:r w:rsidRPr="008A1DDB">
        <w:rPr>
          <w:rFonts w:ascii="Arial" w:hAnsi="Arial" w:cs="Verdana"/>
          <w:color w:val="000000"/>
          <w:sz w:val="20"/>
          <w:szCs w:val="22"/>
        </w:rPr>
        <w:t xml:space="preserve"> K, Fonseca K, </w:t>
      </w:r>
      <w:proofErr w:type="spellStart"/>
      <w:r w:rsidRPr="008A1DDB">
        <w:rPr>
          <w:rFonts w:ascii="Arial" w:hAnsi="Arial" w:cs="Verdana"/>
          <w:color w:val="000000"/>
          <w:sz w:val="20"/>
          <w:szCs w:val="22"/>
        </w:rPr>
        <w:t>Spurrell</w:t>
      </w:r>
      <w:proofErr w:type="spellEnd"/>
      <w:r w:rsidRPr="008A1DDB">
        <w:rPr>
          <w:rFonts w:ascii="Arial" w:hAnsi="Arial" w:cs="Verdana"/>
          <w:color w:val="000000"/>
          <w:sz w:val="20"/>
          <w:szCs w:val="22"/>
        </w:rPr>
        <w:t xml:space="preserve"> J, Morris DG. </w:t>
      </w:r>
      <w:r>
        <w:rPr>
          <w:rFonts w:ascii="Arial" w:hAnsi="Arial" w:cs="Verdana"/>
          <w:color w:val="000000"/>
          <w:sz w:val="20"/>
          <w:szCs w:val="22"/>
        </w:rPr>
        <w:t xml:space="preserve">(2010) </w:t>
      </w:r>
      <w:r w:rsidRPr="008A1DDB">
        <w:rPr>
          <w:rFonts w:ascii="Arial" w:hAnsi="Arial" w:cs="AdvTTe0754e31.B"/>
          <w:sz w:val="20"/>
          <w:szCs w:val="28"/>
        </w:rPr>
        <w:t>Oncolytic Viral Therapy for Prostate Cancer: Efficacy of</w:t>
      </w:r>
      <w:r>
        <w:rPr>
          <w:rFonts w:ascii="Arial" w:hAnsi="Arial" w:cs="AdvTTe0754e31.B"/>
          <w:sz w:val="20"/>
          <w:szCs w:val="28"/>
        </w:rPr>
        <w:t xml:space="preserve"> </w:t>
      </w:r>
      <w:r w:rsidRPr="008A1DDB">
        <w:rPr>
          <w:rFonts w:ascii="Arial" w:hAnsi="Arial" w:cs="AdvTTe0754e31.B"/>
          <w:sz w:val="20"/>
          <w:szCs w:val="28"/>
        </w:rPr>
        <w:t xml:space="preserve">Reovirus as a Biological Therapeutic. </w:t>
      </w:r>
      <w:r w:rsidRPr="008A1DDB">
        <w:rPr>
          <w:rFonts w:ascii="Arial" w:hAnsi="Arial" w:cs="AdvTTe0754e31.B"/>
          <w:b/>
          <w:sz w:val="20"/>
          <w:szCs w:val="28"/>
        </w:rPr>
        <w:t>Cancer Research</w:t>
      </w:r>
      <w:r>
        <w:rPr>
          <w:rFonts w:ascii="Arial" w:hAnsi="Arial" w:cs="AdvTTe0754e31.B"/>
          <w:sz w:val="20"/>
          <w:szCs w:val="28"/>
        </w:rPr>
        <w:t xml:space="preserve"> 70: 2435-44.</w:t>
      </w:r>
    </w:p>
    <w:p w14:paraId="4ED6474C" w14:textId="77777777" w:rsidR="00F94290"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AdvTTe0754e31.B"/>
          <w:sz w:val="20"/>
          <w:szCs w:val="28"/>
        </w:rPr>
        <w:t>78.</w:t>
      </w:r>
      <w:r>
        <w:rPr>
          <w:rFonts w:ascii="Arial" w:hAnsi="Arial" w:cs="AdvTTe0754e31.B"/>
          <w:sz w:val="20"/>
          <w:szCs w:val="28"/>
        </w:rPr>
        <w:tab/>
        <w:t xml:space="preserve">Pai RB, Pai SB, Lalitha RM, Kumaraswamy SV, Lalitha N, </w:t>
      </w:r>
      <w:r>
        <w:rPr>
          <w:rFonts w:ascii="Arial" w:hAnsi="Arial" w:cs="AdvTTe0754e31.B"/>
          <w:b/>
          <w:sz w:val="20"/>
          <w:szCs w:val="28"/>
        </w:rPr>
        <w:t>Johnston RN</w:t>
      </w:r>
      <w:r>
        <w:rPr>
          <w:rFonts w:ascii="Arial" w:hAnsi="Arial" w:cs="AdvTTe0754e31.B"/>
          <w:sz w:val="20"/>
          <w:szCs w:val="28"/>
        </w:rPr>
        <w:t xml:space="preserve">, Bhargava MK. (2010) Identification of biomarkers in an oral malignant melanoma case with potential for therapeutic intervention. </w:t>
      </w:r>
      <w:r>
        <w:rPr>
          <w:rFonts w:ascii="Arial" w:hAnsi="Arial" w:cs="AdvTTe0754e31.B"/>
          <w:b/>
          <w:sz w:val="20"/>
          <w:szCs w:val="28"/>
        </w:rPr>
        <w:t>Internet J Oncol</w:t>
      </w:r>
      <w:r>
        <w:rPr>
          <w:rFonts w:ascii="Arial" w:hAnsi="Arial" w:cs="AdvTTe0754e31.B"/>
          <w:sz w:val="20"/>
          <w:szCs w:val="28"/>
        </w:rPr>
        <w:t xml:space="preserve"> 7 (1; online publication April, 2010).</w:t>
      </w:r>
    </w:p>
    <w:p w14:paraId="0D7A1018" w14:textId="77777777" w:rsidR="00F94290"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AdvTTe0754e31.B"/>
          <w:sz w:val="20"/>
          <w:szCs w:val="28"/>
        </w:rPr>
        <w:t>79.</w:t>
      </w:r>
      <w:r>
        <w:rPr>
          <w:rFonts w:ascii="Arial" w:hAnsi="Arial" w:cs="AdvTTe0754e31.B"/>
          <w:sz w:val="20"/>
          <w:szCs w:val="28"/>
        </w:rPr>
        <w:tab/>
        <w:t xml:space="preserve">Chen F, Liu WQ, </w:t>
      </w:r>
      <w:proofErr w:type="spellStart"/>
      <w:r>
        <w:rPr>
          <w:rFonts w:ascii="Arial" w:hAnsi="Arial" w:cs="AdvTTe0754e31.B"/>
          <w:sz w:val="20"/>
          <w:szCs w:val="28"/>
        </w:rPr>
        <w:t>Eisenstark</w:t>
      </w:r>
      <w:proofErr w:type="spellEnd"/>
      <w:r>
        <w:rPr>
          <w:rFonts w:ascii="Arial" w:hAnsi="Arial" w:cs="AdvTTe0754e31.B"/>
          <w:sz w:val="20"/>
          <w:szCs w:val="28"/>
        </w:rPr>
        <w:t xml:space="preserve"> A, </w:t>
      </w:r>
      <w:r w:rsidRPr="004D7264">
        <w:rPr>
          <w:rFonts w:ascii="Arial" w:hAnsi="Arial" w:cs="AdvTTe0754e31.B"/>
          <w:b/>
          <w:sz w:val="20"/>
          <w:szCs w:val="28"/>
        </w:rPr>
        <w:t>Johnston RN</w:t>
      </w:r>
      <w:r>
        <w:rPr>
          <w:rFonts w:ascii="Arial" w:hAnsi="Arial" w:cs="AdvTTe0754e31.B"/>
          <w:sz w:val="20"/>
          <w:szCs w:val="28"/>
        </w:rPr>
        <w:t>, Liu GR, Liu SL. (2010)</w:t>
      </w:r>
      <w:r w:rsidRPr="004D7264">
        <w:rPr>
          <w:rFonts w:ascii="Arial" w:hAnsi="Arial" w:cs="AdvTTe0754e31.B"/>
          <w:sz w:val="20"/>
          <w:szCs w:val="28"/>
        </w:rPr>
        <w:t xml:space="preserve"> </w:t>
      </w:r>
      <w:r w:rsidRPr="004D7264">
        <w:rPr>
          <w:rFonts w:ascii="Arial" w:hAnsi="Arial"/>
          <w:sz w:val="20"/>
          <w:szCs w:val="24"/>
        </w:rPr>
        <w:t>Multiple Genetic Switches Spontaneously Modulating Bacterial Mutability</w:t>
      </w:r>
      <w:r w:rsidRPr="004D7264">
        <w:rPr>
          <w:rFonts w:ascii="Arial" w:hAnsi="Arial" w:cs="AdvTTe0754e31.B"/>
          <w:sz w:val="20"/>
          <w:szCs w:val="28"/>
        </w:rPr>
        <w:t xml:space="preserve">. </w:t>
      </w:r>
      <w:r w:rsidRPr="004D7264">
        <w:rPr>
          <w:rFonts w:ascii="Arial" w:hAnsi="Arial" w:cs="AdvTTe0754e31.B"/>
          <w:b/>
          <w:sz w:val="20"/>
          <w:szCs w:val="28"/>
        </w:rPr>
        <w:t>BMC Evolutionary Biology</w:t>
      </w:r>
      <w:r>
        <w:rPr>
          <w:rFonts w:ascii="Arial" w:hAnsi="Arial" w:cs="AdvTTe0754e31.B"/>
          <w:sz w:val="20"/>
          <w:szCs w:val="28"/>
        </w:rPr>
        <w:t xml:space="preserve"> 10: 277-288.</w:t>
      </w:r>
    </w:p>
    <w:p w14:paraId="1EC82843" w14:textId="77777777" w:rsidR="00F94290"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AdvTTe0754e31.B"/>
          <w:sz w:val="20"/>
          <w:szCs w:val="28"/>
        </w:rPr>
        <w:t>80.</w:t>
      </w:r>
      <w:r>
        <w:rPr>
          <w:rFonts w:ascii="Arial" w:hAnsi="Arial" w:cs="AdvTTe0754e31.B"/>
          <w:sz w:val="20"/>
          <w:szCs w:val="28"/>
        </w:rPr>
        <w:tab/>
        <w:t xml:space="preserve">Chen F, Liu WQ, Liu, ZH, Zou QH, Wang Y, Li YG, Zhou J, </w:t>
      </w:r>
      <w:proofErr w:type="spellStart"/>
      <w:r>
        <w:rPr>
          <w:rFonts w:ascii="Arial" w:hAnsi="Arial" w:cs="AdvTTe0754e31.B"/>
          <w:sz w:val="20"/>
          <w:szCs w:val="28"/>
        </w:rPr>
        <w:t>Eisenstark</w:t>
      </w:r>
      <w:proofErr w:type="spellEnd"/>
      <w:r>
        <w:rPr>
          <w:rFonts w:ascii="Arial" w:hAnsi="Arial" w:cs="AdvTTe0754e31.B"/>
          <w:sz w:val="20"/>
          <w:szCs w:val="28"/>
        </w:rPr>
        <w:t xml:space="preserve"> A, </w:t>
      </w:r>
      <w:r w:rsidRPr="004D7264">
        <w:rPr>
          <w:rFonts w:ascii="Arial" w:hAnsi="Arial" w:cs="AdvTTe0754e31.B"/>
          <w:b/>
          <w:sz w:val="20"/>
          <w:szCs w:val="28"/>
        </w:rPr>
        <w:t>Johnston RN</w:t>
      </w:r>
      <w:r>
        <w:rPr>
          <w:rFonts w:ascii="Arial" w:hAnsi="Arial" w:cs="AdvTTe0754e31.B"/>
          <w:sz w:val="20"/>
          <w:szCs w:val="28"/>
        </w:rPr>
        <w:t xml:space="preserve">, Liu GR, Yang BF, Liu SL. (2010) </w:t>
      </w:r>
      <w:proofErr w:type="spellStart"/>
      <w:r>
        <w:rPr>
          <w:rFonts w:ascii="Arial" w:hAnsi="Arial" w:cs="AdvTTe0754e31.B"/>
          <w:sz w:val="20"/>
          <w:szCs w:val="28"/>
        </w:rPr>
        <w:t>mutL</w:t>
      </w:r>
      <w:proofErr w:type="spellEnd"/>
      <w:r>
        <w:rPr>
          <w:rFonts w:ascii="Arial" w:hAnsi="Arial" w:cs="AdvTTe0754e31.B"/>
          <w:sz w:val="20"/>
          <w:szCs w:val="28"/>
        </w:rPr>
        <w:t xml:space="preserve"> as a genetic switch of bacterial mutability: turned on or off through repeat copy number changes. </w:t>
      </w:r>
      <w:r>
        <w:rPr>
          <w:rFonts w:ascii="Arial" w:hAnsi="Arial" w:cs="AdvTTe0754e31.B"/>
          <w:b/>
          <w:sz w:val="20"/>
          <w:szCs w:val="28"/>
        </w:rPr>
        <w:t>FEMS Microbiol Lett</w:t>
      </w:r>
      <w:r>
        <w:rPr>
          <w:rFonts w:ascii="Arial" w:hAnsi="Arial" w:cs="AdvTTe0754e31.B"/>
          <w:sz w:val="20"/>
          <w:szCs w:val="28"/>
        </w:rPr>
        <w:t xml:space="preserve"> 312: 126-32.</w:t>
      </w:r>
    </w:p>
    <w:p w14:paraId="7FBD4703" w14:textId="77777777" w:rsidR="00F94290" w:rsidRPr="002A0932"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AdvTTe0754e31.B"/>
          <w:sz w:val="20"/>
          <w:szCs w:val="28"/>
        </w:rPr>
        <w:t>81.</w:t>
      </w:r>
      <w:r>
        <w:rPr>
          <w:rFonts w:ascii="Arial" w:hAnsi="Arial" w:cs="AdvTTe0754e31.B"/>
          <w:sz w:val="20"/>
          <w:szCs w:val="28"/>
        </w:rPr>
        <w:tab/>
        <w:t xml:space="preserve">Zou QH, Li QH, Zhu HY, Feng Y, Li YG, </w:t>
      </w:r>
      <w:r w:rsidRPr="002A0932">
        <w:rPr>
          <w:rFonts w:ascii="Arial" w:hAnsi="Arial" w:cs="AdvTTe0754e31.B"/>
          <w:b/>
          <w:sz w:val="20"/>
          <w:szCs w:val="28"/>
        </w:rPr>
        <w:t>Johnston RN</w:t>
      </w:r>
      <w:r>
        <w:rPr>
          <w:rFonts w:ascii="Arial" w:hAnsi="Arial" w:cs="AdvTTe0754e31.B"/>
          <w:sz w:val="20"/>
          <w:szCs w:val="28"/>
        </w:rPr>
        <w:t xml:space="preserve">, Liu GR, Liu SL. (2010) SPC-P1: a pathogenicity-associated prophage of Salmonella </w:t>
      </w:r>
      <w:proofErr w:type="spellStart"/>
      <w:r>
        <w:rPr>
          <w:rFonts w:ascii="Arial" w:hAnsi="Arial" w:cs="AdvTTe0754e31.B"/>
          <w:sz w:val="20"/>
          <w:szCs w:val="28"/>
        </w:rPr>
        <w:t>paratyphi</w:t>
      </w:r>
      <w:proofErr w:type="spellEnd"/>
      <w:r>
        <w:rPr>
          <w:rFonts w:ascii="Arial" w:hAnsi="Arial" w:cs="AdvTTe0754e31.B"/>
          <w:sz w:val="20"/>
          <w:szCs w:val="28"/>
        </w:rPr>
        <w:t xml:space="preserve"> C. </w:t>
      </w:r>
      <w:r>
        <w:rPr>
          <w:rFonts w:ascii="Arial" w:hAnsi="Arial" w:cs="AdvTTe0754e31.B"/>
          <w:b/>
          <w:sz w:val="20"/>
          <w:szCs w:val="28"/>
        </w:rPr>
        <w:t>BMC Genomics</w:t>
      </w:r>
      <w:r>
        <w:rPr>
          <w:rFonts w:ascii="Arial" w:hAnsi="Arial" w:cs="AdvTTe0754e31.B"/>
          <w:sz w:val="20"/>
          <w:szCs w:val="28"/>
        </w:rPr>
        <w:t xml:space="preserve"> 11: 720-36.</w:t>
      </w:r>
    </w:p>
    <w:p w14:paraId="1B5A3288" w14:textId="77777777" w:rsidR="00F94290" w:rsidRDefault="00F94290" w:rsidP="00F94290">
      <w:pPr>
        <w:widowControl w:val="0"/>
        <w:autoSpaceDE w:val="0"/>
        <w:autoSpaceDN w:val="0"/>
        <w:adjustRightInd w:val="0"/>
        <w:spacing w:after="120"/>
        <w:ind w:left="709" w:hanging="709"/>
        <w:jc w:val="both"/>
        <w:rPr>
          <w:rFonts w:ascii="Arial" w:hAnsi="Arial" w:cs="AdvTTe0754e31.B"/>
          <w:sz w:val="20"/>
          <w:szCs w:val="28"/>
        </w:rPr>
      </w:pPr>
      <w:r>
        <w:rPr>
          <w:rFonts w:ascii="Arial" w:hAnsi="Arial" w:cs="AdvTTe0754e31.B"/>
          <w:sz w:val="20"/>
          <w:szCs w:val="28"/>
        </w:rPr>
        <w:t>82.</w:t>
      </w:r>
      <w:r>
        <w:rPr>
          <w:rFonts w:ascii="Arial" w:hAnsi="Arial" w:cs="AdvTTe0754e31.B"/>
          <w:sz w:val="20"/>
          <w:szCs w:val="28"/>
        </w:rPr>
        <w:tab/>
        <w:t xml:space="preserve">Kim M, </w:t>
      </w:r>
      <w:proofErr w:type="spellStart"/>
      <w:r>
        <w:rPr>
          <w:rFonts w:ascii="Arial" w:hAnsi="Arial" w:cs="AdvTTe0754e31.B"/>
          <w:sz w:val="20"/>
          <w:szCs w:val="28"/>
        </w:rPr>
        <w:t>Garant</w:t>
      </w:r>
      <w:proofErr w:type="spellEnd"/>
      <w:r>
        <w:rPr>
          <w:rFonts w:ascii="Arial" w:hAnsi="Arial" w:cs="AdvTTe0754e31.B"/>
          <w:sz w:val="20"/>
          <w:szCs w:val="28"/>
        </w:rPr>
        <w:t xml:space="preserve"> KA, </w:t>
      </w:r>
      <w:proofErr w:type="spellStart"/>
      <w:r>
        <w:rPr>
          <w:rFonts w:ascii="Arial" w:hAnsi="Arial" w:cs="AdvTTe0754e31.B"/>
          <w:sz w:val="20"/>
          <w:szCs w:val="28"/>
        </w:rPr>
        <w:t>zur</w:t>
      </w:r>
      <w:proofErr w:type="spellEnd"/>
      <w:r>
        <w:rPr>
          <w:rFonts w:ascii="Arial" w:hAnsi="Arial" w:cs="AdvTTe0754e31.B"/>
          <w:sz w:val="20"/>
          <w:szCs w:val="28"/>
        </w:rPr>
        <w:t xml:space="preserve"> </w:t>
      </w:r>
      <w:proofErr w:type="spellStart"/>
      <w:r>
        <w:rPr>
          <w:rFonts w:ascii="Arial" w:hAnsi="Arial" w:cs="AdvTTe0754e31.B"/>
          <w:sz w:val="20"/>
          <w:szCs w:val="28"/>
        </w:rPr>
        <w:t>Nieden</w:t>
      </w:r>
      <w:proofErr w:type="spellEnd"/>
      <w:r>
        <w:rPr>
          <w:rFonts w:ascii="Arial" w:hAnsi="Arial" w:cs="AdvTTe0754e31.B"/>
          <w:sz w:val="20"/>
          <w:szCs w:val="28"/>
        </w:rPr>
        <w:t xml:space="preserve">, N, Alain T, </w:t>
      </w:r>
      <w:proofErr w:type="spellStart"/>
      <w:r>
        <w:rPr>
          <w:rFonts w:ascii="Arial" w:hAnsi="Arial" w:cs="AdvTTe0754e31.B"/>
          <w:sz w:val="20"/>
          <w:szCs w:val="28"/>
        </w:rPr>
        <w:t>Loken</w:t>
      </w:r>
      <w:proofErr w:type="spellEnd"/>
      <w:r>
        <w:rPr>
          <w:rFonts w:ascii="Arial" w:hAnsi="Arial" w:cs="AdvTTe0754e31.B"/>
          <w:sz w:val="20"/>
          <w:szCs w:val="28"/>
        </w:rPr>
        <w:t xml:space="preserve"> SD, Urbanski SJ, Forsyth PA, </w:t>
      </w:r>
      <w:proofErr w:type="spellStart"/>
      <w:r>
        <w:rPr>
          <w:rFonts w:ascii="Arial" w:hAnsi="Arial" w:cs="AdvTTe0754e31.B"/>
          <w:sz w:val="20"/>
          <w:szCs w:val="28"/>
        </w:rPr>
        <w:t>Rancourt</w:t>
      </w:r>
      <w:proofErr w:type="spellEnd"/>
      <w:r>
        <w:rPr>
          <w:rFonts w:ascii="Arial" w:hAnsi="Arial" w:cs="AdvTTe0754e31.B"/>
          <w:sz w:val="20"/>
          <w:szCs w:val="28"/>
        </w:rPr>
        <w:t xml:space="preserve"> DE, Lee PWK, </w:t>
      </w:r>
      <w:r w:rsidRPr="00880118">
        <w:rPr>
          <w:rFonts w:ascii="Arial" w:hAnsi="Arial" w:cs="AdvTTe0754e31.B"/>
          <w:b/>
          <w:sz w:val="20"/>
          <w:szCs w:val="28"/>
        </w:rPr>
        <w:t>Johnston RN</w:t>
      </w:r>
      <w:r>
        <w:rPr>
          <w:rFonts w:ascii="Arial" w:hAnsi="Arial" w:cs="AdvTTe0754e31.B"/>
          <w:sz w:val="20"/>
          <w:szCs w:val="28"/>
        </w:rPr>
        <w:t xml:space="preserve">. (2011) Attenuated reovirus displays oncolysis with reduced host toxicity. </w:t>
      </w:r>
      <w:r w:rsidRPr="00880118">
        <w:rPr>
          <w:rFonts w:ascii="Arial" w:hAnsi="Arial" w:cs="AdvTTe0754e31.B"/>
          <w:b/>
          <w:sz w:val="20"/>
          <w:szCs w:val="28"/>
        </w:rPr>
        <w:t>Br J Cancer</w:t>
      </w:r>
      <w:r>
        <w:rPr>
          <w:rFonts w:ascii="Arial" w:hAnsi="Arial" w:cs="AdvTTe0754e31.B"/>
          <w:sz w:val="20"/>
          <w:szCs w:val="28"/>
        </w:rPr>
        <w:t xml:space="preserve"> 104: 290-99.</w:t>
      </w:r>
    </w:p>
    <w:p w14:paraId="6E51495F" w14:textId="77777777" w:rsidR="00F94290" w:rsidRPr="00F65DE7" w:rsidRDefault="00F94290" w:rsidP="00F94290">
      <w:pPr>
        <w:widowControl w:val="0"/>
        <w:autoSpaceDE w:val="0"/>
        <w:autoSpaceDN w:val="0"/>
        <w:adjustRightInd w:val="0"/>
        <w:spacing w:after="120"/>
        <w:ind w:left="709" w:hanging="709"/>
        <w:jc w:val="both"/>
        <w:rPr>
          <w:rFonts w:ascii="Arial" w:hAnsi="Arial"/>
          <w:sz w:val="20"/>
        </w:rPr>
      </w:pPr>
      <w:r>
        <w:rPr>
          <w:rFonts w:ascii="Arial" w:hAnsi="Arial" w:cs="AdvTTe0754e31.B"/>
          <w:sz w:val="20"/>
          <w:szCs w:val="28"/>
        </w:rPr>
        <w:t xml:space="preserve">83. </w:t>
      </w:r>
      <w:r>
        <w:rPr>
          <w:rFonts w:ascii="Arial" w:hAnsi="Arial" w:cs="AdvTTe0754e31.B"/>
          <w:sz w:val="20"/>
          <w:szCs w:val="28"/>
        </w:rPr>
        <w:tab/>
        <w:t xml:space="preserve">Cho IR, Koh SS, Min HJ, Kim SJ, Lee Y, Park EH, </w:t>
      </w:r>
      <w:proofErr w:type="spellStart"/>
      <w:r>
        <w:rPr>
          <w:rFonts w:ascii="Arial" w:hAnsi="Arial" w:cs="AdvTTe0754e31.B"/>
          <w:sz w:val="20"/>
          <w:szCs w:val="28"/>
        </w:rPr>
        <w:t>Ratakorn</w:t>
      </w:r>
      <w:proofErr w:type="spellEnd"/>
      <w:r>
        <w:rPr>
          <w:rFonts w:ascii="Arial" w:hAnsi="Arial" w:cs="AdvTTe0754e31.B"/>
          <w:sz w:val="20"/>
          <w:szCs w:val="28"/>
        </w:rPr>
        <w:t xml:space="preserve"> S, </w:t>
      </w:r>
      <w:proofErr w:type="spellStart"/>
      <w:r>
        <w:rPr>
          <w:rFonts w:ascii="Arial" w:hAnsi="Arial" w:cs="AdvTTe0754e31.B"/>
          <w:sz w:val="20"/>
          <w:szCs w:val="28"/>
        </w:rPr>
        <w:t>Jhun</w:t>
      </w:r>
      <w:proofErr w:type="spellEnd"/>
      <w:r>
        <w:rPr>
          <w:rFonts w:ascii="Arial" w:hAnsi="Arial" w:cs="AdvTTe0754e31.B"/>
          <w:sz w:val="20"/>
          <w:szCs w:val="28"/>
        </w:rPr>
        <w:t xml:space="preserve"> BH, Oh S, </w:t>
      </w:r>
      <w:r w:rsidRPr="000D7B32">
        <w:rPr>
          <w:rFonts w:ascii="Arial" w:hAnsi="Arial" w:cs="AdvTTe0754e31.B"/>
          <w:b/>
          <w:sz w:val="20"/>
          <w:szCs w:val="28"/>
        </w:rPr>
        <w:t>Johnston RN</w:t>
      </w:r>
      <w:r>
        <w:rPr>
          <w:rFonts w:ascii="Arial" w:hAnsi="Arial" w:cs="AdvTTe0754e31.B"/>
          <w:sz w:val="20"/>
          <w:szCs w:val="28"/>
        </w:rPr>
        <w:t>, Chung YH. (20</w:t>
      </w:r>
      <w:r w:rsidRPr="000D7B32">
        <w:rPr>
          <w:rFonts w:ascii="Arial" w:hAnsi="Arial" w:cs="AdvTTe0754e31.B"/>
          <w:sz w:val="20"/>
          <w:szCs w:val="28"/>
        </w:rPr>
        <w:t xml:space="preserve">11) </w:t>
      </w:r>
      <w:r w:rsidRPr="000D7B32">
        <w:rPr>
          <w:rFonts w:ascii="Arial" w:hAnsi="Arial"/>
          <w:sz w:val="20"/>
        </w:rPr>
        <w:t>Pancreatic adenocarcinoma up-regulated factor (PAUF) enhances the exp</w:t>
      </w:r>
      <w:r w:rsidRPr="00F65DE7">
        <w:rPr>
          <w:rFonts w:ascii="Arial" w:hAnsi="Arial"/>
          <w:sz w:val="20"/>
        </w:rPr>
        <w:t xml:space="preserve">ression of ß-catenin, leading to a rapid proliferation of pancreatic cells. </w:t>
      </w:r>
      <w:r w:rsidRPr="003A182E">
        <w:rPr>
          <w:rFonts w:ascii="Arial" w:hAnsi="Arial"/>
          <w:b/>
          <w:sz w:val="20"/>
        </w:rPr>
        <w:t>Exp Mol Med</w:t>
      </w:r>
      <w:r w:rsidRPr="00F65DE7">
        <w:rPr>
          <w:rFonts w:ascii="Arial" w:hAnsi="Arial"/>
          <w:sz w:val="20"/>
        </w:rPr>
        <w:t xml:space="preserve"> 43:82-90.</w:t>
      </w:r>
    </w:p>
    <w:p w14:paraId="3F78A3AB" w14:textId="77777777" w:rsidR="00F94290" w:rsidRPr="0091199A" w:rsidRDefault="00F94290" w:rsidP="0059784B">
      <w:pPr>
        <w:widowControl w:val="0"/>
        <w:autoSpaceDE w:val="0"/>
        <w:autoSpaceDN w:val="0"/>
        <w:adjustRightInd w:val="0"/>
        <w:spacing w:after="120"/>
        <w:ind w:left="709" w:hanging="709"/>
        <w:rPr>
          <w:rFonts w:ascii="Arial" w:hAnsi="Arial" w:cs="Times-Roman"/>
          <w:bCs/>
          <w:sz w:val="20"/>
          <w:szCs w:val="36"/>
        </w:rPr>
      </w:pPr>
      <w:r>
        <w:rPr>
          <w:rFonts w:ascii="Arial" w:hAnsi="Arial"/>
          <w:sz w:val="20"/>
        </w:rPr>
        <w:t>84</w:t>
      </w:r>
      <w:r w:rsidRPr="00F65DE7">
        <w:rPr>
          <w:rFonts w:ascii="Arial" w:hAnsi="Arial"/>
          <w:sz w:val="20"/>
        </w:rPr>
        <w:t>.</w:t>
      </w:r>
      <w:r w:rsidRPr="00F65DE7">
        <w:rPr>
          <w:rFonts w:ascii="Arial" w:hAnsi="Arial"/>
          <w:sz w:val="20"/>
        </w:rPr>
        <w:tab/>
      </w:r>
      <w:proofErr w:type="spellStart"/>
      <w:r w:rsidRPr="00F65DE7">
        <w:rPr>
          <w:rFonts w:ascii="Arial" w:hAnsi="Arial" w:cs="Times-Roman"/>
          <w:sz w:val="20"/>
        </w:rPr>
        <w:t>Srisuttee</w:t>
      </w:r>
      <w:proofErr w:type="spellEnd"/>
      <w:r w:rsidRPr="00F65DE7">
        <w:rPr>
          <w:rFonts w:ascii="Arial" w:hAnsi="Arial" w:cs="Times-Roman"/>
          <w:sz w:val="20"/>
          <w:szCs w:val="16"/>
        </w:rPr>
        <w:t xml:space="preserve"> R</w:t>
      </w:r>
      <w:r w:rsidRPr="00F65DE7">
        <w:rPr>
          <w:rFonts w:ascii="Arial" w:hAnsi="Arial" w:cs="Times-Roman"/>
          <w:sz w:val="20"/>
        </w:rPr>
        <w:t>, Koh</w:t>
      </w:r>
      <w:r w:rsidRPr="00F65DE7">
        <w:rPr>
          <w:rFonts w:ascii="Arial" w:hAnsi="Arial" w:cs="Times-Roman"/>
          <w:sz w:val="20"/>
          <w:szCs w:val="16"/>
        </w:rPr>
        <w:t xml:space="preserve"> SS</w:t>
      </w:r>
      <w:r w:rsidRPr="00F65DE7">
        <w:rPr>
          <w:rFonts w:ascii="Arial" w:hAnsi="Arial" w:cs="Times-Roman"/>
          <w:sz w:val="20"/>
        </w:rPr>
        <w:t>, Park</w:t>
      </w:r>
      <w:r w:rsidRPr="00F65DE7">
        <w:rPr>
          <w:rFonts w:ascii="Arial" w:hAnsi="Arial" w:cs="Times-Roman"/>
          <w:sz w:val="20"/>
          <w:szCs w:val="16"/>
        </w:rPr>
        <w:t xml:space="preserve"> EH</w:t>
      </w:r>
      <w:r w:rsidRPr="00F65DE7">
        <w:rPr>
          <w:rFonts w:ascii="Arial" w:hAnsi="Arial" w:cs="Times-Roman"/>
          <w:sz w:val="20"/>
        </w:rPr>
        <w:t>, Cho</w:t>
      </w:r>
      <w:r w:rsidRPr="00F65DE7">
        <w:rPr>
          <w:rFonts w:ascii="Arial" w:hAnsi="Arial" w:cs="Times-Roman"/>
          <w:sz w:val="20"/>
          <w:szCs w:val="16"/>
        </w:rPr>
        <w:t xml:space="preserve"> IR</w:t>
      </w:r>
      <w:r w:rsidRPr="00F65DE7">
        <w:rPr>
          <w:rFonts w:ascii="Arial" w:hAnsi="Arial" w:cs="Times-Roman"/>
          <w:sz w:val="20"/>
        </w:rPr>
        <w:t>, Min</w:t>
      </w:r>
      <w:r w:rsidRPr="00F65DE7">
        <w:rPr>
          <w:rFonts w:ascii="Arial" w:hAnsi="Arial" w:cs="Times-Roman"/>
          <w:sz w:val="20"/>
          <w:szCs w:val="16"/>
        </w:rPr>
        <w:t xml:space="preserve"> HJ</w:t>
      </w:r>
      <w:r w:rsidRPr="00F65DE7">
        <w:rPr>
          <w:rFonts w:ascii="Arial" w:hAnsi="Arial" w:cs="Times-Roman"/>
          <w:sz w:val="20"/>
        </w:rPr>
        <w:t xml:space="preserve">, </w:t>
      </w:r>
      <w:proofErr w:type="spellStart"/>
      <w:r w:rsidRPr="00F65DE7">
        <w:rPr>
          <w:rFonts w:ascii="Arial" w:hAnsi="Arial" w:cs="Times-Roman"/>
          <w:sz w:val="20"/>
        </w:rPr>
        <w:t>Jhun</w:t>
      </w:r>
      <w:proofErr w:type="spellEnd"/>
      <w:r w:rsidRPr="00F65DE7">
        <w:rPr>
          <w:rFonts w:ascii="Arial" w:hAnsi="Arial" w:cs="Times-Roman"/>
          <w:sz w:val="20"/>
          <w:szCs w:val="16"/>
        </w:rPr>
        <w:t xml:space="preserve"> BH</w:t>
      </w:r>
      <w:r w:rsidRPr="00F65DE7">
        <w:rPr>
          <w:rFonts w:ascii="Arial" w:hAnsi="Arial" w:cs="Times-Roman"/>
          <w:sz w:val="20"/>
        </w:rPr>
        <w:t>, Yu</w:t>
      </w:r>
      <w:r w:rsidRPr="00F65DE7">
        <w:rPr>
          <w:rFonts w:ascii="Arial" w:hAnsi="Arial" w:cs="Times-Roman"/>
          <w:sz w:val="20"/>
          <w:szCs w:val="16"/>
        </w:rPr>
        <w:t xml:space="preserve"> DY</w:t>
      </w:r>
      <w:r w:rsidRPr="00F65DE7">
        <w:rPr>
          <w:rFonts w:ascii="Arial" w:hAnsi="Arial" w:cs="Times-Roman"/>
          <w:sz w:val="20"/>
        </w:rPr>
        <w:t>, Park</w:t>
      </w:r>
      <w:r w:rsidRPr="00F65DE7">
        <w:rPr>
          <w:rFonts w:ascii="Arial" w:hAnsi="Arial" w:cs="Times-Roman"/>
          <w:sz w:val="20"/>
          <w:szCs w:val="16"/>
        </w:rPr>
        <w:t xml:space="preserve"> S</w:t>
      </w:r>
      <w:r w:rsidRPr="00F65DE7">
        <w:rPr>
          <w:rFonts w:ascii="Arial" w:hAnsi="Arial" w:cs="Times-Roman"/>
          <w:sz w:val="20"/>
        </w:rPr>
        <w:t>, Park</w:t>
      </w:r>
      <w:r w:rsidRPr="00F65DE7">
        <w:rPr>
          <w:rFonts w:ascii="Arial" w:hAnsi="Arial" w:cs="Times-Roman"/>
          <w:sz w:val="20"/>
          <w:szCs w:val="16"/>
        </w:rPr>
        <w:t xml:space="preserve"> DY</w:t>
      </w:r>
      <w:r w:rsidRPr="00F65DE7">
        <w:rPr>
          <w:rFonts w:ascii="Arial" w:hAnsi="Arial" w:cs="Times-Roman"/>
          <w:sz w:val="20"/>
        </w:rPr>
        <w:t>, Lee</w:t>
      </w:r>
      <w:r w:rsidRPr="00F65DE7">
        <w:rPr>
          <w:rFonts w:ascii="Arial" w:hAnsi="Arial" w:cs="Times-Roman"/>
          <w:sz w:val="20"/>
          <w:szCs w:val="16"/>
        </w:rPr>
        <w:t xml:space="preserve"> MO</w:t>
      </w:r>
      <w:r w:rsidRPr="00F65DE7">
        <w:rPr>
          <w:rFonts w:ascii="Arial" w:hAnsi="Arial" w:cs="Times-Roman"/>
          <w:sz w:val="20"/>
        </w:rPr>
        <w:t xml:space="preserve">, </w:t>
      </w:r>
      <w:proofErr w:type="spellStart"/>
      <w:r w:rsidRPr="00F65DE7">
        <w:rPr>
          <w:rFonts w:ascii="Arial" w:hAnsi="Arial" w:cs="Times-Roman"/>
          <w:sz w:val="20"/>
        </w:rPr>
        <w:t>Castrillon</w:t>
      </w:r>
      <w:proofErr w:type="spellEnd"/>
      <w:r w:rsidRPr="00F65DE7">
        <w:rPr>
          <w:rFonts w:ascii="Arial" w:hAnsi="Arial" w:cs="Times-Roman"/>
          <w:sz w:val="20"/>
          <w:szCs w:val="16"/>
        </w:rPr>
        <w:t xml:space="preserve"> D</w:t>
      </w:r>
      <w:r w:rsidRPr="00F65DE7">
        <w:rPr>
          <w:rFonts w:ascii="Arial" w:hAnsi="Arial" w:cs="Times-Roman"/>
          <w:sz w:val="20"/>
        </w:rPr>
        <w:t xml:space="preserve">, </w:t>
      </w:r>
      <w:r w:rsidRPr="00F65DE7">
        <w:rPr>
          <w:rFonts w:ascii="Arial" w:hAnsi="Arial" w:cs="Times-Roman"/>
          <w:b/>
          <w:sz w:val="20"/>
        </w:rPr>
        <w:t xml:space="preserve">Johnston </w:t>
      </w:r>
      <w:r w:rsidRPr="00F65DE7">
        <w:rPr>
          <w:rFonts w:ascii="Arial" w:hAnsi="Arial" w:cs="Times-Roman"/>
          <w:b/>
          <w:sz w:val="20"/>
          <w:szCs w:val="16"/>
        </w:rPr>
        <w:t>RN</w:t>
      </w:r>
      <w:r w:rsidRPr="00F65DE7">
        <w:rPr>
          <w:rFonts w:ascii="Arial" w:hAnsi="Arial" w:cs="Times-Roman"/>
          <w:sz w:val="20"/>
          <w:szCs w:val="16"/>
        </w:rPr>
        <w:t xml:space="preserve">, </w:t>
      </w:r>
      <w:r w:rsidRPr="00F65DE7">
        <w:rPr>
          <w:rFonts w:ascii="Arial" w:hAnsi="Arial" w:cs="Times-Roman"/>
          <w:sz w:val="20"/>
        </w:rPr>
        <w:t>Chung</w:t>
      </w:r>
      <w:r w:rsidRPr="00F65DE7">
        <w:rPr>
          <w:rFonts w:ascii="Arial" w:hAnsi="Arial" w:cs="Times-Roman"/>
          <w:sz w:val="20"/>
          <w:szCs w:val="16"/>
        </w:rPr>
        <w:t xml:space="preserve"> Y-C. (2011)</w:t>
      </w:r>
      <w:r w:rsidRPr="00F65DE7">
        <w:rPr>
          <w:rFonts w:ascii="Arial" w:hAnsi="Arial" w:cs="Times-Roman"/>
          <w:sz w:val="20"/>
        </w:rPr>
        <w:t xml:space="preserve"> </w:t>
      </w:r>
      <w:r w:rsidRPr="00F65DE7">
        <w:rPr>
          <w:rFonts w:ascii="Arial" w:hAnsi="Arial" w:cs="Times-Roman"/>
          <w:bCs/>
          <w:sz w:val="20"/>
          <w:szCs w:val="36"/>
        </w:rPr>
        <w:t>Up-regulation of Foxo4 mediated by hepatitis B vir</w:t>
      </w:r>
      <w:r w:rsidRPr="0091199A">
        <w:rPr>
          <w:rFonts w:ascii="Arial" w:hAnsi="Arial" w:cs="Times-Roman"/>
          <w:bCs/>
          <w:sz w:val="20"/>
          <w:szCs w:val="36"/>
        </w:rPr>
        <w:t>us X protein</w:t>
      </w:r>
      <w:r w:rsidRPr="0091199A">
        <w:rPr>
          <w:rFonts w:ascii="Arial" w:hAnsi="Arial" w:cs="Times-Roman"/>
          <w:sz w:val="20"/>
        </w:rPr>
        <w:t xml:space="preserve"> </w:t>
      </w:r>
      <w:r w:rsidRPr="0091199A">
        <w:rPr>
          <w:rFonts w:ascii="Arial" w:hAnsi="Arial" w:cs="Times-Roman"/>
          <w:bCs/>
          <w:sz w:val="20"/>
          <w:szCs w:val="36"/>
        </w:rPr>
        <w:t xml:space="preserve">confers resistance to oxidative stress-induced cell death. </w:t>
      </w:r>
      <w:r w:rsidRPr="0091199A">
        <w:rPr>
          <w:rFonts w:ascii="Arial" w:hAnsi="Arial" w:cs="Times-Roman"/>
          <w:b/>
          <w:bCs/>
          <w:sz w:val="20"/>
          <w:szCs w:val="36"/>
        </w:rPr>
        <w:t>Int J Mol Med</w:t>
      </w:r>
      <w:r w:rsidRPr="0091199A">
        <w:rPr>
          <w:rFonts w:ascii="Arial" w:hAnsi="Arial" w:cs="Times-Roman"/>
          <w:bCs/>
          <w:sz w:val="20"/>
          <w:szCs w:val="36"/>
        </w:rPr>
        <w:t xml:space="preserve"> 28:255-60.</w:t>
      </w:r>
    </w:p>
    <w:p w14:paraId="122BAF2A" w14:textId="77777777" w:rsidR="00F94290" w:rsidRPr="000F04A1" w:rsidRDefault="00F94290" w:rsidP="0059784B">
      <w:pPr>
        <w:widowControl w:val="0"/>
        <w:autoSpaceDE w:val="0"/>
        <w:autoSpaceDN w:val="0"/>
        <w:adjustRightInd w:val="0"/>
        <w:spacing w:after="120"/>
        <w:ind w:left="709" w:hanging="709"/>
        <w:rPr>
          <w:rFonts w:ascii="Arial" w:hAnsi="Arial"/>
          <w:sz w:val="20"/>
          <w:szCs w:val="32"/>
        </w:rPr>
      </w:pPr>
      <w:r>
        <w:rPr>
          <w:rFonts w:ascii="Arial" w:hAnsi="Arial" w:cs="Times-Roman"/>
          <w:bCs/>
          <w:sz w:val="20"/>
          <w:szCs w:val="36"/>
        </w:rPr>
        <w:t>85</w:t>
      </w:r>
      <w:r w:rsidRPr="0091199A">
        <w:rPr>
          <w:rFonts w:ascii="Arial" w:hAnsi="Arial" w:cs="Times-Roman"/>
          <w:bCs/>
          <w:sz w:val="20"/>
          <w:szCs w:val="36"/>
        </w:rPr>
        <w:t>.</w:t>
      </w:r>
      <w:r w:rsidRPr="0091199A">
        <w:rPr>
          <w:rFonts w:ascii="Arial" w:hAnsi="Arial" w:cs="Times-Roman"/>
          <w:bCs/>
          <w:sz w:val="20"/>
          <w:szCs w:val="36"/>
        </w:rPr>
        <w:tab/>
      </w:r>
      <w:r>
        <w:rPr>
          <w:rFonts w:ascii="Arial" w:hAnsi="Arial"/>
          <w:sz w:val="20"/>
          <w:szCs w:val="32"/>
        </w:rPr>
        <w:t xml:space="preserve">Feng Y, </w:t>
      </w:r>
      <w:r w:rsidRPr="000F04A1">
        <w:rPr>
          <w:rFonts w:ascii="Arial" w:hAnsi="Arial"/>
          <w:sz w:val="20"/>
          <w:szCs w:val="32"/>
        </w:rPr>
        <w:t xml:space="preserve">Xu HF, Li QH, Wang CX, Zhang SY, Li YG, </w:t>
      </w:r>
      <w:r w:rsidRPr="000F04A1">
        <w:rPr>
          <w:rFonts w:ascii="Arial" w:hAnsi="Arial"/>
          <w:b/>
          <w:sz w:val="20"/>
          <w:szCs w:val="32"/>
        </w:rPr>
        <w:t>Johnston RN</w:t>
      </w:r>
      <w:r w:rsidRPr="000F04A1">
        <w:rPr>
          <w:rFonts w:ascii="Arial" w:hAnsi="Arial"/>
          <w:sz w:val="20"/>
          <w:szCs w:val="32"/>
        </w:rPr>
        <w:t xml:space="preserve">, Zhou J, Liu GR, </w:t>
      </w:r>
      <w:r w:rsidRPr="000F04A1">
        <w:rPr>
          <w:rFonts w:ascii="Arial" w:hAnsi="Arial"/>
          <w:bCs/>
          <w:sz w:val="20"/>
          <w:szCs w:val="32"/>
        </w:rPr>
        <w:t>Liu SL. 2012.</w:t>
      </w:r>
      <w:r w:rsidRPr="000F04A1">
        <w:rPr>
          <w:rFonts w:ascii="Arial" w:hAnsi="Arial"/>
          <w:sz w:val="20"/>
          <w:szCs w:val="32"/>
        </w:rPr>
        <w:t xml:space="preserve"> Complete genome sequence of </w:t>
      </w:r>
      <w:r w:rsidRPr="000F04A1">
        <w:rPr>
          <w:rFonts w:ascii="Arial" w:hAnsi="Arial"/>
          <w:i/>
          <w:iCs/>
          <w:sz w:val="20"/>
          <w:szCs w:val="32"/>
        </w:rPr>
        <w:t>Salmonella pullorum</w:t>
      </w:r>
      <w:r w:rsidRPr="000F04A1">
        <w:rPr>
          <w:rFonts w:ascii="Arial" w:hAnsi="Arial"/>
          <w:sz w:val="20"/>
          <w:szCs w:val="32"/>
        </w:rPr>
        <w:t xml:space="preserve"> RKS5078. </w:t>
      </w:r>
      <w:r w:rsidRPr="000F04A1">
        <w:rPr>
          <w:rFonts w:ascii="Arial" w:hAnsi="Arial"/>
          <w:b/>
          <w:bCs/>
          <w:sz w:val="20"/>
          <w:szCs w:val="32"/>
        </w:rPr>
        <w:t xml:space="preserve">J </w:t>
      </w:r>
      <w:proofErr w:type="spellStart"/>
      <w:r w:rsidRPr="000F04A1">
        <w:rPr>
          <w:rFonts w:ascii="Arial" w:hAnsi="Arial"/>
          <w:b/>
          <w:bCs/>
          <w:sz w:val="20"/>
          <w:szCs w:val="32"/>
        </w:rPr>
        <w:t>Bacteriol</w:t>
      </w:r>
      <w:proofErr w:type="spellEnd"/>
      <w:r w:rsidRPr="000F04A1">
        <w:rPr>
          <w:rFonts w:ascii="Arial" w:hAnsi="Arial"/>
          <w:sz w:val="20"/>
          <w:szCs w:val="32"/>
        </w:rPr>
        <w:t xml:space="preserve"> 194: 6507-11.</w:t>
      </w:r>
    </w:p>
    <w:p w14:paraId="30EBA225" w14:textId="77777777" w:rsidR="00F94290" w:rsidRPr="000F04A1" w:rsidRDefault="00F94290" w:rsidP="0059784B">
      <w:pPr>
        <w:widowControl w:val="0"/>
        <w:autoSpaceDE w:val="0"/>
        <w:autoSpaceDN w:val="0"/>
        <w:adjustRightInd w:val="0"/>
        <w:spacing w:after="120"/>
        <w:ind w:left="709" w:hanging="709"/>
        <w:rPr>
          <w:rFonts w:ascii="Arial" w:hAnsi="Arial"/>
          <w:sz w:val="20"/>
          <w:szCs w:val="32"/>
        </w:rPr>
      </w:pPr>
      <w:r w:rsidRPr="000F04A1">
        <w:rPr>
          <w:rFonts w:ascii="Arial" w:hAnsi="Arial"/>
          <w:sz w:val="20"/>
          <w:szCs w:val="32"/>
        </w:rPr>
        <w:t>86.</w:t>
      </w:r>
      <w:r w:rsidRPr="000F04A1">
        <w:rPr>
          <w:rFonts w:ascii="Arial" w:hAnsi="Arial"/>
          <w:sz w:val="20"/>
          <w:szCs w:val="32"/>
        </w:rPr>
        <w:tab/>
        <w:t xml:space="preserve">Feng Y, Liu J, Li YG, Cao FL, </w:t>
      </w:r>
      <w:r w:rsidRPr="000F04A1">
        <w:rPr>
          <w:rFonts w:ascii="Arial" w:hAnsi="Arial"/>
          <w:b/>
          <w:sz w:val="20"/>
          <w:szCs w:val="32"/>
        </w:rPr>
        <w:t>Johnston RN</w:t>
      </w:r>
      <w:r w:rsidRPr="000F04A1">
        <w:rPr>
          <w:rFonts w:ascii="Arial" w:hAnsi="Arial"/>
          <w:sz w:val="20"/>
          <w:szCs w:val="32"/>
        </w:rPr>
        <w:t xml:space="preserve">, Zhou J, Liu GR, Liu SL. 2012. Inheritance of the </w:t>
      </w:r>
      <w:r w:rsidRPr="000F04A1">
        <w:rPr>
          <w:rFonts w:ascii="Arial" w:hAnsi="Arial"/>
          <w:i/>
          <w:sz w:val="20"/>
          <w:szCs w:val="32"/>
        </w:rPr>
        <w:t>Salmonella</w:t>
      </w:r>
      <w:r w:rsidRPr="000F04A1">
        <w:rPr>
          <w:rFonts w:ascii="Arial" w:hAnsi="Arial"/>
          <w:sz w:val="20"/>
          <w:szCs w:val="32"/>
        </w:rPr>
        <w:t xml:space="preserve"> virulence plasmids: Mostly vertical and rarely horizontal. </w:t>
      </w:r>
      <w:r w:rsidRPr="000F04A1">
        <w:rPr>
          <w:rFonts w:ascii="Arial" w:hAnsi="Arial"/>
          <w:b/>
          <w:sz w:val="20"/>
          <w:szCs w:val="32"/>
        </w:rPr>
        <w:t>Inf</w:t>
      </w:r>
      <w:r w:rsidR="00C6336D">
        <w:rPr>
          <w:rFonts w:ascii="Arial" w:hAnsi="Arial"/>
          <w:b/>
          <w:sz w:val="20"/>
          <w:szCs w:val="32"/>
        </w:rPr>
        <w:t>ect</w:t>
      </w:r>
      <w:r w:rsidRPr="000F04A1">
        <w:rPr>
          <w:rFonts w:ascii="Arial" w:hAnsi="Arial"/>
          <w:b/>
          <w:sz w:val="20"/>
          <w:szCs w:val="32"/>
        </w:rPr>
        <w:t xml:space="preserve"> Gen </w:t>
      </w:r>
      <w:proofErr w:type="spellStart"/>
      <w:r w:rsidRPr="000F04A1">
        <w:rPr>
          <w:rFonts w:ascii="Arial" w:hAnsi="Arial"/>
          <w:b/>
          <w:sz w:val="20"/>
          <w:szCs w:val="32"/>
        </w:rPr>
        <w:t>Evol</w:t>
      </w:r>
      <w:proofErr w:type="spellEnd"/>
      <w:r w:rsidRPr="000F04A1">
        <w:rPr>
          <w:rFonts w:ascii="Arial" w:hAnsi="Arial"/>
          <w:sz w:val="20"/>
          <w:szCs w:val="32"/>
        </w:rPr>
        <w:t xml:space="preserve"> 12: 1058-63.</w:t>
      </w:r>
    </w:p>
    <w:p w14:paraId="5AB82EA5" w14:textId="77777777" w:rsidR="00F94290" w:rsidRDefault="00F94290" w:rsidP="0059784B">
      <w:pPr>
        <w:pStyle w:val="Default"/>
        <w:spacing w:after="120"/>
        <w:ind w:left="709" w:hanging="709"/>
        <w:rPr>
          <w:rFonts w:ascii="Arial" w:hAnsi="Arial" w:cs="Arial"/>
          <w:bCs/>
          <w:color w:val="000000"/>
          <w:szCs w:val="23"/>
        </w:rPr>
      </w:pPr>
      <w:r w:rsidRPr="000F04A1">
        <w:rPr>
          <w:rFonts w:ascii="Arial" w:hAnsi="Arial"/>
          <w:szCs w:val="32"/>
        </w:rPr>
        <w:t>87.</w:t>
      </w:r>
      <w:r w:rsidRPr="000F04A1">
        <w:rPr>
          <w:rFonts w:ascii="Arial" w:hAnsi="Arial"/>
          <w:szCs w:val="32"/>
        </w:rPr>
        <w:tab/>
        <w:t xml:space="preserve">Matzke LE, </w:t>
      </w:r>
      <w:proofErr w:type="spellStart"/>
      <w:r w:rsidRPr="000F04A1">
        <w:rPr>
          <w:rFonts w:ascii="Arial" w:hAnsi="Arial"/>
          <w:szCs w:val="32"/>
        </w:rPr>
        <w:t>O’Donoghue</w:t>
      </w:r>
      <w:proofErr w:type="spellEnd"/>
      <w:r w:rsidRPr="000F04A1">
        <w:rPr>
          <w:rFonts w:ascii="Arial" w:hAnsi="Arial"/>
          <w:szCs w:val="32"/>
        </w:rPr>
        <w:t xml:space="preserve"> S, Barnes RO, </w:t>
      </w:r>
      <w:proofErr w:type="spellStart"/>
      <w:r w:rsidRPr="000F04A1">
        <w:rPr>
          <w:rFonts w:ascii="Arial" w:hAnsi="Arial"/>
          <w:szCs w:val="32"/>
        </w:rPr>
        <w:t>Daudt</w:t>
      </w:r>
      <w:proofErr w:type="spellEnd"/>
      <w:r w:rsidRPr="000F04A1">
        <w:rPr>
          <w:rFonts w:ascii="Arial" w:hAnsi="Arial"/>
          <w:szCs w:val="32"/>
        </w:rPr>
        <w:t xml:space="preserve"> H, Cheah S, Suggitt A, Bartlett J, </w:t>
      </w:r>
      <w:proofErr w:type="spellStart"/>
      <w:r w:rsidRPr="000F04A1">
        <w:rPr>
          <w:rFonts w:ascii="Arial" w:hAnsi="Arial"/>
          <w:szCs w:val="32"/>
        </w:rPr>
        <w:t>Damaraju</w:t>
      </w:r>
      <w:proofErr w:type="spellEnd"/>
      <w:r w:rsidRPr="000F04A1">
        <w:rPr>
          <w:rFonts w:ascii="Arial" w:hAnsi="Arial"/>
          <w:szCs w:val="32"/>
        </w:rPr>
        <w:t xml:space="preserve"> S, </w:t>
      </w:r>
      <w:r w:rsidRPr="000F04A1">
        <w:rPr>
          <w:rFonts w:ascii="Arial" w:hAnsi="Arial"/>
          <w:b/>
          <w:szCs w:val="32"/>
        </w:rPr>
        <w:t>Johnston R</w:t>
      </w:r>
      <w:r w:rsidRPr="000F04A1">
        <w:rPr>
          <w:rFonts w:ascii="Arial" w:hAnsi="Arial"/>
          <w:szCs w:val="32"/>
        </w:rPr>
        <w:t xml:space="preserve">, Murphy L, Shepherd L, </w:t>
      </w:r>
      <w:proofErr w:type="spellStart"/>
      <w:r w:rsidRPr="000F04A1">
        <w:rPr>
          <w:rFonts w:ascii="Arial" w:hAnsi="Arial"/>
          <w:szCs w:val="32"/>
        </w:rPr>
        <w:t>Mes</w:t>
      </w:r>
      <w:proofErr w:type="spellEnd"/>
      <w:r w:rsidRPr="000F04A1">
        <w:rPr>
          <w:rFonts w:ascii="Arial" w:hAnsi="Arial"/>
          <w:szCs w:val="32"/>
        </w:rPr>
        <w:t>-Masson AM, Schacter B</w:t>
      </w:r>
      <w:r w:rsidR="0059784B">
        <w:rPr>
          <w:rFonts w:ascii="Arial" w:hAnsi="Arial"/>
          <w:szCs w:val="32"/>
        </w:rPr>
        <w:t>, Watson P. (201</w:t>
      </w:r>
      <w:r w:rsidRPr="000F04A1">
        <w:rPr>
          <w:rFonts w:ascii="Arial" w:hAnsi="Arial"/>
          <w:szCs w:val="32"/>
        </w:rPr>
        <w:t xml:space="preserve">2) </w:t>
      </w:r>
      <w:r w:rsidRPr="000F04A1">
        <w:rPr>
          <w:rFonts w:ascii="Arial" w:hAnsi="Arial" w:cs="Arial"/>
          <w:bCs/>
          <w:color w:val="000000"/>
          <w:szCs w:val="23"/>
        </w:rPr>
        <w:t xml:space="preserve">Certification for Biobanks: The Program Developed by the Canadian </w:t>
      </w:r>
      <w:proofErr w:type="spellStart"/>
      <w:r w:rsidRPr="000F04A1">
        <w:rPr>
          <w:rFonts w:ascii="Arial" w:hAnsi="Arial" w:cs="Arial"/>
          <w:bCs/>
          <w:color w:val="000000"/>
          <w:szCs w:val="23"/>
        </w:rPr>
        <w:t>Tumour</w:t>
      </w:r>
      <w:proofErr w:type="spellEnd"/>
      <w:r w:rsidRPr="000F04A1">
        <w:rPr>
          <w:rFonts w:ascii="Arial" w:hAnsi="Arial" w:cs="Arial"/>
          <w:bCs/>
          <w:color w:val="000000"/>
          <w:szCs w:val="23"/>
        </w:rPr>
        <w:t xml:space="preserve"> Repository Network (</w:t>
      </w:r>
      <w:proofErr w:type="spellStart"/>
      <w:r w:rsidRPr="000F04A1">
        <w:rPr>
          <w:rFonts w:ascii="Arial" w:hAnsi="Arial" w:cs="Arial"/>
          <w:bCs/>
          <w:color w:val="000000"/>
          <w:szCs w:val="23"/>
        </w:rPr>
        <w:t>CTRNet</w:t>
      </w:r>
      <w:proofErr w:type="spellEnd"/>
      <w:r w:rsidRPr="000F04A1">
        <w:rPr>
          <w:rFonts w:ascii="Arial" w:hAnsi="Arial" w:cs="Arial"/>
          <w:bCs/>
          <w:color w:val="000000"/>
          <w:szCs w:val="23"/>
        </w:rPr>
        <w:t xml:space="preserve">) . </w:t>
      </w:r>
      <w:proofErr w:type="spellStart"/>
      <w:r w:rsidRPr="000F04A1">
        <w:rPr>
          <w:rFonts w:ascii="Arial" w:hAnsi="Arial" w:cs="Arial"/>
          <w:b/>
          <w:bCs/>
          <w:color w:val="000000"/>
          <w:szCs w:val="23"/>
        </w:rPr>
        <w:t>Biopres</w:t>
      </w:r>
      <w:proofErr w:type="spellEnd"/>
      <w:r w:rsidRPr="000F04A1">
        <w:rPr>
          <w:rFonts w:ascii="Arial" w:hAnsi="Arial" w:cs="Arial"/>
          <w:b/>
          <w:bCs/>
          <w:color w:val="000000"/>
          <w:szCs w:val="23"/>
        </w:rPr>
        <w:t xml:space="preserve"> Biobank</w:t>
      </w:r>
      <w:r w:rsidR="008E59B9">
        <w:rPr>
          <w:rFonts w:ascii="Arial" w:hAnsi="Arial" w:cs="Arial"/>
          <w:bCs/>
          <w:color w:val="000000"/>
          <w:szCs w:val="23"/>
        </w:rPr>
        <w:t xml:space="preserve"> 10: 426-32</w:t>
      </w:r>
      <w:r w:rsidRPr="000F04A1">
        <w:rPr>
          <w:rFonts w:ascii="Arial" w:hAnsi="Arial" w:cs="Arial"/>
          <w:bCs/>
          <w:color w:val="000000"/>
          <w:szCs w:val="23"/>
        </w:rPr>
        <w:t>.</w:t>
      </w:r>
    </w:p>
    <w:p w14:paraId="66E25B89" w14:textId="77777777" w:rsidR="001025EC" w:rsidRDefault="001025EC" w:rsidP="0059784B">
      <w:pPr>
        <w:pStyle w:val="Default"/>
        <w:spacing w:after="120"/>
        <w:ind w:left="709" w:hanging="709"/>
        <w:rPr>
          <w:rFonts w:ascii="Arial" w:hAnsi="Arial" w:cs="Arial"/>
          <w:bCs/>
          <w:color w:val="000000"/>
          <w:szCs w:val="23"/>
        </w:rPr>
      </w:pPr>
      <w:r>
        <w:rPr>
          <w:rFonts w:ascii="Arial" w:hAnsi="Arial" w:cs="Arial"/>
          <w:bCs/>
          <w:color w:val="000000"/>
          <w:szCs w:val="23"/>
        </w:rPr>
        <w:t>88.</w:t>
      </w:r>
      <w:r>
        <w:rPr>
          <w:rFonts w:ascii="Arial" w:hAnsi="Arial" w:cs="Arial"/>
          <w:bCs/>
          <w:color w:val="000000"/>
          <w:szCs w:val="23"/>
        </w:rPr>
        <w:tab/>
      </w:r>
      <w:proofErr w:type="spellStart"/>
      <w:r>
        <w:rPr>
          <w:rFonts w:ascii="Arial" w:hAnsi="Arial" w:cs="Arial"/>
          <w:bCs/>
          <w:color w:val="000000"/>
          <w:szCs w:val="23"/>
        </w:rPr>
        <w:t>Malilas</w:t>
      </w:r>
      <w:proofErr w:type="spellEnd"/>
      <w:r>
        <w:rPr>
          <w:rFonts w:ascii="Arial" w:hAnsi="Arial" w:cs="Arial"/>
          <w:bCs/>
          <w:color w:val="000000"/>
          <w:szCs w:val="23"/>
        </w:rPr>
        <w:t xml:space="preserve"> W, Koh SS, </w:t>
      </w:r>
      <w:proofErr w:type="spellStart"/>
      <w:r>
        <w:rPr>
          <w:rFonts w:ascii="Arial" w:hAnsi="Arial" w:cs="Arial"/>
          <w:bCs/>
          <w:color w:val="000000"/>
          <w:szCs w:val="23"/>
        </w:rPr>
        <w:t>Srisuttee</w:t>
      </w:r>
      <w:proofErr w:type="spellEnd"/>
      <w:r>
        <w:rPr>
          <w:rFonts w:ascii="Arial" w:hAnsi="Arial" w:cs="Arial"/>
          <w:bCs/>
          <w:color w:val="000000"/>
          <w:szCs w:val="23"/>
        </w:rPr>
        <w:t xml:space="preserve"> R, </w:t>
      </w:r>
      <w:proofErr w:type="spellStart"/>
      <w:r>
        <w:rPr>
          <w:rFonts w:ascii="Arial" w:hAnsi="Arial" w:cs="Arial"/>
          <w:bCs/>
          <w:color w:val="000000"/>
          <w:szCs w:val="23"/>
        </w:rPr>
        <w:t>Boonying</w:t>
      </w:r>
      <w:proofErr w:type="spellEnd"/>
      <w:r>
        <w:rPr>
          <w:rFonts w:ascii="Arial" w:hAnsi="Arial" w:cs="Arial"/>
          <w:bCs/>
          <w:color w:val="000000"/>
          <w:szCs w:val="23"/>
        </w:rPr>
        <w:t xml:space="preserve"> W, Cho IR, </w:t>
      </w:r>
      <w:proofErr w:type="spellStart"/>
      <w:r>
        <w:rPr>
          <w:rFonts w:ascii="Arial" w:hAnsi="Arial" w:cs="Arial"/>
          <w:bCs/>
          <w:color w:val="000000"/>
          <w:szCs w:val="23"/>
        </w:rPr>
        <w:t>Jeong</w:t>
      </w:r>
      <w:proofErr w:type="spellEnd"/>
      <w:r>
        <w:rPr>
          <w:rFonts w:ascii="Arial" w:hAnsi="Arial" w:cs="Arial"/>
          <w:bCs/>
          <w:color w:val="000000"/>
          <w:szCs w:val="23"/>
        </w:rPr>
        <w:t xml:space="preserve"> CS, </w:t>
      </w:r>
      <w:r>
        <w:rPr>
          <w:rFonts w:ascii="Arial" w:hAnsi="Arial" w:cs="Arial"/>
          <w:b/>
          <w:bCs/>
          <w:color w:val="000000"/>
          <w:szCs w:val="23"/>
        </w:rPr>
        <w:t>Johnston RN</w:t>
      </w:r>
      <w:r w:rsidR="00EC4CF8">
        <w:rPr>
          <w:rFonts w:ascii="Arial" w:hAnsi="Arial" w:cs="Arial"/>
          <w:bCs/>
          <w:color w:val="000000"/>
          <w:szCs w:val="23"/>
        </w:rPr>
        <w:t>, Chung YH. 2013</w:t>
      </w:r>
      <w:r>
        <w:rPr>
          <w:rFonts w:ascii="Arial" w:hAnsi="Arial" w:cs="Arial"/>
          <w:bCs/>
          <w:color w:val="000000"/>
          <w:szCs w:val="23"/>
        </w:rPr>
        <w:t xml:space="preserve">. Cancer up-regulated gene (CUG) 2, a novel oncogene confers resistance to oncolytic vesicular stomatitis virus through STAT1-OASL2 signaling. </w:t>
      </w:r>
      <w:r>
        <w:rPr>
          <w:rFonts w:ascii="Arial" w:hAnsi="Arial" w:cs="Arial"/>
          <w:b/>
          <w:bCs/>
          <w:color w:val="000000"/>
          <w:szCs w:val="23"/>
        </w:rPr>
        <w:t>Cancer Gene Therapy</w:t>
      </w:r>
      <w:r w:rsidR="00A61998">
        <w:rPr>
          <w:rFonts w:ascii="Arial" w:hAnsi="Arial" w:cs="Arial"/>
          <w:bCs/>
          <w:color w:val="000000"/>
          <w:szCs w:val="23"/>
        </w:rPr>
        <w:t xml:space="preserve"> 20: 125-32</w:t>
      </w:r>
      <w:r>
        <w:rPr>
          <w:rFonts w:ascii="Arial" w:hAnsi="Arial" w:cs="Arial"/>
          <w:bCs/>
          <w:color w:val="000000"/>
          <w:szCs w:val="23"/>
        </w:rPr>
        <w:t>.</w:t>
      </w:r>
    </w:p>
    <w:p w14:paraId="14DE90AE" w14:textId="77777777" w:rsidR="005822C6" w:rsidRDefault="005822C6" w:rsidP="0059784B">
      <w:pPr>
        <w:pStyle w:val="Default"/>
        <w:spacing w:after="120"/>
        <w:ind w:left="709" w:hanging="709"/>
        <w:rPr>
          <w:rFonts w:ascii="Arial" w:hAnsi="Arial" w:cs="Arial"/>
          <w:bCs/>
          <w:color w:val="000000"/>
          <w:szCs w:val="23"/>
        </w:rPr>
      </w:pPr>
      <w:r>
        <w:rPr>
          <w:rFonts w:ascii="Arial" w:hAnsi="Arial" w:cs="Arial"/>
          <w:bCs/>
          <w:color w:val="000000"/>
          <w:szCs w:val="23"/>
        </w:rPr>
        <w:lastRenderedPageBreak/>
        <w:t xml:space="preserve">89. </w:t>
      </w:r>
      <w:r>
        <w:rPr>
          <w:rFonts w:ascii="Arial" w:hAnsi="Arial" w:cs="Arial"/>
          <w:bCs/>
          <w:color w:val="000000"/>
          <w:szCs w:val="23"/>
        </w:rPr>
        <w:tab/>
        <w:t xml:space="preserve">Mori Y, Kataoka H, Tanaka M, </w:t>
      </w:r>
      <w:proofErr w:type="spellStart"/>
      <w:r>
        <w:rPr>
          <w:rFonts w:ascii="Arial" w:hAnsi="Arial" w:cs="Arial"/>
          <w:bCs/>
          <w:color w:val="000000"/>
          <w:szCs w:val="23"/>
        </w:rPr>
        <w:t>Ebi</w:t>
      </w:r>
      <w:proofErr w:type="spellEnd"/>
      <w:r>
        <w:rPr>
          <w:rFonts w:ascii="Arial" w:hAnsi="Arial" w:cs="Arial"/>
          <w:bCs/>
          <w:color w:val="000000"/>
          <w:szCs w:val="23"/>
        </w:rPr>
        <w:t xml:space="preserve"> M, </w:t>
      </w:r>
      <w:proofErr w:type="spellStart"/>
      <w:r>
        <w:rPr>
          <w:rFonts w:ascii="Arial" w:hAnsi="Arial" w:cs="Arial"/>
          <w:bCs/>
          <w:color w:val="000000"/>
          <w:szCs w:val="23"/>
        </w:rPr>
        <w:t>Mizoshita</w:t>
      </w:r>
      <w:proofErr w:type="spellEnd"/>
      <w:r>
        <w:rPr>
          <w:rFonts w:ascii="Arial" w:hAnsi="Arial" w:cs="Arial"/>
          <w:bCs/>
          <w:color w:val="000000"/>
          <w:szCs w:val="23"/>
        </w:rPr>
        <w:t xml:space="preserve"> T, Tanida S, </w:t>
      </w:r>
      <w:proofErr w:type="spellStart"/>
      <w:r>
        <w:rPr>
          <w:rFonts w:ascii="Arial" w:hAnsi="Arial" w:cs="Arial"/>
          <w:bCs/>
          <w:color w:val="000000"/>
          <w:szCs w:val="23"/>
        </w:rPr>
        <w:t>Kamiya</w:t>
      </w:r>
      <w:proofErr w:type="spellEnd"/>
      <w:r>
        <w:rPr>
          <w:rFonts w:ascii="Arial" w:hAnsi="Arial" w:cs="Arial"/>
          <w:bCs/>
          <w:color w:val="000000"/>
          <w:szCs w:val="23"/>
        </w:rPr>
        <w:t xml:space="preserve"> T, </w:t>
      </w:r>
      <w:r>
        <w:rPr>
          <w:rFonts w:ascii="Arial" w:hAnsi="Arial" w:cs="Arial"/>
          <w:b/>
          <w:bCs/>
          <w:color w:val="000000"/>
          <w:szCs w:val="23"/>
        </w:rPr>
        <w:t>Johnston</w:t>
      </w:r>
      <w:r w:rsidRPr="001167E9">
        <w:rPr>
          <w:rFonts w:ascii="Arial" w:hAnsi="Arial" w:cs="Arial"/>
          <w:b/>
          <w:bCs/>
          <w:color w:val="000000"/>
          <w:szCs w:val="23"/>
        </w:rPr>
        <w:t xml:space="preserve"> RN</w:t>
      </w:r>
      <w:r>
        <w:rPr>
          <w:rFonts w:ascii="Arial" w:hAnsi="Arial" w:cs="Arial"/>
          <w:bCs/>
          <w:color w:val="000000"/>
          <w:szCs w:val="23"/>
        </w:rPr>
        <w:t xml:space="preserve">, Joh T. 2012. </w:t>
      </w:r>
      <w:r w:rsidRPr="005822C6">
        <w:rPr>
          <w:rFonts w:ascii="Arial" w:hAnsi="Arial" w:cs="Arial"/>
          <w:bCs/>
          <w:color w:val="000000"/>
          <w:szCs w:val="23"/>
        </w:rPr>
        <w:t>Development</w:t>
      </w:r>
      <w:r>
        <w:rPr>
          <w:rFonts w:ascii="Arial" w:hAnsi="Arial" w:cs="Arial"/>
          <w:bCs/>
          <w:color w:val="000000"/>
          <w:szCs w:val="23"/>
        </w:rPr>
        <w:t xml:space="preserve"> of novel therapy for gastric cancer using oncolytic reovirus. </w:t>
      </w:r>
      <w:r>
        <w:rPr>
          <w:rFonts w:ascii="Arial" w:hAnsi="Arial" w:cs="Arial"/>
          <w:b/>
          <w:bCs/>
          <w:color w:val="000000"/>
          <w:szCs w:val="23"/>
        </w:rPr>
        <w:t xml:space="preserve">Digest Disease </w:t>
      </w:r>
      <w:proofErr w:type="spellStart"/>
      <w:r>
        <w:rPr>
          <w:rFonts w:ascii="Arial" w:hAnsi="Arial" w:cs="Arial"/>
          <w:b/>
          <w:bCs/>
          <w:color w:val="000000"/>
          <w:szCs w:val="23"/>
        </w:rPr>
        <w:t>Scie</w:t>
      </w:r>
      <w:proofErr w:type="spellEnd"/>
      <w:r>
        <w:rPr>
          <w:rFonts w:ascii="Arial" w:hAnsi="Arial" w:cs="Arial"/>
          <w:b/>
          <w:bCs/>
          <w:color w:val="000000"/>
          <w:szCs w:val="23"/>
        </w:rPr>
        <w:t xml:space="preserve"> </w:t>
      </w:r>
      <w:r>
        <w:rPr>
          <w:rFonts w:ascii="Arial" w:hAnsi="Arial" w:cs="Arial"/>
          <w:bCs/>
          <w:color w:val="000000"/>
          <w:szCs w:val="23"/>
        </w:rPr>
        <w:t>57: 2732-33.</w:t>
      </w:r>
    </w:p>
    <w:p w14:paraId="39612AFE" w14:textId="77777777" w:rsidR="001167E9" w:rsidRDefault="001167E9" w:rsidP="0059784B">
      <w:pPr>
        <w:pStyle w:val="Default"/>
        <w:spacing w:after="120"/>
        <w:ind w:left="709" w:hanging="709"/>
        <w:rPr>
          <w:rFonts w:ascii="Arial" w:hAnsi="Arial" w:cs="Arial"/>
          <w:bCs/>
          <w:color w:val="000000"/>
          <w:szCs w:val="23"/>
        </w:rPr>
      </w:pPr>
      <w:r>
        <w:rPr>
          <w:rFonts w:ascii="Arial" w:hAnsi="Arial" w:cs="Arial"/>
          <w:bCs/>
          <w:color w:val="000000"/>
          <w:szCs w:val="23"/>
        </w:rPr>
        <w:t>90.</w:t>
      </w:r>
      <w:r>
        <w:rPr>
          <w:rFonts w:ascii="Arial" w:hAnsi="Arial" w:cs="Arial"/>
          <w:bCs/>
          <w:color w:val="000000"/>
          <w:szCs w:val="23"/>
        </w:rPr>
        <w:tab/>
        <w:t xml:space="preserve">Liu J, Guo JT, Li YG, </w:t>
      </w:r>
      <w:r w:rsidRPr="001167E9">
        <w:rPr>
          <w:rFonts w:ascii="Arial" w:hAnsi="Arial" w:cs="Arial"/>
          <w:b/>
          <w:bCs/>
          <w:color w:val="000000"/>
          <w:szCs w:val="23"/>
        </w:rPr>
        <w:t>Johnston RN</w:t>
      </w:r>
      <w:r w:rsidR="00E61AE4">
        <w:rPr>
          <w:rFonts w:ascii="Arial" w:hAnsi="Arial" w:cs="Arial"/>
          <w:bCs/>
          <w:color w:val="000000"/>
          <w:szCs w:val="23"/>
        </w:rPr>
        <w:t>, Liu GR, Liu SL. 2013</w:t>
      </w:r>
      <w:r>
        <w:rPr>
          <w:rFonts w:ascii="Arial" w:hAnsi="Arial" w:cs="Arial"/>
          <w:bCs/>
          <w:color w:val="000000"/>
          <w:szCs w:val="23"/>
        </w:rPr>
        <w:t xml:space="preserve">. The type VI secretion system gene cluster of </w:t>
      </w:r>
      <w:r>
        <w:rPr>
          <w:rFonts w:ascii="Arial" w:hAnsi="Arial" w:cs="Arial"/>
          <w:bCs/>
          <w:i/>
          <w:color w:val="000000"/>
          <w:szCs w:val="23"/>
        </w:rPr>
        <w:t>Salmonella typhimurium</w:t>
      </w:r>
      <w:r>
        <w:rPr>
          <w:rFonts w:ascii="Arial" w:hAnsi="Arial" w:cs="Arial"/>
          <w:bCs/>
          <w:color w:val="000000"/>
          <w:szCs w:val="23"/>
        </w:rPr>
        <w:t xml:space="preserve">: required for full virulence in mice. </w:t>
      </w:r>
      <w:r w:rsidRPr="001167E9">
        <w:rPr>
          <w:rFonts w:ascii="Arial" w:hAnsi="Arial" w:cs="Arial"/>
          <w:b/>
          <w:bCs/>
          <w:color w:val="000000"/>
          <w:szCs w:val="23"/>
        </w:rPr>
        <w:t>J Basic Microbiol</w:t>
      </w:r>
      <w:r w:rsidR="00C6336D">
        <w:rPr>
          <w:rFonts w:ascii="Arial" w:hAnsi="Arial" w:cs="Arial"/>
          <w:bCs/>
          <w:color w:val="000000"/>
          <w:szCs w:val="23"/>
        </w:rPr>
        <w:t xml:space="preserve"> </w:t>
      </w:r>
      <w:r w:rsidR="00E61AE4">
        <w:rPr>
          <w:rFonts w:ascii="Arial" w:hAnsi="Arial" w:cs="Arial"/>
          <w:bCs/>
          <w:color w:val="000000"/>
          <w:szCs w:val="23"/>
        </w:rPr>
        <w:t>53: 600-07.</w:t>
      </w:r>
    </w:p>
    <w:p w14:paraId="5FBB2C8F" w14:textId="77777777" w:rsidR="001167E9" w:rsidRDefault="001167E9" w:rsidP="0059784B">
      <w:pPr>
        <w:pStyle w:val="Default"/>
        <w:spacing w:after="120"/>
        <w:ind w:left="709" w:hanging="709"/>
        <w:rPr>
          <w:rFonts w:ascii="Arial" w:hAnsi="Arial" w:cs="Arial"/>
          <w:bCs/>
          <w:color w:val="000000"/>
          <w:szCs w:val="23"/>
        </w:rPr>
      </w:pPr>
      <w:r>
        <w:rPr>
          <w:rFonts w:ascii="Arial" w:hAnsi="Arial" w:cs="Arial"/>
          <w:bCs/>
          <w:color w:val="000000"/>
          <w:szCs w:val="23"/>
        </w:rPr>
        <w:t>91.</w:t>
      </w:r>
      <w:r>
        <w:rPr>
          <w:rFonts w:ascii="Arial" w:hAnsi="Arial" w:cs="Arial"/>
          <w:bCs/>
          <w:color w:val="000000"/>
          <w:szCs w:val="23"/>
        </w:rPr>
        <w:tab/>
        <w:t xml:space="preserve">Feng Y, </w:t>
      </w:r>
      <w:r w:rsidRPr="00120872">
        <w:rPr>
          <w:rFonts w:ascii="Arial" w:hAnsi="Arial" w:cs="Arial"/>
          <w:b/>
          <w:bCs/>
          <w:color w:val="000000"/>
          <w:szCs w:val="23"/>
        </w:rPr>
        <w:t>Johnston RN</w:t>
      </w:r>
      <w:r>
        <w:rPr>
          <w:rFonts w:ascii="Arial" w:hAnsi="Arial" w:cs="Arial"/>
          <w:bCs/>
          <w:color w:val="000000"/>
          <w:szCs w:val="23"/>
        </w:rPr>
        <w:t xml:space="preserve">, Liu GR, Liu SL. 2013. Genomic comparison between </w:t>
      </w:r>
      <w:r w:rsidR="00120872">
        <w:rPr>
          <w:rFonts w:ascii="Arial" w:hAnsi="Arial" w:cs="Arial"/>
          <w:bCs/>
          <w:i/>
          <w:color w:val="000000"/>
          <w:szCs w:val="23"/>
        </w:rPr>
        <w:t xml:space="preserve">Salmonella </w:t>
      </w:r>
      <w:proofErr w:type="spellStart"/>
      <w:r w:rsidR="00120872">
        <w:rPr>
          <w:rFonts w:ascii="Arial" w:hAnsi="Arial" w:cs="Arial"/>
          <w:bCs/>
          <w:i/>
          <w:color w:val="000000"/>
          <w:szCs w:val="23"/>
        </w:rPr>
        <w:t>gallinorum</w:t>
      </w:r>
      <w:proofErr w:type="spellEnd"/>
      <w:r w:rsidR="00120872">
        <w:rPr>
          <w:rFonts w:ascii="Arial" w:hAnsi="Arial" w:cs="Arial"/>
          <w:bCs/>
          <w:color w:val="000000"/>
          <w:szCs w:val="23"/>
        </w:rPr>
        <w:t xml:space="preserve"> and </w:t>
      </w:r>
      <w:r w:rsidR="00120872">
        <w:rPr>
          <w:rFonts w:ascii="Arial" w:hAnsi="Arial" w:cs="Arial"/>
          <w:bCs/>
          <w:i/>
          <w:color w:val="000000"/>
          <w:szCs w:val="23"/>
        </w:rPr>
        <w:t>pullorum</w:t>
      </w:r>
      <w:r w:rsidR="00120872">
        <w:rPr>
          <w:rFonts w:ascii="Arial" w:hAnsi="Arial" w:cs="Arial"/>
          <w:bCs/>
          <w:color w:val="000000"/>
          <w:szCs w:val="23"/>
        </w:rPr>
        <w:t xml:space="preserve">: differential pseudogene formation under common host restriction. </w:t>
      </w:r>
      <w:proofErr w:type="spellStart"/>
      <w:r w:rsidR="00120872">
        <w:rPr>
          <w:rFonts w:ascii="Arial" w:hAnsi="Arial" w:cs="Arial"/>
          <w:b/>
          <w:bCs/>
          <w:color w:val="000000"/>
          <w:szCs w:val="23"/>
        </w:rPr>
        <w:t>PLoS</w:t>
      </w:r>
      <w:proofErr w:type="spellEnd"/>
      <w:r w:rsidR="00120872">
        <w:rPr>
          <w:rFonts w:ascii="Arial" w:hAnsi="Arial" w:cs="Arial"/>
          <w:b/>
          <w:bCs/>
          <w:color w:val="000000"/>
          <w:szCs w:val="23"/>
        </w:rPr>
        <w:t xml:space="preserve"> ONE</w:t>
      </w:r>
      <w:r w:rsidR="00C6336D">
        <w:rPr>
          <w:rFonts w:ascii="Arial" w:hAnsi="Arial" w:cs="Arial"/>
          <w:bCs/>
          <w:color w:val="000000"/>
          <w:szCs w:val="23"/>
        </w:rPr>
        <w:t xml:space="preserve"> 8: Mar 15. e59427.</w:t>
      </w:r>
    </w:p>
    <w:p w14:paraId="2AA9656F" w14:textId="77777777" w:rsidR="00132A55" w:rsidRDefault="00132A55" w:rsidP="00132A55">
      <w:pPr>
        <w:pStyle w:val="Default"/>
        <w:spacing w:after="120"/>
        <w:ind w:left="709" w:hanging="709"/>
        <w:rPr>
          <w:rFonts w:ascii="Arial" w:hAnsi="Arial" w:cs="Arial"/>
          <w:bCs/>
          <w:color w:val="000000"/>
          <w:szCs w:val="23"/>
        </w:rPr>
      </w:pPr>
      <w:r>
        <w:rPr>
          <w:rFonts w:ascii="Arial" w:hAnsi="Arial" w:cs="Arial"/>
          <w:bCs/>
          <w:color w:val="000000"/>
          <w:szCs w:val="23"/>
        </w:rPr>
        <w:t>92.</w:t>
      </w:r>
      <w:r>
        <w:rPr>
          <w:rFonts w:ascii="Arial" w:hAnsi="Arial" w:cs="Arial"/>
          <w:bCs/>
          <w:color w:val="000000"/>
          <w:szCs w:val="23"/>
        </w:rPr>
        <w:tab/>
        <w:t xml:space="preserve">Wong H, Soh J, Gordon PMK, Yu T, </w:t>
      </w:r>
      <w:proofErr w:type="spellStart"/>
      <w:r>
        <w:rPr>
          <w:rFonts w:ascii="Arial" w:hAnsi="Arial" w:cs="Arial"/>
          <w:bCs/>
          <w:color w:val="000000"/>
          <w:szCs w:val="23"/>
        </w:rPr>
        <w:t>Sensen</w:t>
      </w:r>
      <w:proofErr w:type="spellEnd"/>
      <w:r>
        <w:rPr>
          <w:rFonts w:ascii="Arial" w:hAnsi="Arial" w:cs="Arial"/>
          <w:bCs/>
          <w:color w:val="000000"/>
          <w:szCs w:val="23"/>
        </w:rPr>
        <w:t xml:space="preserve"> CW, Parr E, </w:t>
      </w:r>
      <w:r>
        <w:rPr>
          <w:rFonts w:ascii="Arial" w:hAnsi="Arial" w:cs="Arial"/>
          <w:b/>
          <w:bCs/>
          <w:color w:val="000000"/>
          <w:szCs w:val="23"/>
        </w:rPr>
        <w:t>Johnston RN</w:t>
      </w:r>
      <w:r>
        <w:rPr>
          <w:rFonts w:ascii="Arial" w:hAnsi="Arial" w:cs="Arial"/>
          <w:bCs/>
          <w:color w:val="000000"/>
          <w:szCs w:val="23"/>
        </w:rPr>
        <w:t xml:space="preserve">. </w:t>
      </w:r>
      <w:r w:rsidR="00C6336D">
        <w:rPr>
          <w:rFonts w:ascii="Arial" w:hAnsi="Arial" w:cs="Arial"/>
          <w:bCs/>
          <w:color w:val="000000"/>
          <w:szCs w:val="23"/>
        </w:rPr>
        <w:t xml:space="preserve">2013. </w:t>
      </w:r>
      <w:r>
        <w:rPr>
          <w:rFonts w:ascii="Arial" w:hAnsi="Arial" w:cs="Arial"/>
          <w:bCs/>
          <w:color w:val="000000"/>
          <w:szCs w:val="23"/>
        </w:rPr>
        <w:t xml:space="preserve">Genomic compartmentalization of gene families encoding core components of metazoan signaling systems. </w:t>
      </w:r>
      <w:r>
        <w:rPr>
          <w:rFonts w:ascii="Arial" w:hAnsi="Arial" w:cs="Arial"/>
          <w:b/>
          <w:bCs/>
          <w:color w:val="000000"/>
          <w:szCs w:val="23"/>
        </w:rPr>
        <w:t>Genome</w:t>
      </w:r>
      <w:r w:rsidR="00287644">
        <w:rPr>
          <w:rFonts w:ascii="Arial" w:hAnsi="Arial" w:cs="Arial"/>
          <w:bCs/>
          <w:color w:val="000000"/>
          <w:szCs w:val="23"/>
        </w:rPr>
        <w:t xml:space="preserve"> 56:</w:t>
      </w:r>
      <w:r w:rsidR="00C6336D">
        <w:rPr>
          <w:rFonts w:ascii="Arial" w:hAnsi="Arial" w:cs="Arial"/>
          <w:bCs/>
          <w:color w:val="000000"/>
          <w:szCs w:val="23"/>
        </w:rPr>
        <w:t xml:space="preserve"> 215-225.</w:t>
      </w:r>
    </w:p>
    <w:p w14:paraId="3FA513FD" w14:textId="77777777" w:rsidR="009B40CF" w:rsidRDefault="009B40CF" w:rsidP="00132A55">
      <w:pPr>
        <w:pStyle w:val="Default"/>
        <w:spacing w:after="120"/>
        <w:ind w:left="709" w:hanging="709"/>
        <w:rPr>
          <w:rFonts w:ascii="Arial" w:hAnsi="Arial" w:cs="Arial"/>
          <w:bCs/>
          <w:color w:val="000000"/>
          <w:szCs w:val="23"/>
        </w:rPr>
      </w:pPr>
      <w:r>
        <w:rPr>
          <w:rFonts w:ascii="Arial" w:hAnsi="Arial" w:cs="Arial"/>
          <w:bCs/>
          <w:color w:val="000000"/>
          <w:szCs w:val="23"/>
        </w:rPr>
        <w:t>93.</w:t>
      </w:r>
      <w:r>
        <w:rPr>
          <w:rFonts w:ascii="Arial" w:hAnsi="Arial" w:cs="Arial"/>
          <w:bCs/>
          <w:color w:val="000000"/>
          <w:szCs w:val="23"/>
        </w:rPr>
        <w:tab/>
      </w:r>
      <w:proofErr w:type="spellStart"/>
      <w:r>
        <w:rPr>
          <w:rFonts w:ascii="Arial" w:hAnsi="Arial" w:cs="Arial"/>
          <w:bCs/>
          <w:color w:val="000000"/>
          <w:szCs w:val="23"/>
        </w:rPr>
        <w:t>Lun</w:t>
      </w:r>
      <w:proofErr w:type="spellEnd"/>
      <w:r>
        <w:rPr>
          <w:rFonts w:ascii="Arial" w:hAnsi="Arial" w:cs="Arial"/>
          <w:bCs/>
          <w:color w:val="000000"/>
          <w:szCs w:val="23"/>
        </w:rPr>
        <w:t xml:space="preserve"> XQ, </w:t>
      </w:r>
      <w:proofErr w:type="spellStart"/>
      <w:r>
        <w:rPr>
          <w:rFonts w:ascii="Arial" w:hAnsi="Arial" w:cs="Arial"/>
          <w:bCs/>
          <w:color w:val="000000"/>
          <w:szCs w:val="23"/>
        </w:rPr>
        <w:t>Ruan</w:t>
      </w:r>
      <w:proofErr w:type="spellEnd"/>
      <w:r>
        <w:rPr>
          <w:rFonts w:ascii="Arial" w:hAnsi="Arial" w:cs="Arial"/>
          <w:bCs/>
          <w:color w:val="000000"/>
          <w:szCs w:val="23"/>
        </w:rPr>
        <w:t xml:space="preserve"> YB, </w:t>
      </w:r>
      <w:proofErr w:type="spellStart"/>
      <w:r>
        <w:rPr>
          <w:rFonts w:ascii="Arial" w:hAnsi="Arial" w:cs="Arial"/>
          <w:bCs/>
          <w:color w:val="000000"/>
          <w:szCs w:val="23"/>
        </w:rPr>
        <w:t>Jayanthan</w:t>
      </w:r>
      <w:proofErr w:type="spellEnd"/>
      <w:r>
        <w:rPr>
          <w:rFonts w:ascii="Arial" w:hAnsi="Arial" w:cs="Arial"/>
          <w:bCs/>
          <w:color w:val="000000"/>
          <w:szCs w:val="23"/>
        </w:rPr>
        <w:t xml:space="preserve"> A, Liu DJ, Singh A, </w:t>
      </w:r>
      <w:proofErr w:type="spellStart"/>
      <w:r>
        <w:rPr>
          <w:rFonts w:ascii="Arial" w:hAnsi="Arial" w:cs="Arial"/>
          <w:bCs/>
          <w:color w:val="000000"/>
          <w:szCs w:val="23"/>
        </w:rPr>
        <w:t>Trippett</w:t>
      </w:r>
      <w:proofErr w:type="spellEnd"/>
      <w:r>
        <w:rPr>
          <w:rFonts w:ascii="Arial" w:hAnsi="Arial" w:cs="Arial"/>
          <w:bCs/>
          <w:color w:val="000000"/>
          <w:szCs w:val="23"/>
        </w:rPr>
        <w:t xml:space="preserve"> T, Bell J, Forsyth P, </w:t>
      </w:r>
      <w:r w:rsidRPr="00177C71">
        <w:rPr>
          <w:rFonts w:ascii="Arial" w:hAnsi="Arial" w:cs="Arial"/>
          <w:b/>
          <w:bCs/>
          <w:color w:val="000000"/>
          <w:szCs w:val="23"/>
        </w:rPr>
        <w:t>Johnston RN</w:t>
      </w:r>
      <w:r>
        <w:rPr>
          <w:rFonts w:ascii="Arial" w:hAnsi="Arial" w:cs="Arial"/>
          <w:bCs/>
          <w:color w:val="000000"/>
          <w:szCs w:val="23"/>
        </w:rPr>
        <w:t xml:space="preserve">, </w:t>
      </w:r>
      <w:proofErr w:type="spellStart"/>
      <w:r>
        <w:rPr>
          <w:rFonts w:ascii="Arial" w:hAnsi="Arial" w:cs="Arial"/>
          <w:bCs/>
          <w:color w:val="000000"/>
          <w:szCs w:val="23"/>
        </w:rPr>
        <w:t>Narendran</w:t>
      </w:r>
      <w:proofErr w:type="spellEnd"/>
      <w:r>
        <w:rPr>
          <w:rFonts w:ascii="Arial" w:hAnsi="Arial" w:cs="Arial"/>
          <w:bCs/>
          <w:color w:val="000000"/>
          <w:szCs w:val="23"/>
        </w:rPr>
        <w:t xml:space="preserve"> A. 2013. Double-deleted vaccinia virus in virotherapy for refractory and metastatic pediatric solid tumors. </w:t>
      </w:r>
      <w:r w:rsidRPr="009B40CF">
        <w:rPr>
          <w:rFonts w:ascii="Arial" w:hAnsi="Arial" w:cs="Arial"/>
          <w:b/>
          <w:bCs/>
          <w:color w:val="000000"/>
          <w:szCs w:val="23"/>
        </w:rPr>
        <w:t>Molec Oncol</w:t>
      </w:r>
      <w:r w:rsidR="00B004D4">
        <w:rPr>
          <w:rFonts w:ascii="Arial" w:hAnsi="Arial" w:cs="Arial"/>
          <w:bCs/>
          <w:color w:val="000000"/>
          <w:szCs w:val="23"/>
        </w:rPr>
        <w:t xml:space="preserve"> 7: 944-54</w:t>
      </w:r>
      <w:r>
        <w:rPr>
          <w:rFonts w:ascii="Arial" w:hAnsi="Arial" w:cs="Arial"/>
          <w:bCs/>
          <w:color w:val="000000"/>
          <w:szCs w:val="23"/>
        </w:rPr>
        <w:t>.</w:t>
      </w:r>
    </w:p>
    <w:p w14:paraId="3AFCA162" w14:textId="77777777" w:rsidR="00177C71" w:rsidRDefault="00177C71" w:rsidP="00132A55">
      <w:pPr>
        <w:pStyle w:val="Default"/>
        <w:spacing w:after="120"/>
        <w:ind w:left="709" w:hanging="709"/>
        <w:rPr>
          <w:rFonts w:ascii="Arial" w:hAnsi="Arial" w:cs="Arial"/>
          <w:bCs/>
          <w:color w:val="000000"/>
          <w:szCs w:val="23"/>
        </w:rPr>
      </w:pPr>
      <w:r>
        <w:rPr>
          <w:rFonts w:ascii="Arial" w:hAnsi="Arial" w:cs="Arial"/>
          <w:bCs/>
          <w:color w:val="000000"/>
          <w:szCs w:val="23"/>
        </w:rPr>
        <w:t>94.</w:t>
      </w:r>
      <w:r>
        <w:rPr>
          <w:rFonts w:ascii="Arial" w:hAnsi="Arial" w:cs="Arial"/>
          <w:bCs/>
          <w:color w:val="000000"/>
          <w:szCs w:val="23"/>
        </w:rPr>
        <w:tab/>
      </w:r>
      <w:proofErr w:type="spellStart"/>
      <w:r>
        <w:rPr>
          <w:rFonts w:ascii="Arial" w:hAnsi="Arial" w:cs="Arial"/>
          <w:bCs/>
          <w:color w:val="000000"/>
          <w:szCs w:val="23"/>
        </w:rPr>
        <w:t>Malilas</w:t>
      </w:r>
      <w:proofErr w:type="spellEnd"/>
      <w:r>
        <w:rPr>
          <w:rFonts w:ascii="Arial" w:hAnsi="Arial" w:cs="Arial"/>
          <w:bCs/>
          <w:color w:val="000000"/>
          <w:szCs w:val="23"/>
        </w:rPr>
        <w:t xml:space="preserve"> W, Koh SS, Kim S, </w:t>
      </w:r>
      <w:proofErr w:type="spellStart"/>
      <w:r>
        <w:rPr>
          <w:rFonts w:ascii="Arial" w:hAnsi="Arial" w:cs="Arial"/>
          <w:bCs/>
          <w:color w:val="000000"/>
          <w:szCs w:val="23"/>
        </w:rPr>
        <w:t>Srisuttee</w:t>
      </w:r>
      <w:proofErr w:type="spellEnd"/>
      <w:r>
        <w:rPr>
          <w:rFonts w:ascii="Arial" w:hAnsi="Arial" w:cs="Arial"/>
          <w:bCs/>
          <w:color w:val="000000"/>
          <w:szCs w:val="23"/>
        </w:rPr>
        <w:t xml:space="preserve"> R, Cho IR, Moon J, </w:t>
      </w:r>
      <w:proofErr w:type="spellStart"/>
      <w:r>
        <w:rPr>
          <w:rFonts w:ascii="Arial" w:hAnsi="Arial" w:cs="Arial"/>
          <w:bCs/>
          <w:color w:val="000000"/>
          <w:szCs w:val="23"/>
        </w:rPr>
        <w:t>Yoo</w:t>
      </w:r>
      <w:proofErr w:type="spellEnd"/>
      <w:r>
        <w:rPr>
          <w:rFonts w:ascii="Arial" w:hAnsi="Arial" w:cs="Arial"/>
          <w:bCs/>
          <w:color w:val="000000"/>
          <w:szCs w:val="23"/>
        </w:rPr>
        <w:t xml:space="preserve"> HS, Oh S, </w:t>
      </w:r>
      <w:r w:rsidRPr="00177C71">
        <w:rPr>
          <w:rFonts w:ascii="Arial" w:hAnsi="Arial" w:cs="Arial"/>
          <w:b/>
          <w:bCs/>
          <w:color w:val="000000"/>
          <w:szCs w:val="23"/>
        </w:rPr>
        <w:t>Johnston RN</w:t>
      </w:r>
      <w:r>
        <w:rPr>
          <w:rFonts w:ascii="Arial" w:hAnsi="Arial" w:cs="Arial"/>
          <w:bCs/>
          <w:color w:val="000000"/>
          <w:szCs w:val="23"/>
        </w:rPr>
        <w:t xml:space="preserve">, Chung YH, 2013. Cancer upregulated gene 2, a novel oncogene, enhances migration and drug resistance of colon cancer cells via STAT1 activation. </w:t>
      </w:r>
      <w:r w:rsidRPr="00177C71">
        <w:rPr>
          <w:rFonts w:ascii="Arial" w:hAnsi="Arial" w:cs="Arial"/>
          <w:b/>
          <w:bCs/>
          <w:color w:val="000000"/>
          <w:szCs w:val="23"/>
        </w:rPr>
        <w:t>Int J Oncol</w:t>
      </w:r>
      <w:r w:rsidR="005C3D28">
        <w:rPr>
          <w:rFonts w:ascii="Arial" w:hAnsi="Arial" w:cs="Arial"/>
          <w:bCs/>
          <w:color w:val="000000"/>
          <w:szCs w:val="23"/>
        </w:rPr>
        <w:t xml:space="preserve"> 43: 1111-16</w:t>
      </w:r>
      <w:r>
        <w:rPr>
          <w:rFonts w:ascii="Arial" w:hAnsi="Arial" w:cs="Arial"/>
          <w:bCs/>
          <w:color w:val="000000"/>
          <w:szCs w:val="23"/>
        </w:rPr>
        <w:t>.</w:t>
      </w:r>
    </w:p>
    <w:p w14:paraId="08C80997" w14:textId="77777777" w:rsidR="00A31322" w:rsidRDefault="00A31322" w:rsidP="00132A55">
      <w:pPr>
        <w:pStyle w:val="Default"/>
        <w:spacing w:after="120"/>
        <w:ind w:left="709" w:hanging="709"/>
        <w:rPr>
          <w:rFonts w:ascii="Arial" w:hAnsi="Arial" w:cs="Arial"/>
          <w:bCs/>
          <w:color w:val="000000"/>
          <w:szCs w:val="23"/>
        </w:rPr>
      </w:pPr>
      <w:r>
        <w:rPr>
          <w:rFonts w:ascii="Arial" w:hAnsi="Arial" w:cs="Arial"/>
          <w:bCs/>
          <w:color w:val="000000"/>
          <w:szCs w:val="23"/>
        </w:rPr>
        <w:t>95.</w:t>
      </w:r>
      <w:r>
        <w:rPr>
          <w:rFonts w:ascii="Arial" w:hAnsi="Arial" w:cs="Arial"/>
          <w:bCs/>
          <w:color w:val="000000"/>
          <w:szCs w:val="23"/>
        </w:rPr>
        <w:tab/>
      </w:r>
      <w:proofErr w:type="spellStart"/>
      <w:r>
        <w:rPr>
          <w:rFonts w:ascii="Arial" w:hAnsi="Arial" w:cs="Arial"/>
          <w:bCs/>
          <w:color w:val="000000"/>
          <w:szCs w:val="23"/>
        </w:rPr>
        <w:t>Kaewpiboon</w:t>
      </w:r>
      <w:proofErr w:type="spellEnd"/>
      <w:r>
        <w:rPr>
          <w:rFonts w:ascii="Arial" w:hAnsi="Arial" w:cs="Arial"/>
          <w:bCs/>
          <w:color w:val="000000"/>
          <w:szCs w:val="23"/>
        </w:rPr>
        <w:t xml:space="preserve"> C, </w:t>
      </w:r>
      <w:proofErr w:type="spellStart"/>
      <w:r>
        <w:rPr>
          <w:rFonts w:ascii="Arial" w:hAnsi="Arial" w:cs="Arial"/>
          <w:bCs/>
          <w:color w:val="000000"/>
          <w:szCs w:val="23"/>
        </w:rPr>
        <w:t>Srisuttee</w:t>
      </w:r>
      <w:proofErr w:type="spellEnd"/>
      <w:r>
        <w:rPr>
          <w:rFonts w:ascii="Arial" w:hAnsi="Arial" w:cs="Arial"/>
          <w:bCs/>
          <w:color w:val="000000"/>
          <w:szCs w:val="23"/>
        </w:rPr>
        <w:t xml:space="preserve"> R, </w:t>
      </w:r>
      <w:proofErr w:type="spellStart"/>
      <w:r>
        <w:rPr>
          <w:rFonts w:ascii="Arial" w:hAnsi="Arial" w:cs="Arial"/>
          <w:bCs/>
          <w:color w:val="000000"/>
          <w:szCs w:val="23"/>
        </w:rPr>
        <w:t>Malilas</w:t>
      </w:r>
      <w:proofErr w:type="spellEnd"/>
      <w:r>
        <w:rPr>
          <w:rFonts w:ascii="Arial" w:hAnsi="Arial" w:cs="Arial"/>
          <w:bCs/>
          <w:color w:val="000000"/>
          <w:szCs w:val="23"/>
        </w:rPr>
        <w:t xml:space="preserve"> W, Moon J, Oh S, </w:t>
      </w:r>
      <w:proofErr w:type="spellStart"/>
      <w:r>
        <w:rPr>
          <w:rFonts w:ascii="Arial" w:hAnsi="Arial" w:cs="Arial"/>
          <w:bCs/>
          <w:color w:val="000000"/>
          <w:szCs w:val="23"/>
        </w:rPr>
        <w:t>Jeong</w:t>
      </w:r>
      <w:proofErr w:type="spellEnd"/>
      <w:r>
        <w:rPr>
          <w:rFonts w:ascii="Arial" w:hAnsi="Arial" w:cs="Arial"/>
          <w:bCs/>
          <w:color w:val="000000"/>
          <w:szCs w:val="23"/>
        </w:rPr>
        <w:t xml:space="preserve"> HG, </w:t>
      </w:r>
      <w:r w:rsidRPr="00A31322">
        <w:rPr>
          <w:rFonts w:ascii="Arial" w:hAnsi="Arial" w:cs="Arial"/>
          <w:b/>
          <w:bCs/>
          <w:color w:val="000000"/>
          <w:szCs w:val="23"/>
        </w:rPr>
        <w:t>Johnston RN</w:t>
      </w:r>
      <w:r>
        <w:rPr>
          <w:rFonts w:ascii="Arial" w:hAnsi="Arial" w:cs="Arial"/>
          <w:bCs/>
          <w:color w:val="000000"/>
          <w:szCs w:val="23"/>
        </w:rPr>
        <w:t xml:space="preserve">, </w:t>
      </w:r>
      <w:proofErr w:type="spellStart"/>
      <w:r w:rsidR="00AE2096">
        <w:rPr>
          <w:rFonts w:ascii="Arial" w:hAnsi="Arial" w:cs="Arial"/>
          <w:bCs/>
          <w:color w:val="000000"/>
          <w:szCs w:val="23"/>
        </w:rPr>
        <w:t>Assavalapsakul</w:t>
      </w:r>
      <w:proofErr w:type="spellEnd"/>
      <w:r w:rsidR="00AE2096">
        <w:rPr>
          <w:rFonts w:ascii="Arial" w:hAnsi="Arial" w:cs="Arial"/>
          <w:bCs/>
          <w:color w:val="000000"/>
          <w:szCs w:val="23"/>
        </w:rPr>
        <w:t xml:space="preserve"> W, Chung YH. 2014</w:t>
      </w:r>
      <w:r>
        <w:rPr>
          <w:rFonts w:ascii="Arial" w:hAnsi="Arial" w:cs="Arial"/>
          <w:bCs/>
          <w:color w:val="000000"/>
          <w:szCs w:val="23"/>
        </w:rPr>
        <w:t xml:space="preserve">. </w:t>
      </w:r>
      <w:r w:rsidR="00AE2096">
        <w:rPr>
          <w:rFonts w:ascii="Arial" w:hAnsi="Arial" w:cs="Arial"/>
        </w:rPr>
        <w:t xml:space="preserve">Extract of </w:t>
      </w:r>
      <w:proofErr w:type="spellStart"/>
      <w:r w:rsidR="00AE2096">
        <w:rPr>
          <w:rFonts w:ascii="Arial" w:hAnsi="Arial" w:cs="Arial"/>
        </w:rPr>
        <w:t>Bryophyllum</w:t>
      </w:r>
      <w:proofErr w:type="spellEnd"/>
      <w:r w:rsidR="00AE2096">
        <w:rPr>
          <w:rFonts w:ascii="Arial" w:hAnsi="Arial" w:cs="Arial"/>
        </w:rPr>
        <w:t xml:space="preserve"> </w:t>
      </w:r>
      <w:proofErr w:type="spellStart"/>
      <w:r w:rsidR="00AE2096">
        <w:rPr>
          <w:rFonts w:ascii="Arial" w:hAnsi="Arial" w:cs="Arial"/>
        </w:rPr>
        <w:t>laetivirens</w:t>
      </w:r>
      <w:proofErr w:type="spellEnd"/>
      <w:r w:rsidR="00AE2096">
        <w:rPr>
          <w:rFonts w:ascii="Arial" w:hAnsi="Arial" w:cs="Arial"/>
        </w:rPr>
        <w:t xml:space="preserve"> reverses etoposide resistance in human lung A549 cancer cells by downregulation of NF-kB. </w:t>
      </w:r>
      <w:r w:rsidRPr="00A31322">
        <w:rPr>
          <w:rFonts w:ascii="Arial" w:hAnsi="Arial" w:cs="Arial"/>
          <w:b/>
          <w:bCs/>
          <w:color w:val="000000"/>
          <w:szCs w:val="23"/>
        </w:rPr>
        <w:t>Oncol Reports</w:t>
      </w:r>
      <w:r w:rsidR="00AE2096">
        <w:rPr>
          <w:rFonts w:ascii="Arial" w:hAnsi="Arial" w:cs="Arial"/>
          <w:bCs/>
          <w:color w:val="000000"/>
          <w:szCs w:val="23"/>
        </w:rPr>
        <w:t xml:space="preserve"> 31: 161-68</w:t>
      </w:r>
      <w:r>
        <w:rPr>
          <w:rFonts w:ascii="Arial" w:hAnsi="Arial" w:cs="Arial"/>
          <w:bCs/>
          <w:color w:val="000000"/>
          <w:szCs w:val="23"/>
        </w:rPr>
        <w:t>.</w:t>
      </w:r>
    </w:p>
    <w:p w14:paraId="7D24A94A" w14:textId="77777777" w:rsidR="007050A9" w:rsidRDefault="007050A9" w:rsidP="00132A55">
      <w:pPr>
        <w:pStyle w:val="Default"/>
        <w:spacing w:after="120"/>
        <w:ind w:left="709" w:hanging="709"/>
        <w:rPr>
          <w:rFonts w:ascii="Arial" w:hAnsi="Arial" w:cs="Arial"/>
          <w:bCs/>
          <w:color w:val="000000"/>
          <w:szCs w:val="23"/>
        </w:rPr>
      </w:pPr>
      <w:r>
        <w:rPr>
          <w:rFonts w:ascii="Arial" w:hAnsi="Arial" w:cs="Arial"/>
          <w:bCs/>
          <w:color w:val="000000"/>
          <w:szCs w:val="23"/>
        </w:rPr>
        <w:t xml:space="preserve">96. </w:t>
      </w:r>
      <w:r>
        <w:rPr>
          <w:rFonts w:ascii="Arial" w:hAnsi="Arial" w:cs="Arial"/>
          <w:bCs/>
          <w:color w:val="000000"/>
          <w:szCs w:val="23"/>
        </w:rPr>
        <w:tab/>
        <w:t xml:space="preserve">Zhao EY, Bao HX, Zou QH, Liu WQ, Zhu DL, Chin J, Dong YY, Li YG, Cao FL, </w:t>
      </w:r>
      <w:proofErr w:type="spellStart"/>
      <w:r>
        <w:rPr>
          <w:rFonts w:ascii="Arial" w:hAnsi="Arial" w:cs="Arial"/>
          <w:bCs/>
          <w:color w:val="000000"/>
          <w:szCs w:val="23"/>
        </w:rPr>
        <w:t>Poppe</w:t>
      </w:r>
      <w:proofErr w:type="spellEnd"/>
      <w:r>
        <w:rPr>
          <w:rFonts w:ascii="Arial" w:hAnsi="Arial" w:cs="Arial"/>
          <w:bCs/>
          <w:color w:val="000000"/>
          <w:szCs w:val="23"/>
        </w:rPr>
        <w:t xml:space="preserve"> C, Sanderson KE, </w:t>
      </w:r>
      <w:r w:rsidRPr="007050A9">
        <w:rPr>
          <w:rFonts w:ascii="Arial" w:hAnsi="Arial" w:cs="Arial"/>
          <w:b/>
          <w:bCs/>
          <w:color w:val="000000"/>
          <w:szCs w:val="23"/>
        </w:rPr>
        <w:t>Johnston RN</w:t>
      </w:r>
      <w:r>
        <w:rPr>
          <w:rFonts w:ascii="Arial" w:hAnsi="Arial" w:cs="Arial"/>
          <w:bCs/>
          <w:color w:val="000000"/>
          <w:szCs w:val="23"/>
        </w:rPr>
        <w:t xml:space="preserve">, Zhou D, Liu GR, Liu SL. 2013. Genomic comparison of </w:t>
      </w:r>
      <w:r w:rsidRPr="007050A9">
        <w:rPr>
          <w:rFonts w:ascii="Arial" w:hAnsi="Arial" w:cs="Arial"/>
          <w:bCs/>
          <w:i/>
          <w:color w:val="000000"/>
          <w:szCs w:val="23"/>
        </w:rPr>
        <w:t>Salmonella typhimurium</w:t>
      </w:r>
      <w:r>
        <w:rPr>
          <w:rFonts w:ascii="Arial" w:hAnsi="Arial" w:cs="Arial"/>
          <w:bCs/>
          <w:color w:val="000000"/>
          <w:szCs w:val="23"/>
        </w:rPr>
        <w:t xml:space="preserve"> DT104 with non-DT104 strains. </w:t>
      </w:r>
      <w:r w:rsidRPr="007050A9">
        <w:rPr>
          <w:rFonts w:ascii="Arial" w:hAnsi="Arial" w:cs="Arial"/>
          <w:b/>
          <w:bCs/>
          <w:color w:val="000000"/>
          <w:szCs w:val="23"/>
        </w:rPr>
        <w:t xml:space="preserve">Mol Genet </w:t>
      </w:r>
      <w:proofErr w:type="spellStart"/>
      <w:r w:rsidRPr="007050A9">
        <w:rPr>
          <w:rFonts w:ascii="Arial" w:hAnsi="Arial" w:cs="Arial"/>
          <w:b/>
          <w:bCs/>
          <w:color w:val="000000"/>
          <w:szCs w:val="23"/>
        </w:rPr>
        <w:t>Genom</w:t>
      </w:r>
      <w:proofErr w:type="spellEnd"/>
      <w:r w:rsidR="00FD4A74">
        <w:rPr>
          <w:rFonts w:ascii="Arial" w:hAnsi="Arial" w:cs="Arial"/>
          <w:bCs/>
          <w:color w:val="000000"/>
          <w:szCs w:val="23"/>
        </w:rPr>
        <w:t xml:space="preserve"> 288: 549-57</w:t>
      </w:r>
      <w:r>
        <w:rPr>
          <w:rFonts w:ascii="Arial" w:hAnsi="Arial" w:cs="Arial"/>
          <w:bCs/>
          <w:color w:val="000000"/>
          <w:szCs w:val="23"/>
        </w:rPr>
        <w:t>.</w:t>
      </w:r>
    </w:p>
    <w:p w14:paraId="027F6802" w14:textId="77777777" w:rsidR="00BA35F7" w:rsidRDefault="00BA35F7" w:rsidP="00132A55">
      <w:pPr>
        <w:pStyle w:val="Default"/>
        <w:spacing w:after="120"/>
        <w:ind w:left="709" w:hanging="709"/>
        <w:rPr>
          <w:rFonts w:ascii="Arial" w:hAnsi="Arial" w:cs="Arial"/>
        </w:rPr>
      </w:pPr>
      <w:r>
        <w:rPr>
          <w:rFonts w:ascii="Arial" w:hAnsi="Arial" w:cs="Arial"/>
          <w:bCs/>
          <w:color w:val="000000"/>
          <w:szCs w:val="23"/>
        </w:rPr>
        <w:t>97.</w:t>
      </w:r>
      <w:r>
        <w:rPr>
          <w:rFonts w:ascii="Arial" w:hAnsi="Arial" w:cs="Arial"/>
          <w:bCs/>
          <w:color w:val="000000"/>
          <w:szCs w:val="23"/>
        </w:rPr>
        <w:tab/>
        <w:t xml:space="preserve">Tang JL, Li Y, Deng Z, </w:t>
      </w:r>
      <w:r w:rsidRPr="00BA35F7">
        <w:rPr>
          <w:rFonts w:ascii="Arial" w:hAnsi="Arial" w:cs="Arial"/>
          <w:b/>
          <w:bCs/>
          <w:color w:val="000000"/>
          <w:szCs w:val="23"/>
        </w:rPr>
        <w:t>Johnston RN</w:t>
      </w:r>
      <w:r>
        <w:rPr>
          <w:rFonts w:ascii="Arial" w:hAnsi="Arial" w:cs="Arial"/>
          <w:bCs/>
          <w:color w:val="000000"/>
          <w:szCs w:val="23"/>
        </w:rPr>
        <w:t xml:space="preserve">, Liu GR, Liu SL. </w:t>
      </w:r>
      <w:r w:rsidRPr="00BA35F7">
        <w:rPr>
          <w:rFonts w:ascii="Arial" w:hAnsi="Arial" w:cs="Arial"/>
          <w:bCs/>
          <w:color w:val="000000"/>
        </w:rPr>
        <w:t xml:space="preserve">2013. </w:t>
      </w:r>
      <w:r w:rsidRPr="00BA35F7">
        <w:rPr>
          <w:rFonts w:ascii="Arial" w:hAnsi="Arial" w:cs="Arial"/>
        </w:rPr>
        <w:t>Defining natural species of bacteria: clear-cut genomic boundaries revealed by a turning point in nucleotide sequence divergence</w:t>
      </w:r>
      <w:r>
        <w:rPr>
          <w:rFonts w:ascii="Arial" w:hAnsi="Arial" w:cs="Arial"/>
        </w:rPr>
        <w:t xml:space="preserve">. </w:t>
      </w:r>
      <w:r w:rsidRPr="00BA35F7">
        <w:rPr>
          <w:rFonts w:ascii="Arial" w:hAnsi="Arial" w:cs="Arial"/>
          <w:b/>
        </w:rPr>
        <w:t>BMC Genomics</w:t>
      </w:r>
      <w:r w:rsidR="00032AF6">
        <w:rPr>
          <w:rFonts w:ascii="Arial" w:hAnsi="Arial" w:cs="Arial"/>
        </w:rPr>
        <w:t xml:space="preserve"> 14: 489-99</w:t>
      </w:r>
      <w:r>
        <w:rPr>
          <w:rFonts w:ascii="Arial" w:hAnsi="Arial" w:cs="Arial"/>
        </w:rPr>
        <w:t>.</w:t>
      </w:r>
    </w:p>
    <w:p w14:paraId="6CC5CC65" w14:textId="77777777" w:rsidR="001B5F5E" w:rsidRDefault="001B5F5E" w:rsidP="00132A55">
      <w:pPr>
        <w:pStyle w:val="Default"/>
        <w:spacing w:after="120"/>
        <w:ind w:left="709" w:hanging="709"/>
        <w:rPr>
          <w:rFonts w:ascii="Arial" w:hAnsi="Arial" w:cs="Arial"/>
        </w:rPr>
      </w:pPr>
      <w:r>
        <w:rPr>
          <w:rFonts w:ascii="Arial" w:hAnsi="Arial" w:cs="Arial"/>
        </w:rPr>
        <w:t>98.</w:t>
      </w:r>
      <w:r>
        <w:rPr>
          <w:rFonts w:ascii="Arial" w:hAnsi="Arial" w:cs="Arial"/>
        </w:rPr>
        <w:tab/>
      </w:r>
      <w:proofErr w:type="spellStart"/>
      <w:r>
        <w:rPr>
          <w:rFonts w:ascii="Arial" w:hAnsi="Arial" w:cs="Arial"/>
        </w:rPr>
        <w:t>Pillon</w:t>
      </w:r>
      <w:proofErr w:type="spellEnd"/>
      <w:r>
        <w:rPr>
          <w:rFonts w:ascii="Arial" w:hAnsi="Arial" w:cs="Arial"/>
        </w:rPr>
        <w:t xml:space="preserve"> MC, Dubinsky M, </w:t>
      </w:r>
      <w:r>
        <w:rPr>
          <w:rFonts w:ascii="Arial" w:hAnsi="Arial" w:cs="Arial"/>
          <w:b/>
        </w:rPr>
        <w:t>Johnston RN</w:t>
      </w:r>
      <w:r>
        <w:rPr>
          <w:rFonts w:ascii="Arial" w:hAnsi="Arial" w:cs="Arial"/>
        </w:rPr>
        <w:t xml:space="preserve">, Liu SL, </w:t>
      </w:r>
      <w:proofErr w:type="spellStart"/>
      <w:r>
        <w:rPr>
          <w:rFonts w:ascii="Arial" w:hAnsi="Arial" w:cs="Arial"/>
        </w:rPr>
        <w:t>Guarné</w:t>
      </w:r>
      <w:proofErr w:type="spellEnd"/>
      <w:r>
        <w:rPr>
          <w:rFonts w:ascii="Arial" w:hAnsi="Arial" w:cs="Arial"/>
        </w:rPr>
        <w:t xml:space="preserve"> A. 2013. Characterization of the defects in the ATP lid of </w:t>
      </w:r>
      <w:r w:rsidRPr="001B5F5E">
        <w:rPr>
          <w:rFonts w:ascii="Arial" w:hAnsi="Arial" w:cs="Arial"/>
          <w:i/>
        </w:rPr>
        <w:t>E. coli</w:t>
      </w:r>
      <w:r>
        <w:rPr>
          <w:rFonts w:ascii="Arial" w:hAnsi="Arial" w:cs="Arial"/>
        </w:rPr>
        <w:t xml:space="preserve"> </w:t>
      </w:r>
      <w:proofErr w:type="spellStart"/>
      <w:r>
        <w:rPr>
          <w:rFonts w:ascii="Arial" w:hAnsi="Arial" w:cs="Arial"/>
        </w:rPr>
        <w:t>MutL</w:t>
      </w:r>
      <w:proofErr w:type="spellEnd"/>
      <w:r>
        <w:rPr>
          <w:rFonts w:ascii="Arial" w:hAnsi="Arial" w:cs="Arial"/>
        </w:rPr>
        <w:t xml:space="preserve"> that cause tran</w:t>
      </w:r>
      <w:r w:rsidR="00B004D4">
        <w:rPr>
          <w:rFonts w:ascii="Arial" w:hAnsi="Arial" w:cs="Arial"/>
        </w:rPr>
        <w:t>sient hypermutability</w:t>
      </w:r>
      <w:r>
        <w:rPr>
          <w:rFonts w:ascii="Arial" w:hAnsi="Arial" w:cs="Arial"/>
        </w:rPr>
        <w:t xml:space="preserve">. </w:t>
      </w:r>
      <w:r>
        <w:rPr>
          <w:rFonts w:ascii="Arial" w:hAnsi="Arial" w:cs="Arial"/>
          <w:b/>
        </w:rPr>
        <w:t>DNA Repair</w:t>
      </w:r>
      <w:r w:rsidR="00B004D4">
        <w:rPr>
          <w:rFonts w:ascii="Arial" w:hAnsi="Arial" w:cs="Arial"/>
        </w:rPr>
        <w:t xml:space="preserve"> 12: 864-9</w:t>
      </w:r>
      <w:r>
        <w:rPr>
          <w:rFonts w:ascii="Arial" w:hAnsi="Arial" w:cs="Arial"/>
        </w:rPr>
        <w:t>.</w:t>
      </w:r>
    </w:p>
    <w:p w14:paraId="7B3F3D52" w14:textId="77777777" w:rsidR="009F2610" w:rsidRDefault="009F2610" w:rsidP="00132A55">
      <w:pPr>
        <w:pStyle w:val="Default"/>
        <w:spacing w:after="120"/>
        <w:ind w:left="709" w:hanging="709"/>
        <w:rPr>
          <w:rFonts w:ascii="Arial" w:hAnsi="Arial" w:cs="Arial"/>
        </w:rPr>
      </w:pPr>
      <w:r w:rsidRPr="009F2610">
        <w:rPr>
          <w:rFonts w:ascii="Arial" w:hAnsi="Arial" w:cs="Arial"/>
        </w:rPr>
        <w:t>99.</w:t>
      </w:r>
      <w:r w:rsidRPr="009F2610">
        <w:rPr>
          <w:rFonts w:ascii="Arial" w:hAnsi="Arial" w:cs="Arial"/>
        </w:rPr>
        <w:tab/>
      </w:r>
      <w:r w:rsidR="00346038">
        <w:rPr>
          <w:rFonts w:ascii="Arial" w:hAnsi="Arial" w:cs="Arial"/>
        </w:rPr>
        <w:t>Tang L, Wang CX, Zhu SL, Li Y, Deng X</w:t>
      </w:r>
      <w:r>
        <w:rPr>
          <w:rFonts w:ascii="Arial" w:hAnsi="Arial" w:cs="Arial"/>
        </w:rPr>
        <w:t xml:space="preserve">, </w:t>
      </w:r>
      <w:r>
        <w:rPr>
          <w:rFonts w:ascii="Arial" w:hAnsi="Arial" w:cs="Arial"/>
          <w:b/>
        </w:rPr>
        <w:t>Johnston</w:t>
      </w:r>
      <w:r w:rsidRPr="0038118F">
        <w:rPr>
          <w:rFonts w:ascii="Arial" w:hAnsi="Arial" w:cs="Arial"/>
          <w:b/>
        </w:rPr>
        <w:t xml:space="preserve"> RN</w:t>
      </w:r>
      <w:r>
        <w:rPr>
          <w:rFonts w:ascii="Arial" w:hAnsi="Arial" w:cs="Arial"/>
        </w:rPr>
        <w:t xml:space="preserve">, Liu GR, Liu SL. 2013. </w:t>
      </w:r>
      <w:r w:rsidRPr="009F2610">
        <w:rPr>
          <w:rFonts w:ascii="Arial" w:hAnsi="Arial" w:cs="Arial"/>
        </w:rPr>
        <w:t xml:space="preserve">Genetic boundaries to delineate the typhoid agent and other Salmonella serotypes into distinct natural lineages. </w:t>
      </w:r>
      <w:r w:rsidRPr="009F2610">
        <w:rPr>
          <w:rFonts w:ascii="Arial" w:hAnsi="Arial" w:cs="Arial"/>
          <w:b/>
        </w:rPr>
        <w:t>Genomics</w:t>
      </w:r>
      <w:r w:rsidR="00613122">
        <w:rPr>
          <w:rFonts w:ascii="Arial" w:hAnsi="Arial" w:cs="Arial"/>
        </w:rPr>
        <w:t xml:space="preserve"> 102: 331-7</w:t>
      </w:r>
      <w:r w:rsidRPr="009F2610">
        <w:rPr>
          <w:rFonts w:ascii="Arial" w:hAnsi="Arial" w:cs="Arial"/>
        </w:rPr>
        <w:t>.</w:t>
      </w:r>
    </w:p>
    <w:p w14:paraId="442062A8" w14:textId="77777777" w:rsidR="0038118F" w:rsidRDefault="0038118F" w:rsidP="00132A55">
      <w:pPr>
        <w:pStyle w:val="Default"/>
        <w:spacing w:after="120"/>
        <w:ind w:left="709" w:hanging="709"/>
        <w:rPr>
          <w:rFonts w:ascii="Arial" w:hAnsi="Arial" w:cs="Arial"/>
        </w:rPr>
      </w:pPr>
      <w:r>
        <w:rPr>
          <w:rFonts w:ascii="Arial" w:hAnsi="Arial" w:cs="Arial"/>
        </w:rPr>
        <w:t>100.</w:t>
      </w:r>
      <w:r>
        <w:rPr>
          <w:rFonts w:ascii="Arial" w:hAnsi="Arial" w:cs="Arial"/>
        </w:rPr>
        <w:tab/>
        <w:t xml:space="preserve">Sanderson KE, Liu SL, Tang L, </w:t>
      </w:r>
      <w:r>
        <w:rPr>
          <w:rFonts w:ascii="Arial" w:hAnsi="Arial" w:cs="Arial"/>
          <w:b/>
        </w:rPr>
        <w:t>Johnston RN.</w:t>
      </w:r>
      <w:r>
        <w:rPr>
          <w:rFonts w:ascii="Arial" w:hAnsi="Arial" w:cs="Arial"/>
        </w:rPr>
        <w:t xml:space="preserve"> 2014. </w:t>
      </w:r>
      <w:r>
        <w:rPr>
          <w:rFonts w:ascii="Arial" w:hAnsi="Arial" w:cs="Arial"/>
          <w:i/>
        </w:rPr>
        <w:t xml:space="preserve">Salmonella </w:t>
      </w:r>
      <w:r>
        <w:rPr>
          <w:rFonts w:ascii="Arial" w:hAnsi="Arial" w:cs="Arial"/>
        </w:rPr>
        <w:t xml:space="preserve">Typhi and </w:t>
      </w:r>
      <w:r>
        <w:rPr>
          <w:rFonts w:ascii="Arial" w:hAnsi="Arial" w:cs="Arial"/>
          <w:i/>
        </w:rPr>
        <w:t>Salmonella</w:t>
      </w:r>
      <w:r>
        <w:rPr>
          <w:rFonts w:ascii="Arial" w:hAnsi="Arial" w:cs="Arial"/>
        </w:rPr>
        <w:t xml:space="preserve"> </w:t>
      </w:r>
      <w:proofErr w:type="spellStart"/>
      <w:r>
        <w:rPr>
          <w:rFonts w:ascii="Arial" w:hAnsi="Arial" w:cs="Arial"/>
        </w:rPr>
        <w:t>Paratyphi</w:t>
      </w:r>
      <w:proofErr w:type="spellEnd"/>
      <w:r>
        <w:rPr>
          <w:rFonts w:ascii="Arial" w:hAnsi="Arial" w:cs="Arial"/>
        </w:rPr>
        <w:t xml:space="preserve"> A. </w:t>
      </w:r>
      <w:r>
        <w:rPr>
          <w:rFonts w:ascii="Arial" w:hAnsi="Arial" w:cs="Arial"/>
          <w:b/>
        </w:rPr>
        <w:t>Molecular Medical Microbiology, 2</w:t>
      </w:r>
      <w:r w:rsidRPr="0038118F">
        <w:rPr>
          <w:rFonts w:ascii="Arial" w:hAnsi="Arial" w:cs="Arial"/>
          <w:b/>
          <w:vertAlign w:val="superscript"/>
        </w:rPr>
        <w:t>nd</w:t>
      </w:r>
      <w:r>
        <w:rPr>
          <w:rFonts w:ascii="Arial" w:hAnsi="Arial" w:cs="Arial"/>
          <w:b/>
        </w:rPr>
        <w:t xml:space="preserve"> Edition</w:t>
      </w:r>
      <w:r w:rsidR="00357508">
        <w:rPr>
          <w:rFonts w:ascii="Arial" w:hAnsi="Arial" w:cs="Arial"/>
        </w:rPr>
        <w:t>, Chapter 71</w:t>
      </w:r>
      <w:r>
        <w:rPr>
          <w:rFonts w:ascii="Arial" w:hAnsi="Arial" w:cs="Arial"/>
        </w:rPr>
        <w:t>, Tang YW</w:t>
      </w:r>
      <w:r w:rsidR="00357508">
        <w:rPr>
          <w:rFonts w:ascii="Arial" w:hAnsi="Arial" w:cs="Arial"/>
        </w:rPr>
        <w:t xml:space="preserve">, Sussman M, Liu D, </w:t>
      </w:r>
      <w:proofErr w:type="spellStart"/>
      <w:r w:rsidR="00357508">
        <w:rPr>
          <w:rFonts w:ascii="Arial" w:hAnsi="Arial" w:cs="Arial"/>
        </w:rPr>
        <w:t>Poxton</w:t>
      </w:r>
      <w:proofErr w:type="spellEnd"/>
      <w:r w:rsidR="00357508">
        <w:rPr>
          <w:rFonts w:ascii="Arial" w:hAnsi="Arial" w:cs="Arial"/>
        </w:rPr>
        <w:t xml:space="preserve"> I, Schwartzman J</w:t>
      </w:r>
      <w:r>
        <w:rPr>
          <w:rFonts w:ascii="Arial" w:hAnsi="Arial" w:cs="Arial"/>
        </w:rPr>
        <w:t xml:space="preserve"> (editor</w:t>
      </w:r>
      <w:r w:rsidR="00357508">
        <w:rPr>
          <w:rFonts w:ascii="Arial" w:hAnsi="Arial" w:cs="Arial"/>
        </w:rPr>
        <w:t>s</w:t>
      </w:r>
      <w:r>
        <w:rPr>
          <w:rFonts w:ascii="Arial" w:hAnsi="Arial" w:cs="Arial"/>
        </w:rPr>
        <w:t>), Elsevier</w:t>
      </w:r>
      <w:r w:rsidR="00357508">
        <w:rPr>
          <w:rFonts w:ascii="Arial" w:hAnsi="Arial" w:cs="Arial"/>
        </w:rPr>
        <w:t>, pp. 1275-1306</w:t>
      </w:r>
      <w:r>
        <w:rPr>
          <w:rFonts w:ascii="Arial" w:hAnsi="Arial" w:cs="Arial"/>
        </w:rPr>
        <w:t>.</w:t>
      </w:r>
    </w:p>
    <w:p w14:paraId="2975A837" w14:textId="77777777" w:rsidR="00E64B83" w:rsidRDefault="00E64B83" w:rsidP="00132A55">
      <w:pPr>
        <w:pStyle w:val="Default"/>
        <w:spacing w:after="120"/>
        <w:ind w:left="709" w:hanging="709"/>
        <w:rPr>
          <w:rFonts w:ascii="Arial" w:hAnsi="Arial" w:cs="Arial"/>
        </w:rPr>
      </w:pPr>
      <w:r>
        <w:rPr>
          <w:rFonts w:ascii="Arial" w:hAnsi="Arial" w:cs="Arial"/>
        </w:rPr>
        <w:t>101.</w:t>
      </w:r>
      <w:r>
        <w:rPr>
          <w:rFonts w:ascii="Arial" w:hAnsi="Arial" w:cs="Arial"/>
        </w:rPr>
        <w:tab/>
        <w:t xml:space="preserve">Watson PH, </w:t>
      </w:r>
      <w:proofErr w:type="spellStart"/>
      <w:r>
        <w:rPr>
          <w:rFonts w:ascii="Arial" w:hAnsi="Arial" w:cs="Arial"/>
        </w:rPr>
        <w:t>Nussbeck</w:t>
      </w:r>
      <w:proofErr w:type="spellEnd"/>
      <w:r>
        <w:rPr>
          <w:rFonts w:ascii="Arial" w:hAnsi="Arial" w:cs="Arial"/>
        </w:rPr>
        <w:t xml:space="preserve"> SY, Carter C, </w:t>
      </w:r>
      <w:proofErr w:type="spellStart"/>
      <w:r>
        <w:rPr>
          <w:rFonts w:ascii="Arial" w:hAnsi="Arial" w:cs="Arial"/>
        </w:rPr>
        <w:t>O’Donoghue</w:t>
      </w:r>
      <w:proofErr w:type="spellEnd"/>
      <w:r>
        <w:rPr>
          <w:rFonts w:ascii="Arial" w:hAnsi="Arial" w:cs="Arial"/>
        </w:rPr>
        <w:t xml:space="preserve"> S, Cheah S, Matzke LAM, Barnes RO, Bartlett J, Carpenter J, Grizzle WE, </w:t>
      </w:r>
      <w:r w:rsidRPr="00E64B83">
        <w:rPr>
          <w:rFonts w:ascii="Arial" w:hAnsi="Arial" w:cs="Arial"/>
          <w:b/>
        </w:rPr>
        <w:t>Johnston RN</w:t>
      </w:r>
      <w:r>
        <w:rPr>
          <w:rFonts w:ascii="Arial" w:hAnsi="Arial" w:cs="Arial"/>
        </w:rPr>
        <w:t xml:space="preserve">, </w:t>
      </w:r>
      <w:proofErr w:type="spellStart"/>
      <w:r>
        <w:rPr>
          <w:rFonts w:ascii="Arial" w:hAnsi="Arial" w:cs="Arial"/>
        </w:rPr>
        <w:t>Mes</w:t>
      </w:r>
      <w:proofErr w:type="spellEnd"/>
      <w:r>
        <w:rPr>
          <w:rFonts w:ascii="Arial" w:hAnsi="Arial" w:cs="Arial"/>
        </w:rPr>
        <w:t xml:space="preserve">-Masson AM, Murphy L, Sexton K, Shepherd L, Simeon-Dubach D, Zeps N, Schacter B. 2014. A framework for Biobank sustainability. </w:t>
      </w:r>
      <w:proofErr w:type="spellStart"/>
      <w:r>
        <w:rPr>
          <w:rFonts w:ascii="Arial" w:hAnsi="Arial" w:cs="Arial"/>
          <w:b/>
        </w:rPr>
        <w:t>Biopres</w:t>
      </w:r>
      <w:proofErr w:type="spellEnd"/>
      <w:r>
        <w:rPr>
          <w:rFonts w:ascii="Arial" w:hAnsi="Arial" w:cs="Arial"/>
          <w:b/>
        </w:rPr>
        <w:t xml:space="preserve"> Biobank</w:t>
      </w:r>
      <w:r w:rsidR="001A5944">
        <w:rPr>
          <w:rFonts w:ascii="Arial" w:hAnsi="Arial" w:cs="Arial"/>
        </w:rPr>
        <w:t xml:space="preserve"> 12: 60-68</w:t>
      </w:r>
      <w:r>
        <w:rPr>
          <w:rFonts w:ascii="Arial" w:hAnsi="Arial" w:cs="Arial"/>
        </w:rPr>
        <w:t>.</w:t>
      </w:r>
    </w:p>
    <w:p w14:paraId="21C31003" w14:textId="77777777" w:rsidR="00122904" w:rsidRPr="00122904" w:rsidRDefault="00122904" w:rsidP="00122904">
      <w:pPr>
        <w:pStyle w:val="Default"/>
        <w:spacing w:after="120"/>
        <w:ind w:left="709" w:hanging="709"/>
        <w:rPr>
          <w:rFonts w:ascii="Arial" w:hAnsi="Arial" w:cs="Arial"/>
        </w:rPr>
      </w:pPr>
      <w:r w:rsidRPr="00122904">
        <w:rPr>
          <w:rFonts w:ascii="Arial" w:hAnsi="Arial" w:cs="Arial"/>
        </w:rPr>
        <w:t xml:space="preserve">102. </w:t>
      </w:r>
      <w:r>
        <w:rPr>
          <w:rFonts w:ascii="Arial" w:hAnsi="Arial" w:cs="Arial"/>
        </w:rPr>
        <w:tab/>
      </w:r>
      <w:proofErr w:type="spellStart"/>
      <w:r>
        <w:rPr>
          <w:rFonts w:ascii="Arial" w:hAnsi="Arial" w:cs="Arial"/>
        </w:rPr>
        <w:t>Malilas</w:t>
      </w:r>
      <w:proofErr w:type="spellEnd"/>
      <w:r>
        <w:rPr>
          <w:rFonts w:ascii="Arial" w:hAnsi="Arial" w:cs="Arial"/>
        </w:rPr>
        <w:t xml:space="preserve"> W, Koh SS, Lee S, </w:t>
      </w:r>
      <w:proofErr w:type="spellStart"/>
      <w:r>
        <w:rPr>
          <w:rFonts w:ascii="Arial" w:hAnsi="Arial" w:cs="Arial"/>
        </w:rPr>
        <w:t>Srisuttee</w:t>
      </w:r>
      <w:proofErr w:type="spellEnd"/>
      <w:r>
        <w:rPr>
          <w:rFonts w:ascii="Arial" w:hAnsi="Arial" w:cs="Arial"/>
        </w:rPr>
        <w:t xml:space="preserve"> R, Cho IR, Moon J, </w:t>
      </w:r>
      <w:proofErr w:type="spellStart"/>
      <w:r>
        <w:rPr>
          <w:rFonts w:ascii="Arial" w:hAnsi="Arial" w:cs="Arial"/>
        </w:rPr>
        <w:t>Kaowinn</w:t>
      </w:r>
      <w:proofErr w:type="spellEnd"/>
      <w:r>
        <w:rPr>
          <w:rFonts w:ascii="Arial" w:hAnsi="Arial" w:cs="Arial"/>
        </w:rPr>
        <w:t xml:space="preserve"> S, </w:t>
      </w:r>
      <w:r w:rsidRPr="00122904">
        <w:rPr>
          <w:rFonts w:ascii="Arial" w:hAnsi="Arial" w:cs="Arial"/>
          <w:b/>
        </w:rPr>
        <w:t>Johnston RN</w:t>
      </w:r>
      <w:r>
        <w:rPr>
          <w:rFonts w:ascii="Arial" w:hAnsi="Arial" w:cs="Arial"/>
        </w:rPr>
        <w:t xml:space="preserve">, Chung YH. 2014. </w:t>
      </w:r>
      <w:r w:rsidRPr="00122904">
        <w:rPr>
          <w:rFonts w:ascii="Arial" w:hAnsi="Arial" w:cs="Arial"/>
        </w:rPr>
        <w:t xml:space="preserve">Suppression of autophagic genes sensitizes CUG2-overexpressing A549 human lung cancer cells to oncolytic vesicular stomatitis virus-induced apoptosis. </w:t>
      </w:r>
      <w:r w:rsidRPr="00122904">
        <w:rPr>
          <w:rFonts w:ascii="Arial" w:hAnsi="Arial" w:cs="Arial"/>
          <w:b/>
        </w:rPr>
        <w:t>Int J Oncol</w:t>
      </w:r>
      <w:r>
        <w:rPr>
          <w:rFonts w:ascii="Arial" w:hAnsi="Arial" w:cs="Arial"/>
        </w:rPr>
        <w:t xml:space="preserve"> 44: 1177-84.</w:t>
      </w:r>
    </w:p>
    <w:p w14:paraId="534A083F" w14:textId="77777777" w:rsidR="00122904" w:rsidRDefault="00122904" w:rsidP="00122904">
      <w:pPr>
        <w:pStyle w:val="Default"/>
        <w:spacing w:after="120"/>
        <w:ind w:left="709" w:hanging="709"/>
        <w:rPr>
          <w:rFonts w:ascii="Arial" w:hAnsi="Arial" w:cs="Arial"/>
        </w:rPr>
      </w:pPr>
      <w:r w:rsidRPr="00122904">
        <w:rPr>
          <w:rFonts w:ascii="Arial" w:hAnsi="Arial" w:cs="Arial"/>
          <w:color w:val="000000"/>
        </w:rPr>
        <w:t xml:space="preserve">103. </w:t>
      </w:r>
      <w:r>
        <w:rPr>
          <w:rFonts w:ascii="Arial" w:hAnsi="Arial" w:cs="Arial"/>
          <w:color w:val="000000"/>
        </w:rPr>
        <w:tab/>
      </w:r>
      <w:proofErr w:type="spellStart"/>
      <w:r>
        <w:rPr>
          <w:rFonts w:ascii="Arial" w:hAnsi="Arial" w:cs="Arial"/>
          <w:color w:val="000000"/>
        </w:rPr>
        <w:t>Kaewpiboon</w:t>
      </w:r>
      <w:proofErr w:type="spellEnd"/>
      <w:r>
        <w:rPr>
          <w:rFonts w:ascii="Arial" w:hAnsi="Arial" w:cs="Arial"/>
          <w:color w:val="000000"/>
        </w:rPr>
        <w:t xml:space="preserve"> C, </w:t>
      </w:r>
      <w:proofErr w:type="spellStart"/>
      <w:r>
        <w:rPr>
          <w:rFonts w:ascii="Arial" w:hAnsi="Arial" w:cs="Arial"/>
          <w:color w:val="000000"/>
        </w:rPr>
        <w:t>Surapinit</w:t>
      </w:r>
      <w:proofErr w:type="spellEnd"/>
      <w:r>
        <w:rPr>
          <w:rFonts w:ascii="Arial" w:hAnsi="Arial" w:cs="Arial"/>
          <w:color w:val="000000"/>
        </w:rPr>
        <w:t xml:space="preserve"> S, </w:t>
      </w:r>
      <w:proofErr w:type="spellStart"/>
      <w:r>
        <w:rPr>
          <w:rFonts w:ascii="Arial" w:hAnsi="Arial" w:cs="Arial"/>
          <w:color w:val="000000"/>
        </w:rPr>
        <w:t>Malilas</w:t>
      </w:r>
      <w:proofErr w:type="spellEnd"/>
      <w:r>
        <w:rPr>
          <w:rFonts w:ascii="Arial" w:hAnsi="Arial" w:cs="Arial"/>
          <w:color w:val="000000"/>
        </w:rPr>
        <w:t xml:space="preserve"> W, Moon J, </w:t>
      </w:r>
      <w:proofErr w:type="spellStart"/>
      <w:r>
        <w:rPr>
          <w:rFonts w:ascii="Arial" w:hAnsi="Arial" w:cs="Arial"/>
          <w:color w:val="000000"/>
        </w:rPr>
        <w:t>Phywapraisirisan</w:t>
      </w:r>
      <w:proofErr w:type="spellEnd"/>
      <w:r>
        <w:rPr>
          <w:rFonts w:ascii="Arial" w:hAnsi="Arial" w:cs="Arial"/>
          <w:color w:val="000000"/>
        </w:rPr>
        <w:t xml:space="preserve"> P, Tip-</w:t>
      </w:r>
      <w:proofErr w:type="spellStart"/>
      <w:r>
        <w:rPr>
          <w:rFonts w:ascii="Arial" w:hAnsi="Arial" w:cs="Arial"/>
          <w:color w:val="000000"/>
        </w:rPr>
        <w:t>Pyang</w:t>
      </w:r>
      <w:proofErr w:type="spellEnd"/>
      <w:r>
        <w:rPr>
          <w:rFonts w:ascii="Arial" w:hAnsi="Arial" w:cs="Arial"/>
          <w:color w:val="000000"/>
        </w:rPr>
        <w:t xml:space="preserve"> S, </w:t>
      </w:r>
      <w:r w:rsidRPr="00122904">
        <w:rPr>
          <w:rFonts w:ascii="Arial" w:hAnsi="Arial" w:cs="Arial"/>
          <w:b/>
          <w:color w:val="000000"/>
        </w:rPr>
        <w:t>Johnston RN</w:t>
      </w:r>
      <w:r>
        <w:rPr>
          <w:rFonts w:ascii="Arial" w:hAnsi="Arial" w:cs="Arial"/>
          <w:color w:val="000000"/>
        </w:rPr>
        <w:t xml:space="preserve">, Koh SS, </w:t>
      </w:r>
      <w:proofErr w:type="spellStart"/>
      <w:r>
        <w:rPr>
          <w:rFonts w:ascii="Arial" w:hAnsi="Arial" w:cs="Arial"/>
          <w:color w:val="000000"/>
        </w:rPr>
        <w:t>Assavalapsakul</w:t>
      </w:r>
      <w:proofErr w:type="spellEnd"/>
      <w:r>
        <w:rPr>
          <w:rFonts w:ascii="Arial" w:hAnsi="Arial" w:cs="Arial"/>
          <w:color w:val="000000"/>
        </w:rPr>
        <w:t xml:space="preserve"> W, Chung YH. 2014. </w:t>
      </w:r>
      <w:proofErr w:type="spellStart"/>
      <w:r w:rsidRPr="00122904">
        <w:rPr>
          <w:rFonts w:ascii="Arial" w:hAnsi="Arial" w:cs="Arial"/>
        </w:rPr>
        <w:t>Feroniellin</w:t>
      </w:r>
      <w:proofErr w:type="spellEnd"/>
      <w:r w:rsidRPr="00122904">
        <w:rPr>
          <w:rFonts w:ascii="Arial" w:hAnsi="Arial" w:cs="Arial"/>
        </w:rPr>
        <w:t xml:space="preserve"> A-induced autophagy causes apoptosis in multidrug-resistant human A549 lung cancer cells. </w:t>
      </w:r>
      <w:r w:rsidRPr="00122904">
        <w:rPr>
          <w:rFonts w:ascii="Arial" w:hAnsi="Arial" w:cs="Arial"/>
          <w:b/>
        </w:rPr>
        <w:t>Int J Oncol</w:t>
      </w:r>
      <w:r>
        <w:rPr>
          <w:rFonts w:ascii="Arial" w:hAnsi="Arial" w:cs="Arial"/>
        </w:rPr>
        <w:t xml:space="preserve"> 44: 1233-42.</w:t>
      </w:r>
    </w:p>
    <w:p w14:paraId="5A2B4BD3" w14:textId="77777777" w:rsidR="004F7DDA" w:rsidRDefault="004F7DDA" w:rsidP="00122904">
      <w:pPr>
        <w:pStyle w:val="Default"/>
        <w:spacing w:after="120"/>
        <w:ind w:left="709" w:hanging="709"/>
        <w:rPr>
          <w:rFonts w:ascii="Arial" w:hAnsi="Arial" w:cs="Arial"/>
        </w:rPr>
      </w:pPr>
      <w:r>
        <w:rPr>
          <w:rFonts w:ascii="Arial" w:hAnsi="Arial" w:cs="Arial"/>
        </w:rPr>
        <w:t>104.</w:t>
      </w:r>
      <w:r>
        <w:rPr>
          <w:rFonts w:ascii="Arial" w:hAnsi="Arial" w:cs="Arial"/>
        </w:rPr>
        <w:tab/>
        <w:t xml:space="preserve">Bao HX, Tang L, Yu L, Wang XY, Li Y, Deng X, Li YG, Li A, Zhu DL, </w:t>
      </w:r>
      <w:r w:rsidRPr="004F7DDA">
        <w:rPr>
          <w:rFonts w:ascii="Arial" w:hAnsi="Arial" w:cs="Arial"/>
          <w:b/>
        </w:rPr>
        <w:t>Johnston RN</w:t>
      </w:r>
      <w:r>
        <w:rPr>
          <w:rFonts w:ascii="Arial" w:hAnsi="Arial" w:cs="Arial"/>
        </w:rPr>
        <w:t xml:space="preserve">, Liu GR, Feng Y, Liu SL. Differential efficiency in exogenous DNA acquisition among closely related Salmonella strains: implications in bacterial speciation. 2014. </w:t>
      </w:r>
      <w:r w:rsidRPr="004F7DDA">
        <w:rPr>
          <w:rFonts w:ascii="Arial" w:hAnsi="Arial" w:cs="Arial"/>
          <w:b/>
        </w:rPr>
        <w:t>BMC Microbiol</w:t>
      </w:r>
      <w:r>
        <w:rPr>
          <w:rFonts w:ascii="Arial" w:hAnsi="Arial" w:cs="Arial"/>
        </w:rPr>
        <w:t xml:space="preserve"> 14: 157-167.</w:t>
      </w:r>
    </w:p>
    <w:p w14:paraId="4A08CFEB" w14:textId="77777777" w:rsidR="00820C8D" w:rsidRDefault="006F0201" w:rsidP="00122904">
      <w:pPr>
        <w:pStyle w:val="Default"/>
        <w:spacing w:after="120"/>
        <w:ind w:left="709" w:hanging="709"/>
        <w:rPr>
          <w:rFonts w:ascii="Arial" w:hAnsi="Arial" w:cs="Arial"/>
        </w:rPr>
      </w:pPr>
      <w:r>
        <w:rPr>
          <w:rFonts w:ascii="Arial" w:hAnsi="Arial" w:cs="Arial"/>
        </w:rPr>
        <w:lastRenderedPageBreak/>
        <w:t>105</w:t>
      </w:r>
      <w:r w:rsidR="00820C8D">
        <w:rPr>
          <w:rFonts w:ascii="Arial" w:hAnsi="Arial" w:cs="Arial"/>
        </w:rPr>
        <w:t>.</w:t>
      </w:r>
      <w:r w:rsidR="00820C8D">
        <w:rPr>
          <w:rFonts w:ascii="Arial" w:hAnsi="Arial" w:cs="Arial"/>
        </w:rPr>
        <w:tab/>
        <w:t xml:space="preserve">Tang L, Liu WQ, Fang X, Sun Q, Zhu SL, Wang CX, Li YG, Zhu DL, Sanderson K, </w:t>
      </w:r>
      <w:r w:rsidR="00820C8D">
        <w:rPr>
          <w:rFonts w:ascii="Arial" w:hAnsi="Arial" w:cs="Arial"/>
          <w:b/>
        </w:rPr>
        <w:t>Johnston RN</w:t>
      </w:r>
      <w:r w:rsidR="00820C8D">
        <w:rPr>
          <w:rFonts w:ascii="Arial" w:hAnsi="Arial" w:cs="Arial"/>
        </w:rPr>
        <w:t>, Liu GR, Liu SL. 2014. CTAG-containing cleavage site profiling to delineate Salmonella</w:t>
      </w:r>
      <w:r w:rsidR="00560EE2">
        <w:rPr>
          <w:rFonts w:ascii="Arial" w:hAnsi="Arial" w:cs="Arial"/>
        </w:rPr>
        <w:t xml:space="preserve"> into natural clusters. </w:t>
      </w:r>
      <w:r w:rsidR="00560EE2">
        <w:rPr>
          <w:rFonts w:ascii="Arial" w:hAnsi="Arial" w:cs="Arial"/>
          <w:b/>
        </w:rPr>
        <w:t>PLOS One</w:t>
      </w:r>
      <w:r w:rsidR="007D6687">
        <w:rPr>
          <w:rFonts w:ascii="Arial" w:hAnsi="Arial" w:cs="Arial"/>
        </w:rPr>
        <w:t xml:space="preserve"> 9: e103388</w:t>
      </w:r>
      <w:r w:rsidR="00560EE2">
        <w:rPr>
          <w:rFonts w:ascii="Arial" w:hAnsi="Arial" w:cs="Arial"/>
        </w:rPr>
        <w:t>.</w:t>
      </w:r>
    </w:p>
    <w:p w14:paraId="4F1D4449" w14:textId="77777777" w:rsidR="0008128B" w:rsidRDefault="00A945C4" w:rsidP="00122904">
      <w:pPr>
        <w:pStyle w:val="Default"/>
        <w:spacing w:after="120"/>
        <w:ind w:left="709" w:hanging="709"/>
        <w:rPr>
          <w:rFonts w:ascii="Arial" w:hAnsi="Arial" w:cs="Arial"/>
        </w:rPr>
      </w:pPr>
      <w:r>
        <w:rPr>
          <w:rFonts w:ascii="Arial" w:hAnsi="Arial" w:cs="Arial"/>
        </w:rPr>
        <w:t>106</w:t>
      </w:r>
      <w:r w:rsidR="0008128B">
        <w:rPr>
          <w:rFonts w:ascii="Arial" w:hAnsi="Arial" w:cs="Arial"/>
        </w:rPr>
        <w:t>.</w:t>
      </w:r>
      <w:r w:rsidR="0008128B">
        <w:rPr>
          <w:rFonts w:ascii="Arial" w:hAnsi="Arial" w:cs="Arial"/>
        </w:rPr>
        <w:tab/>
      </w:r>
      <w:proofErr w:type="spellStart"/>
      <w:r w:rsidR="0008128B">
        <w:rPr>
          <w:rFonts w:ascii="Arial" w:hAnsi="Arial" w:cs="Arial"/>
        </w:rPr>
        <w:t>Kaewpiboon</w:t>
      </w:r>
      <w:proofErr w:type="spellEnd"/>
      <w:r w:rsidR="0008128B">
        <w:rPr>
          <w:rFonts w:ascii="Arial" w:hAnsi="Arial" w:cs="Arial"/>
        </w:rPr>
        <w:t xml:space="preserve"> C, </w:t>
      </w:r>
      <w:proofErr w:type="spellStart"/>
      <w:r w:rsidR="0008128B">
        <w:rPr>
          <w:rFonts w:ascii="Arial" w:hAnsi="Arial" w:cs="Arial"/>
        </w:rPr>
        <w:t>Srisuttee</w:t>
      </w:r>
      <w:proofErr w:type="spellEnd"/>
      <w:r w:rsidR="0008128B">
        <w:rPr>
          <w:rFonts w:ascii="Arial" w:hAnsi="Arial" w:cs="Arial"/>
        </w:rPr>
        <w:t xml:space="preserve"> R, </w:t>
      </w:r>
      <w:proofErr w:type="spellStart"/>
      <w:r w:rsidR="0008128B">
        <w:rPr>
          <w:rFonts w:ascii="Arial" w:hAnsi="Arial" w:cs="Arial"/>
        </w:rPr>
        <w:t>Malilas</w:t>
      </w:r>
      <w:proofErr w:type="spellEnd"/>
      <w:r w:rsidR="0008128B">
        <w:rPr>
          <w:rFonts w:ascii="Arial" w:hAnsi="Arial" w:cs="Arial"/>
        </w:rPr>
        <w:t xml:space="preserve"> W, Moon J, Oh S, </w:t>
      </w:r>
      <w:proofErr w:type="spellStart"/>
      <w:r w:rsidR="0008128B">
        <w:rPr>
          <w:rFonts w:ascii="Arial" w:hAnsi="Arial" w:cs="Arial"/>
        </w:rPr>
        <w:t>Jeong</w:t>
      </w:r>
      <w:proofErr w:type="spellEnd"/>
      <w:r w:rsidR="0008128B">
        <w:rPr>
          <w:rFonts w:ascii="Arial" w:hAnsi="Arial" w:cs="Arial"/>
        </w:rPr>
        <w:t xml:space="preserve"> HG, </w:t>
      </w:r>
      <w:r w:rsidR="0008128B" w:rsidRPr="00C52AD3">
        <w:rPr>
          <w:rFonts w:ascii="Arial" w:hAnsi="Arial" w:cs="Arial"/>
          <w:b/>
        </w:rPr>
        <w:t>Johnston RN</w:t>
      </w:r>
      <w:r w:rsidR="0008128B">
        <w:rPr>
          <w:rFonts w:ascii="Arial" w:hAnsi="Arial" w:cs="Arial"/>
        </w:rPr>
        <w:t xml:space="preserve">, </w:t>
      </w:r>
      <w:proofErr w:type="spellStart"/>
      <w:r w:rsidR="006F0201">
        <w:rPr>
          <w:rFonts w:ascii="Arial" w:hAnsi="Arial" w:cs="Arial"/>
        </w:rPr>
        <w:t>Assavalapsakul</w:t>
      </w:r>
      <w:proofErr w:type="spellEnd"/>
      <w:r w:rsidR="006F0201">
        <w:rPr>
          <w:rFonts w:ascii="Arial" w:hAnsi="Arial" w:cs="Arial"/>
        </w:rPr>
        <w:t xml:space="preserve"> W, Chung YH. 2015</w:t>
      </w:r>
      <w:r w:rsidR="0008128B">
        <w:rPr>
          <w:rFonts w:ascii="Arial" w:hAnsi="Arial" w:cs="Arial"/>
        </w:rPr>
        <w:t>. Upregulation of Stat1-HDAC</w:t>
      </w:r>
      <w:r w:rsidR="00C52AD3">
        <w:rPr>
          <w:rFonts w:ascii="Arial" w:hAnsi="Arial" w:cs="Arial"/>
        </w:rPr>
        <w:t xml:space="preserve">4 confers resistance to etoposide through enhanced multidrug resistance 1 expression in human A549 lung cancer cells. </w:t>
      </w:r>
      <w:r w:rsidR="00C52AD3">
        <w:rPr>
          <w:rFonts w:ascii="Arial" w:hAnsi="Arial" w:cs="Arial"/>
          <w:b/>
        </w:rPr>
        <w:t>Mol Med Rep</w:t>
      </w:r>
      <w:r w:rsidR="00896B68">
        <w:rPr>
          <w:rFonts w:ascii="Arial" w:hAnsi="Arial" w:cs="Arial"/>
        </w:rPr>
        <w:t xml:space="preserve"> 11: 2315-21</w:t>
      </w:r>
      <w:r w:rsidR="00C52AD3">
        <w:rPr>
          <w:rFonts w:ascii="Arial" w:hAnsi="Arial" w:cs="Arial"/>
        </w:rPr>
        <w:t>.</w:t>
      </w:r>
    </w:p>
    <w:p w14:paraId="30D17D29" w14:textId="77777777" w:rsidR="009743C7" w:rsidRPr="009743C7" w:rsidRDefault="00A945C4" w:rsidP="00A945C4">
      <w:pPr>
        <w:pStyle w:val="Default"/>
        <w:spacing w:after="120"/>
        <w:ind w:left="709" w:hanging="709"/>
        <w:rPr>
          <w:rFonts w:ascii="Arial" w:hAnsi="Arial" w:cs="Arial"/>
        </w:rPr>
      </w:pPr>
      <w:r>
        <w:rPr>
          <w:rFonts w:ascii="Arial" w:hAnsi="Arial" w:cs="Arial"/>
        </w:rPr>
        <w:t>107</w:t>
      </w:r>
      <w:r w:rsidR="009743C7">
        <w:rPr>
          <w:rFonts w:ascii="Arial" w:hAnsi="Arial" w:cs="Arial"/>
        </w:rPr>
        <w:t xml:space="preserve">. </w:t>
      </w:r>
      <w:r w:rsidR="009743C7">
        <w:rPr>
          <w:rFonts w:ascii="Arial" w:hAnsi="Arial" w:cs="Arial"/>
        </w:rPr>
        <w:tab/>
        <w:t xml:space="preserve">Albert M, Bartlett J, </w:t>
      </w:r>
      <w:r w:rsidR="009743C7" w:rsidRPr="009743C7">
        <w:rPr>
          <w:rFonts w:ascii="Arial" w:hAnsi="Arial" w:cs="Arial"/>
          <w:b/>
        </w:rPr>
        <w:t>Johnston RN</w:t>
      </w:r>
      <w:r w:rsidR="009743C7">
        <w:rPr>
          <w:rFonts w:ascii="Arial" w:hAnsi="Arial" w:cs="Arial"/>
        </w:rPr>
        <w:t xml:space="preserve">, Schacter B, Watson P. 2014. Biobank bootstrapping: is biobank sustainability possible through cost recovery? </w:t>
      </w:r>
      <w:proofErr w:type="spellStart"/>
      <w:r w:rsidR="009743C7">
        <w:rPr>
          <w:rFonts w:ascii="Arial" w:hAnsi="Arial" w:cs="Arial"/>
          <w:b/>
        </w:rPr>
        <w:t>Biopreserv</w:t>
      </w:r>
      <w:proofErr w:type="spellEnd"/>
      <w:r w:rsidR="009743C7">
        <w:rPr>
          <w:rFonts w:ascii="Arial" w:hAnsi="Arial" w:cs="Arial"/>
          <w:b/>
        </w:rPr>
        <w:t xml:space="preserve"> Biobank</w:t>
      </w:r>
      <w:r w:rsidR="009743C7">
        <w:rPr>
          <w:rFonts w:ascii="Arial" w:hAnsi="Arial" w:cs="Arial"/>
        </w:rPr>
        <w:t xml:space="preserve"> 12: 374-80.</w:t>
      </w:r>
    </w:p>
    <w:p w14:paraId="6FBB6329" w14:textId="77777777" w:rsidR="009743C7" w:rsidRDefault="00A945C4"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108</w:t>
      </w:r>
      <w:r w:rsidR="007A6E42" w:rsidRPr="007A6E42">
        <w:rPr>
          <w:rFonts w:ascii="Arial" w:hAnsi="Arial" w:cs="Arial"/>
          <w:sz w:val="20"/>
        </w:rPr>
        <w:t>.</w:t>
      </w:r>
      <w:r w:rsidR="007A6E42" w:rsidRPr="007A6E42">
        <w:rPr>
          <w:rFonts w:ascii="Arial" w:hAnsi="Arial" w:cs="Arial"/>
          <w:sz w:val="20"/>
        </w:rPr>
        <w:tab/>
        <w:t>Hamano</w:t>
      </w:r>
      <w:r w:rsidR="007A6E42">
        <w:rPr>
          <w:rFonts w:ascii="Arial" w:hAnsi="Arial" w:cs="Arial"/>
          <w:sz w:val="20"/>
        </w:rPr>
        <w:t xml:space="preserve"> S, </w:t>
      </w:r>
      <w:r w:rsidR="007A6E42" w:rsidRPr="007A6E42">
        <w:rPr>
          <w:rFonts w:ascii="Arial" w:hAnsi="Arial" w:cs="Arial"/>
          <w:sz w:val="20"/>
        </w:rPr>
        <w:t>Mori</w:t>
      </w:r>
      <w:r w:rsidR="007A6E42">
        <w:rPr>
          <w:rFonts w:ascii="Arial" w:hAnsi="Arial" w:cs="Arial"/>
          <w:sz w:val="20"/>
        </w:rPr>
        <w:t xml:space="preserve"> Y, Kataoka H, </w:t>
      </w:r>
      <w:r w:rsidR="007A6E42" w:rsidRPr="007A6E42">
        <w:rPr>
          <w:rFonts w:ascii="Arial" w:hAnsi="Arial" w:cs="Arial"/>
          <w:sz w:val="20"/>
        </w:rPr>
        <w:t>Tanaka</w:t>
      </w:r>
      <w:r w:rsidR="007A6E42">
        <w:rPr>
          <w:rFonts w:ascii="Arial" w:hAnsi="Arial" w:cs="Arial"/>
          <w:sz w:val="20"/>
        </w:rPr>
        <w:t xml:space="preserve"> M,</w:t>
      </w:r>
      <w:r w:rsidR="007A6E42" w:rsidRPr="007A6E42">
        <w:rPr>
          <w:rFonts w:ascii="Arial" w:hAnsi="Arial" w:cs="Arial"/>
          <w:sz w:val="20"/>
        </w:rPr>
        <w:t> </w:t>
      </w:r>
      <w:proofErr w:type="spellStart"/>
      <w:r w:rsidR="007A6E42" w:rsidRPr="007A6E42">
        <w:rPr>
          <w:rFonts w:ascii="Arial" w:hAnsi="Arial" w:cs="Arial"/>
          <w:sz w:val="20"/>
        </w:rPr>
        <w:t>Ebi</w:t>
      </w:r>
      <w:proofErr w:type="spellEnd"/>
      <w:r w:rsidR="007A6E42">
        <w:rPr>
          <w:rFonts w:ascii="Arial" w:hAnsi="Arial" w:cs="Arial"/>
          <w:sz w:val="20"/>
        </w:rPr>
        <w:t xml:space="preserve"> M, </w:t>
      </w:r>
      <w:r w:rsidR="007A6E42" w:rsidRPr="007A6E42">
        <w:rPr>
          <w:rFonts w:ascii="Arial" w:hAnsi="Arial" w:cs="Arial"/>
          <w:sz w:val="20"/>
        </w:rPr>
        <w:t>Kubota</w:t>
      </w:r>
      <w:r w:rsidR="007A6E42">
        <w:rPr>
          <w:rFonts w:ascii="Arial" w:hAnsi="Arial" w:cs="Arial"/>
          <w:sz w:val="20"/>
        </w:rPr>
        <w:t xml:space="preserve"> E,</w:t>
      </w:r>
      <w:r w:rsidR="007A6E42" w:rsidRPr="007A6E42">
        <w:rPr>
          <w:rFonts w:ascii="Arial" w:hAnsi="Arial" w:cs="Arial"/>
          <w:sz w:val="20"/>
        </w:rPr>
        <w:t xml:space="preserve"> </w:t>
      </w:r>
      <w:proofErr w:type="spellStart"/>
      <w:r w:rsidR="007A6E42" w:rsidRPr="007A6E42">
        <w:rPr>
          <w:rFonts w:ascii="Arial" w:hAnsi="Arial" w:cs="Arial"/>
          <w:sz w:val="20"/>
        </w:rPr>
        <w:t>Mizoshita</w:t>
      </w:r>
      <w:proofErr w:type="spellEnd"/>
      <w:r w:rsidR="007A6E42">
        <w:rPr>
          <w:rFonts w:ascii="Arial" w:hAnsi="Arial" w:cs="Arial"/>
          <w:sz w:val="20"/>
        </w:rPr>
        <w:t xml:space="preserve"> T, </w:t>
      </w:r>
      <w:r w:rsidR="007A6E42" w:rsidRPr="007A6E42">
        <w:rPr>
          <w:rFonts w:ascii="Arial" w:hAnsi="Arial" w:cs="Arial"/>
          <w:sz w:val="20"/>
        </w:rPr>
        <w:t>Tanida</w:t>
      </w:r>
      <w:r w:rsidR="007A6E42">
        <w:rPr>
          <w:rFonts w:ascii="Arial" w:hAnsi="Arial" w:cs="Arial"/>
          <w:sz w:val="20"/>
        </w:rPr>
        <w:t xml:space="preserve"> S, </w:t>
      </w:r>
      <w:r w:rsidR="007A6E42" w:rsidRPr="00C52AD3">
        <w:rPr>
          <w:rFonts w:ascii="Arial" w:hAnsi="Arial" w:cs="Arial"/>
          <w:b/>
          <w:sz w:val="20"/>
        </w:rPr>
        <w:t>Johnston RN</w:t>
      </w:r>
      <w:r w:rsidR="007A6E42">
        <w:rPr>
          <w:rFonts w:ascii="Arial" w:hAnsi="Arial" w:cs="Arial"/>
          <w:sz w:val="20"/>
        </w:rPr>
        <w:t xml:space="preserve">, </w:t>
      </w:r>
      <w:proofErr w:type="spellStart"/>
      <w:r w:rsidR="007A6E42" w:rsidRPr="007A6E42">
        <w:rPr>
          <w:rFonts w:ascii="Arial" w:hAnsi="Arial" w:cs="Arial"/>
          <w:sz w:val="20"/>
        </w:rPr>
        <w:t>Asai</w:t>
      </w:r>
      <w:proofErr w:type="spellEnd"/>
      <w:r w:rsidR="007A6E42">
        <w:rPr>
          <w:rFonts w:ascii="Arial" w:hAnsi="Arial" w:cs="Arial"/>
          <w:sz w:val="20"/>
        </w:rPr>
        <w:t xml:space="preserve"> K, </w:t>
      </w:r>
      <w:r w:rsidR="007A6E42" w:rsidRPr="007A6E42">
        <w:rPr>
          <w:rFonts w:ascii="Arial" w:hAnsi="Arial" w:cs="Arial"/>
          <w:sz w:val="20"/>
        </w:rPr>
        <w:t>Joh</w:t>
      </w:r>
      <w:r w:rsidR="009743C7">
        <w:rPr>
          <w:rFonts w:ascii="Arial" w:hAnsi="Arial" w:cs="Arial"/>
          <w:sz w:val="20"/>
        </w:rPr>
        <w:t xml:space="preserve"> T. 2015</w:t>
      </w:r>
      <w:r w:rsidR="007A6E42">
        <w:rPr>
          <w:rFonts w:ascii="Arial" w:hAnsi="Arial" w:cs="Arial"/>
          <w:sz w:val="20"/>
        </w:rPr>
        <w:t xml:space="preserve">. </w:t>
      </w:r>
      <w:r w:rsidR="007A6E42" w:rsidRPr="007A6E42">
        <w:rPr>
          <w:rFonts w:ascii="Arial" w:hAnsi="Arial" w:cs="Arial"/>
          <w:sz w:val="20"/>
        </w:rPr>
        <w:t>Oncolytic reovirus combined with trastuzumab enhances antitumor efficacy through TRAIL signaling in human HER2-positive gastric cancer cells</w:t>
      </w:r>
      <w:r w:rsidR="007A6E42">
        <w:rPr>
          <w:rFonts w:ascii="Arial" w:hAnsi="Arial" w:cs="Arial"/>
          <w:sz w:val="20"/>
        </w:rPr>
        <w:t xml:space="preserve">. </w:t>
      </w:r>
      <w:r w:rsidR="007A6E42">
        <w:rPr>
          <w:rFonts w:ascii="Arial" w:hAnsi="Arial" w:cs="Arial"/>
          <w:b/>
          <w:sz w:val="20"/>
        </w:rPr>
        <w:t>Cancer Lett</w:t>
      </w:r>
      <w:r w:rsidR="00E90701">
        <w:rPr>
          <w:rFonts w:ascii="Arial" w:hAnsi="Arial" w:cs="Arial"/>
          <w:sz w:val="20"/>
        </w:rPr>
        <w:t xml:space="preserve"> </w:t>
      </w:r>
      <w:r w:rsidR="00E9528A">
        <w:rPr>
          <w:rFonts w:ascii="Arial" w:hAnsi="Arial" w:cs="Arial"/>
          <w:sz w:val="20"/>
        </w:rPr>
        <w:t>356: 846-54</w:t>
      </w:r>
      <w:r w:rsidR="007A6E42">
        <w:rPr>
          <w:rFonts w:ascii="Arial" w:hAnsi="Arial" w:cs="Arial"/>
          <w:sz w:val="20"/>
        </w:rPr>
        <w:t>.</w:t>
      </w:r>
      <w:r w:rsidR="009743C7">
        <w:rPr>
          <w:rFonts w:ascii="Arial" w:hAnsi="Arial" w:cs="Arial"/>
          <w:sz w:val="20"/>
        </w:rPr>
        <w:tab/>
      </w:r>
    </w:p>
    <w:p w14:paraId="02D810DD" w14:textId="77777777" w:rsidR="00650CE3" w:rsidRDefault="00A945C4"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109</w:t>
      </w:r>
      <w:r w:rsidR="00650CE3">
        <w:rPr>
          <w:rFonts w:ascii="Arial" w:hAnsi="Arial" w:cs="Arial"/>
          <w:sz w:val="20"/>
        </w:rPr>
        <w:t>.</w:t>
      </w:r>
      <w:r w:rsidR="00650CE3">
        <w:rPr>
          <w:rFonts w:ascii="Arial" w:hAnsi="Arial" w:cs="Arial"/>
          <w:sz w:val="20"/>
        </w:rPr>
        <w:tab/>
        <w:t xml:space="preserve">Roberts JN, Karvonen C, Graham K, </w:t>
      </w:r>
      <w:proofErr w:type="spellStart"/>
      <w:r w:rsidR="00650CE3">
        <w:rPr>
          <w:rFonts w:ascii="Arial" w:hAnsi="Arial" w:cs="Arial"/>
          <w:sz w:val="20"/>
        </w:rPr>
        <w:t>Weinfeld</w:t>
      </w:r>
      <w:proofErr w:type="spellEnd"/>
      <w:r w:rsidR="00650CE3">
        <w:rPr>
          <w:rFonts w:ascii="Arial" w:hAnsi="Arial" w:cs="Arial"/>
          <w:sz w:val="20"/>
        </w:rPr>
        <w:t xml:space="preserve"> M, Joy AA, </w:t>
      </w:r>
      <w:proofErr w:type="spellStart"/>
      <w:r w:rsidR="00650CE3">
        <w:rPr>
          <w:rFonts w:ascii="Arial" w:hAnsi="Arial" w:cs="Arial"/>
          <w:sz w:val="20"/>
        </w:rPr>
        <w:t>oebel</w:t>
      </w:r>
      <w:proofErr w:type="spellEnd"/>
      <w:r w:rsidR="00650CE3">
        <w:rPr>
          <w:rFonts w:ascii="Arial" w:hAnsi="Arial" w:cs="Arial"/>
          <w:sz w:val="20"/>
        </w:rPr>
        <w:t xml:space="preserve"> M, Morris D, Robson PJ, Johnston RN, Brockton NT. 2015. Biobanking in the Twenty-First Century: driving Population metrics into biobanking quality. In ‘Biobanking in the 21</w:t>
      </w:r>
      <w:r w:rsidR="00650CE3" w:rsidRPr="00650CE3">
        <w:rPr>
          <w:rFonts w:ascii="Arial" w:hAnsi="Arial" w:cs="Arial"/>
          <w:sz w:val="20"/>
          <w:vertAlign w:val="superscript"/>
        </w:rPr>
        <w:t>st</w:t>
      </w:r>
      <w:r w:rsidR="00650CE3">
        <w:rPr>
          <w:rFonts w:ascii="Arial" w:hAnsi="Arial" w:cs="Arial"/>
          <w:sz w:val="20"/>
        </w:rPr>
        <w:t xml:space="preserve"> Century, Advances in Experimental Medicine and Biology’ F. Karimi-</w:t>
      </w:r>
      <w:proofErr w:type="spellStart"/>
      <w:r w:rsidR="00650CE3">
        <w:rPr>
          <w:rFonts w:ascii="Arial" w:hAnsi="Arial" w:cs="Arial"/>
          <w:sz w:val="20"/>
        </w:rPr>
        <w:t>Busheri</w:t>
      </w:r>
      <w:proofErr w:type="spellEnd"/>
      <w:r w:rsidR="00650CE3">
        <w:rPr>
          <w:rFonts w:ascii="Arial" w:hAnsi="Arial" w:cs="Arial"/>
          <w:sz w:val="20"/>
        </w:rPr>
        <w:t xml:space="preserve"> (ed.), Springer, pp 95-114.</w:t>
      </w:r>
    </w:p>
    <w:p w14:paraId="360B903B" w14:textId="77777777" w:rsidR="00A945C4" w:rsidRDefault="00A945C4"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110.</w:t>
      </w:r>
      <w:r>
        <w:rPr>
          <w:rFonts w:ascii="Arial" w:hAnsi="Arial" w:cs="Arial"/>
          <w:sz w:val="20"/>
        </w:rPr>
        <w:tab/>
        <w:t xml:space="preserve">Wang CX, Zhu SL, Wang XY, Feng Y, Li B, Li YG, Johnston RN, Liu GR, Zhou J, Liu SL. 2015. Complete genome sequence of Salmonella enterica subspecies </w:t>
      </w:r>
      <w:proofErr w:type="spellStart"/>
      <w:r>
        <w:rPr>
          <w:rFonts w:ascii="Arial" w:hAnsi="Arial" w:cs="Arial"/>
          <w:sz w:val="20"/>
        </w:rPr>
        <w:t>arizonae</w:t>
      </w:r>
      <w:proofErr w:type="spellEnd"/>
      <w:r>
        <w:rPr>
          <w:rFonts w:ascii="Arial" w:hAnsi="Arial" w:cs="Arial"/>
          <w:sz w:val="20"/>
        </w:rPr>
        <w:t xml:space="preserve"> str RKS2983. </w:t>
      </w:r>
      <w:r>
        <w:rPr>
          <w:rFonts w:ascii="Arial" w:hAnsi="Arial" w:cs="Arial"/>
          <w:b/>
          <w:sz w:val="20"/>
        </w:rPr>
        <w:t>Stand Genomic Sci</w:t>
      </w:r>
      <w:r>
        <w:rPr>
          <w:rFonts w:ascii="Arial" w:hAnsi="Arial" w:cs="Arial"/>
          <w:sz w:val="20"/>
        </w:rPr>
        <w:t xml:space="preserve"> 10:30.</w:t>
      </w:r>
    </w:p>
    <w:p w14:paraId="74A8E5C6" w14:textId="350F6A3B" w:rsidR="001E4838" w:rsidRDefault="001E4838"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111.</w:t>
      </w:r>
      <w:r>
        <w:rPr>
          <w:rFonts w:ascii="Arial" w:hAnsi="Arial" w:cs="Arial"/>
          <w:sz w:val="20"/>
        </w:rPr>
        <w:tab/>
        <w:t>Mohamed A,</w:t>
      </w:r>
      <w:r w:rsidR="00B40D70">
        <w:rPr>
          <w:rFonts w:ascii="Arial" w:hAnsi="Arial" w:cs="Arial"/>
          <w:sz w:val="20"/>
        </w:rPr>
        <w:t xml:space="preserve"> Johnston RN, </w:t>
      </w:r>
      <w:proofErr w:type="spellStart"/>
      <w:r w:rsidR="00B40D70">
        <w:rPr>
          <w:rFonts w:ascii="Arial" w:hAnsi="Arial" w:cs="Arial"/>
          <w:sz w:val="20"/>
        </w:rPr>
        <w:t>Shmulevitz</w:t>
      </w:r>
      <w:proofErr w:type="spellEnd"/>
      <w:r w:rsidR="00B40D70">
        <w:rPr>
          <w:rFonts w:ascii="Arial" w:hAnsi="Arial" w:cs="Arial"/>
          <w:sz w:val="20"/>
        </w:rPr>
        <w:t xml:space="preserve"> M. 2016</w:t>
      </w:r>
      <w:r>
        <w:rPr>
          <w:rFonts w:ascii="Arial" w:hAnsi="Arial" w:cs="Arial"/>
          <w:sz w:val="20"/>
        </w:rPr>
        <w:t xml:space="preserve">. Potential for improving potency and specificity of reovirus oncolysis with next-generation reovirus variants. </w:t>
      </w:r>
      <w:r>
        <w:rPr>
          <w:rFonts w:ascii="Arial" w:hAnsi="Arial" w:cs="Arial"/>
          <w:b/>
          <w:sz w:val="20"/>
        </w:rPr>
        <w:t>Viruses</w:t>
      </w:r>
      <w:r>
        <w:rPr>
          <w:rFonts w:ascii="Arial" w:hAnsi="Arial" w:cs="Arial"/>
          <w:sz w:val="20"/>
        </w:rPr>
        <w:t xml:space="preserve"> 7: 6251-6278.</w:t>
      </w:r>
    </w:p>
    <w:p w14:paraId="0E83D292" w14:textId="4092E4B7" w:rsidR="00312455" w:rsidRDefault="00312455"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 xml:space="preserve">112. </w:t>
      </w:r>
      <w:r>
        <w:rPr>
          <w:rFonts w:ascii="Arial" w:hAnsi="Arial" w:cs="Arial"/>
          <w:sz w:val="20"/>
        </w:rPr>
        <w:tab/>
        <w:t xml:space="preserve">Bourhill T, </w:t>
      </w:r>
      <w:proofErr w:type="spellStart"/>
      <w:r>
        <w:rPr>
          <w:rFonts w:ascii="Arial" w:hAnsi="Arial" w:cs="Arial"/>
          <w:sz w:val="20"/>
        </w:rPr>
        <w:t>Narendran</w:t>
      </w:r>
      <w:proofErr w:type="spellEnd"/>
      <w:r>
        <w:rPr>
          <w:rFonts w:ascii="Arial" w:hAnsi="Arial" w:cs="Arial"/>
          <w:sz w:val="20"/>
        </w:rPr>
        <w:t xml:space="preserve"> A, Johnston RN</w:t>
      </w:r>
      <w:r w:rsidR="00E51DED">
        <w:rPr>
          <w:rFonts w:ascii="Arial" w:hAnsi="Arial" w:cs="Arial"/>
          <w:sz w:val="20"/>
        </w:rPr>
        <w:t>. 2017</w:t>
      </w:r>
      <w:r w:rsidR="00714A2E">
        <w:rPr>
          <w:rFonts w:ascii="Arial" w:hAnsi="Arial" w:cs="Arial"/>
          <w:sz w:val="20"/>
        </w:rPr>
        <w:t xml:space="preserve">. </w:t>
      </w:r>
      <w:proofErr w:type="spellStart"/>
      <w:r w:rsidR="00714A2E">
        <w:rPr>
          <w:rFonts w:ascii="Arial" w:hAnsi="Arial" w:cs="Arial"/>
          <w:sz w:val="20"/>
        </w:rPr>
        <w:t>Enzastaurin</w:t>
      </w:r>
      <w:proofErr w:type="spellEnd"/>
      <w:r w:rsidR="00714A2E">
        <w:rPr>
          <w:rFonts w:ascii="Arial" w:hAnsi="Arial" w:cs="Arial"/>
          <w:sz w:val="20"/>
        </w:rPr>
        <w:t xml:space="preserve">: a lesson in drug development. </w:t>
      </w:r>
      <w:r w:rsidR="00714A2E">
        <w:rPr>
          <w:rFonts w:ascii="Arial" w:hAnsi="Arial" w:cs="Arial"/>
          <w:b/>
          <w:sz w:val="20"/>
        </w:rPr>
        <w:t>Crit Rev Oncology/Hematology</w:t>
      </w:r>
      <w:r w:rsidR="00B40D70">
        <w:rPr>
          <w:rFonts w:ascii="Arial" w:hAnsi="Arial" w:cs="Arial"/>
          <w:sz w:val="20"/>
        </w:rPr>
        <w:t xml:space="preserve"> 112: 72-79</w:t>
      </w:r>
      <w:r w:rsidR="00714A2E">
        <w:rPr>
          <w:rFonts w:ascii="Arial" w:hAnsi="Arial" w:cs="Arial"/>
          <w:sz w:val="20"/>
        </w:rPr>
        <w:t>.</w:t>
      </w:r>
    </w:p>
    <w:p w14:paraId="7231E568" w14:textId="1750DCCD" w:rsidR="00714A2E" w:rsidRPr="00714A2E" w:rsidRDefault="00714A2E" w:rsidP="00714A2E">
      <w:pPr>
        <w:spacing w:after="120"/>
        <w:ind w:left="709" w:hanging="709"/>
        <w:rPr>
          <w:rFonts w:ascii="Times New Roman" w:hAnsi="Times New Roman"/>
          <w:szCs w:val="24"/>
        </w:rPr>
      </w:pPr>
      <w:r>
        <w:rPr>
          <w:rFonts w:ascii="Arial" w:hAnsi="Arial" w:cs="Arial"/>
          <w:sz w:val="20"/>
        </w:rPr>
        <w:t>113.</w:t>
      </w:r>
      <w:r>
        <w:rPr>
          <w:rFonts w:ascii="Arial" w:hAnsi="Arial" w:cs="Arial"/>
          <w:sz w:val="20"/>
        </w:rPr>
        <w:tab/>
      </w:r>
      <w:proofErr w:type="spellStart"/>
      <w:r>
        <w:rPr>
          <w:rFonts w:ascii="Arial" w:hAnsi="Arial" w:cs="Arial"/>
          <w:sz w:val="20"/>
        </w:rPr>
        <w:t>Kaowinn</w:t>
      </w:r>
      <w:proofErr w:type="spellEnd"/>
      <w:r>
        <w:rPr>
          <w:rFonts w:ascii="Arial" w:hAnsi="Arial" w:cs="Arial"/>
          <w:sz w:val="20"/>
        </w:rPr>
        <w:t xml:space="preserve"> S, Jun SW, Kim CS, Moon J, Cho IR, </w:t>
      </w:r>
      <w:proofErr w:type="spellStart"/>
      <w:r>
        <w:rPr>
          <w:rFonts w:ascii="Arial" w:hAnsi="Arial" w:cs="Arial"/>
          <w:sz w:val="20"/>
        </w:rPr>
        <w:t>Heo</w:t>
      </w:r>
      <w:proofErr w:type="spellEnd"/>
      <w:r>
        <w:rPr>
          <w:rFonts w:ascii="Arial" w:hAnsi="Arial" w:cs="Arial"/>
          <w:sz w:val="20"/>
        </w:rPr>
        <w:t xml:space="preserve"> W, Bae JH, Park EJ, Lee S, Koh SS, Johnston RN, Chung YH. </w:t>
      </w:r>
      <w:r w:rsidR="00B40D70">
        <w:rPr>
          <w:rFonts w:ascii="Arial" w:hAnsi="Arial" w:cs="Arial"/>
          <w:sz w:val="20"/>
        </w:rPr>
        <w:t>2017</w:t>
      </w:r>
      <w:r w:rsidRPr="00714A2E">
        <w:rPr>
          <w:rFonts w:ascii="Arial" w:hAnsi="Arial" w:cs="Arial"/>
          <w:sz w:val="20"/>
        </w:rPr>
        <w:t>. Cancer upregulated gene 2 (CUG2), a novel oncogene, induces cancer stem cell-lik</w:t>
      </w:r>
      <w:r w:rsidR="00715669">
        <w:rPr>
          <w:rFonts w:ascii="Arial" w:hAnsi="Arial" w:cs="Arial"/>
          <w:sz w:val="20"/>
        </w:rPr>
        <w:t xml:space="preserve">e phenotypes via the NPM1-TGF-ß </w:t>
      </w:r>
      <w:r w:rsidRPr="00714A2E">
        <w:rPr>
          <w:rFonts w:ascii="Arial" w:hAnsi="Arial" w:cs="Arial"/>
          <w:sz w:val="20"/>
        </w:rPr>
        <w:t>signaling axi</w:t>
      </w:r>
      <w:r>
        <w:rPr>
          <w:rFonts w:ascii="Arial" w:hAnsi="Arial" w:cs="Arial"/>
          <w:sz w:val="20"/>
        </w:rPr>
        <w:t xml:space="preserve">s. </w:t>
      </w:r>
      <w:proofErr w:type="spellStart"/>
      <w:r w:rsidRPr="00714A2E">
        <w:rPr>
          <w:rFonts w:ascii="Arial" w:hAnsi="Arial" w:cs="Arial"/>
          <w:b/>
          <w:sz w:val="20"/>
        </w:rPr>
        <w:t>Oncotarget</w:t>
      </w:r>
      <w:proofErr w:type="spellEnd"/>
      <w:r>
        <w:rPr>
          <w:rFonts w:ascii="Arial" w:hAnsi="Arial" w:cs="Arial"/>
          <w:sz w:val="20"/>
        </w:rPr>
        <w:t xml:space="preserve"> submitted.</w:t>
      </w:r>
    </w:p>
    <w:p w14:paraId="7F3AB3B9" w14:textId="3AF45F4A" w:rsidR="00714A2E" w:rsidRDefault="00AC7354"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114.</w:t>
      </w:r>
      <w:r>
        <w:rPr>
          <w:rFonts w:ascii="Arial" w:hAnsi="Arial" w:cs="Arial"/>
          <w:sz w:val="20"/>
        </w:rPr>
        <w:tab/>
        <w:t xml:space="preserve">Tang L, Zhu SL, </w:t>
      </w:r>
      <w:proofErr w:type="spellStart"/>
      <w:r>
        <w:rPr>
          <w:rFonts w:ascii="Arial" w:hAnsi="Arial" w:cs="Arial"/>
          <w:sz w:val="20"/>
        </w:rPr>
        <w:t>Mastriani</w:t>
      </w:r>
      <w:proofErr w:type="spellEnd"/>
      <w:r>
        <w:rPr>
          <w:rFonts w:ascii="Arial" w:hAnsi="Arial" w:cs="Arial"/>
          <w:sz w:val="20"/>
        </w:rPr>
        <w:t xml:space="preserve"> E, Fang X, Zhou YJ, Li YG, </w:t>
      </w:r>
      <w:r w:rsidRPr="005418E6">
        <w:rPr>
          <w:rFonts w:ascii="Arial" w:hAnsi="Arial" w:cs="Arial"/>
          <w:b/>
          <w:sz w:val="20"/>
        </w:rPr>
        <w:t>Johnston RN</w:t>
      </w:r>
      <w:r>
        <w:rPr>
          <w:rFonts w:ascii="Arial" w:hAnsi="Arial" w:cs="Arial"/>
          <w:sz w:val="20"/>
        </w:rPr>
        <w:t xml:space="preserve">, Guo Z, Liu GR, Liu SL. 2017. </w:t>
      </w:r>
      <w:r w:rsidRPr="005418E6">
        <w:rPr>
          <w:rFonts w:ascii="Arial" w:hAnsi="Arial" w:cs="Arial"/>
          <w:sz w:val="20"/>
        </w:rPr>
        <w:t>Conserved intergenic sequences revealed by CTAG-profiling in Salmonella: thermodynamic modeling for function prediction</w:t>
      </w:r>
      <w:r w:rsidR="005418E6">
        <w:rPr>
          <w:rFonts w:ascii="Arial" w:hAnsi="Arial" w:cs="Arial"/>
          <w:sz w:val="20"/>
        </w:rPr>
        <w:t xml:space="preserve">. </w:t>
      </w:r>
      <w:r w:rsidR="005418E6" w:rsidRPr="005418E6">
        <w:rPr>
          <w:rFonts w:ascii="Arial" w:hAnsi="Arial" w:cs="Arial"/>
          <w:b/>
          <w:sz w:val="20"/>
        </w:rPr>
        <w:t>Scientific Reports</w:t>
      </w:r>
      <w:r w:rsidR="006176F4">
        <w:rPr>
          <w:rFonts w:ascii="Arial" w:hAnsi="Arial" w:cs="Arial"/>
          <w:sz w:val="20"/>
        </w:rPr>
        <w:t xml:space="preserve"> 7: 43565</w:t>
      </w:r>
      <w:r w:rsidR="00715669">
        <w:rPr>
          <w:rFonts w:ascii="Arial" w:hAnsi="Arial" w:cs="Arial"/>
          <w:sz w:val="20"/>
        </w:rPr>
        <w:t>-77</w:t>
      </w:r>
      <w:r w:rsidR="005418E6">
        <w:rPr>
          <w:rFonts w:ascii="Arial" w:hAnsi="Arial" w:cs="Arial"/>
          <w:sz w:val="20"/>
        </w:rPr>
        <w:t>.</w:t>
      </w:r>
    </w:p>
    <w:p w14:paraId="2B6B1886" w14:textId="029E5647" w:rsidR="00B40D70" w:rsidRDefault="00B40D70" w:rsidP="00A945C4">
      <w:pPr>
        <w:widowControl w:val="0"/>
        <w:autoSpaceDE w:val="0"/>
        <w:autoSpaceDN w:val="0"/>
        <w:adjustRightInd w:val="0"/>
        <w:spacing w:after="120"/>
        <w:ind w:left="709" w:hanging="709"/>
        <w:rPr>
          <w:rFonts w:ascii="Arial" w:hAnsi="Arial" w:cs="Arial"/>
          <w:sz w:val="20"/>
        </w:rPr>
      </w:pPr>
      <w:r>
        <w:rPr>
          <w:rFonts w:ascii="Arial" w:hAnsi="Arial" w:cs="Arial"/>
          <w:sz w:val="20"/>
        </w:rPr>
        <w:t>115.</w:t>
      </w:r>
      <w:r>
        <w:rPr>
          <w:rFonts w:ascii="Arial" w:hAnsi="Arial" w:cs="Arial"/>
          <w:sz w:val="20"/>
        </w:rPr>
        <w:tab/>
      </w:r>
      <w:proofErr w:type="spellStart"/>
      <w:r>
        <w:rPr>
          <w:rFonts w:ascii="Arial" w:hAnsi="Arial" w:cs="Arial"/>
          <w:sz w:val="20"/>
        </w:rPr>
        <w:t>Kaowinn</w:t>
      </w:r>
      <w:proofErr w:type="spellEnd"/>
      <w:r>
        <w:rPr>
          <w:rFonts w:ascii="Arial" w:hAnsi="Arial" w:cs="Arial"/>
          <w:sz w:val="20"/>
        </w:rPr>
        <w:t xml:space="preserve"> S, Jun SW, Kim CS, Shin DM, Hwang YH, Kim K, Shin B, </w:t>
      </w:r>
      <w:proofErr w:type="spellStart"/>
      <w:r>
        <w:rPr>
          <w:rFonts w:ascii="Arial" w:hAnsi="Arial" w:cs="Arial"/>
          <w:sz w:val="20"/>
        </w:rPr>
        <w:t>Kaewpiboon</w:t>
      </w:r>
      <w:proofErr w:type="spellEnd"/>
      <w:r>
        <w:rPr>
          <w:rFonts w:ascii="Arial" w:hAnsi="Arial" w:cs="Arial"/>
          <w:sz w:val="20"/>
        </w:rPr>
        <w:t xml:space="preserve"> C, </w:t>
      </w:r>
      <w:proofErr w:type="spellStart"/>
      <w:r>
        <w:rPr>
          <w:rFonts w:ascii="Arial" w:hAnsi="Arial" w:cs="Arial"/>
          <w:sz w:val="20"/>
        </w:rPr>
        <w:t>Jeong</w:t>
      </w:r>
      <w:proofErr w:type="spellEnd"/>
      <w:r>
        <w:rPr>
          <w:rFonts w:ascii="Arial" w:hAnsi="Arial" w:cs="Arial"/>
          <w:sz w:val="20"/>
        </w:rPr>
        <w:t xml:space="preserve"> HH, Koh SS, Kramer AH, </w:t>
      </w:r>
      <w:r w:rsidRPr="00B40D70">
        <w:rPr>
          <w:rFonts w:ascii="Arial" w:hAnsi="Arial" w:cs="Arial"/>
          <w:b/>
          <w:sz w:val="20"/>
        </w:rPr>
        <w:t>Johnston RN</w:t>
      </w:r>
      <w:r w:rsidR="00033335">
        <w:rPr>
          <w:rFonts w:ascii="Arial" w:hAnsi="Arial" w:cs="Arial"/>
          <w:sz w:val="20"/>
        </w:rPr>
        <w:t>, Chung YH. 2017. Increased</w:t>
      </w:r>
      <w:r>
        <w:rPr>
          <w:rFonts w:ascii="Arial" w:hAnsi="Arial" w:cs="Arial"/>
          <w:sz w:val="20"/>
        </w:rPr>
        <w:t xml:space="preserve"> EGFR expression induced by a novel on</w:t>
      </w:r>
      <w:r w:rsidR="00033335">
        <w:rPr>
          <w:rFonts w:ascii="Arial" w:hAnsi="Arial" w:cs="Arial"/>
          <w:sz w:val="20"/>
        </w:rPr>
        <w:t>cogene, CUG</w:t>
      </w:r>
      <w:r>
        <w:rPr>
          <w:rFonts w:ascii="Arial" w:hAnsi="Arial" w:cs="Arial"/>
          <w:sz w:val="20"/>
        </w:rPr>
        <w:t xml:space="preserve">2, confers resistance to doxorubicin through Stat1-HDAC4 signaling. </w:t>
      </w:r>
      <w:r w:rsidRPr="00B40D70">
        <w:rPr>
          <w:rFonts w:ascii="Arial" w:hAnsi="Arial" w:cs="Arial"/>
          <w:b/>
          <w:sz w:val="20"/>
        </w:rPr>
        <w:t>Cellular Oncology</w:t>
      </w:r>
      <w:r w:rsidR="00A22E6E">
        <w:rPr>
          <w:rFonts w:ascii="Arial" w:hAnsi="Arial" w:cs="Arial"/>
          <w:sz w:val="20"/>
        </w:rPr>
        <w:t xml:space="preserve"> 40: 549-561</w:t>
      </w:r>
      <w:r>
        <w:rPr>
          <w:rFonts w:ascii="Arial" w:hAnsi="Arial" w:cs="Arial"/>
          <w:sz w:val="20"/>
        </w:rPr>
        <w:t>.</w:t>
      </w:r>
    </w:p>
    <w:p w14:paraId="24A6648A" w14:textId="67DC5964" w:rsidR="000125CD" w:rsidRDefault="000125CD" w:rsidP="00033335">
      <w:pPr>
        <w:widowControl w:val="0"/>
        <w:autoSpaceDE w:val="0"/>
        <w:autoSpaceDN w:val="0"/>
        <w:adjustRightInd w:val="0"/>
        <w:spacing w:after="120"/>
        <w:ind w:left="709" w:hanging="709"/>
        <w:contextualSpacing/>
        <w:rPr>
          <w:rFonts w:ascii="Arial" w:hAnsi="Arial" w:cs="Arial"/>
          <w:sz w:val="20"/>
        </w:rPr>
      </w:pPr>
      <w:r>
        <w:rPr>
          <w:rFonts w:ascii="Arial" w:hAnsi="Arial" w:cs="Arial"/>
          <w:sz w:val="20"/>
        </w:rPr>
        <w:t>116.</w:t>
      </w:r>
      <w:r>
        <w:rPr>
          <w:rFonts w:ascii="Arial" w:hAnsi="Arial" w:cs="Arial"/>
          <w:sz w:val="20"/>
        </w:rPr>
        <w:tab/>
        <w:t xml:space="preserve">Eaton, H, Kobayashi T, Dermody T, </w:t>
      </w:r>
      <w:r w:rsidRPr="000125CD">
        <w:rPr>
          <w:rFonts w:ascii="Arial" w:hAnsi="Arial" w:cs="Arial"/>
          <w:b/>
          <w:sz w:val="20"/>
        </w:rPr>
        <w:t>Johnston RN</w:t>
      </w:r>
      <w:r>
        <w:rPr>
          <w:rFonts w:ascii="Arial" w:hAnsi="Arial" w:cs="Arial"/>
          <w:sz w:val="20"/>
        </w:rPr>
        <w:t xml:space="preserve">, </w:t>
      </w:r>
      <w:proofErr w:type="spellStart"/>
      <w:r>
        <w:rPr>
          <w:rFonts w:ascii="Arial" w:hAnsi="Arial" w:cs="Arial"/>
          <w:sz w:val="20"/>
        </w:rPr>
        <w:t>Jais</w:t>
      </w:r>
      <w:proofErr w:type="spellEnd"/>
      <w:r>
        <w:rPr>
          <w:rFonts w:ascii="Arial" w:hAnsi="Arial" w:cs="Arial"/>
          <w:sz w:val="20"/>
        </w:rPr>
        <w:t xml:space="preserve"> P, </w:t>
      </w:r>
      <w:proofErr w:type="spellStart"/>
      <w:r>
        <w:rPr>
          <w:rFonts w:ascii="Arial" w:hAnsi="Arial" w:cs="Arial"/>
          <w:sz w:val="20"/>
        </w:rPr>
        <w:t>Shmulevitz</w:t>
      </w:r>
      <w:proofErr w:type="spellEnd"/>
      <w:r>
        <w:rPr>
          <w:rFonts w:ascii="Arial" w:hAnsi="Arial" w:cs="Arial"/>
          <w:sz w:val="20"/>
        </w:rPr>
        <w:t xml:space="preserve">. 2017. African swine fever virus NP868R capping enzyme promotes reovirus protein expression, virion assembly and RNA incorporation into infectious virions. </w:t>
      </w:r>
      <w:r>
        <w:rPr>
          <w:rFonts w:ascii="Arial" w:hAnsi="Arial" w:cs="Arial"/>
          <w:b/>
          <w:sz w:val="20"/>
        </w:rPr>
        <w:t xml:space="preserve">J </w:t>
      </w:r>
      <w:proofErr w:type="spellStart"/>
      <w:r>
        <w:rPr>
          <w:rFonts w:ascii="Arial" w:hAnsi="Arial" w:cs="Arial"/>
          <w:b/>
          <w:sz w:val="20"/>
        </w:rPr>
        <w:t>Virol</w:t>
      </w:r>
      <w:proofErr w:type="spellEnd"/>
      <w:r w:rsidR="009861F5">
        <w:rPr>
          <w:rFonts w:ascii="Arial" w:hAnsi="Arial" w:cs="Arial"/>
          <w:sz w:val="20"/>
        </w:rPr>
        <w:t xml:space="preserve"> 91: 1-21</w:t>
      </w:r>
      <w:r>
        <w:rPr>
          <w:rFonts w:ascii="Arial" w:hAnsi="Arial" w:cs="Arial"/>
          <w:sz w:val="20"/>
        </w:rPr>
        <w:t>.</w:t>
      </w:r>
    </w:p>
    <w:p w14:paraId="4901B155" w14:textId="77777777" w:rsidR="00585057" w:rsidRDefault="00585057" w:rsidP="00033335">
      <w:pPr>
        <w:widowControl w:val="0"/>
        <w:autoSpaceDE w:val="0"/>
        <w:autoSpaceDN w:val="0"/>
        <w:adjustRightInd w:val="0"/>
        <w:spacing w:after="120"/>
        <w:ind w:left="709" w:hanging="709"/>
        <w:contextualSpacing/>
        <w:rPr>
          <w:rFonts w:ascii="Arial" w:hAnsi="Arial" w:cs="Arial"/>
          <w:sz w:val="20"/>
        </w:rPr>
      </w:pPr>
    </w:p>
    <w:p w14:paraId="25944641" w14:textId="351F3482" w:rsidR="006176F4" w:rsidRDefault="006176F4" w:rsidP="00033335">
      <w:pPr>
        <w:spacing w:after="120"/>
        <w:ind w:left="709" w:hanging="709"/>
        <w:rPr>
          <w:rFonts w:ascii="Arial" w:hAnsi="Arial" w:cs="Arial"/>
          <w:color w:val="000000"/>
          <w:sz w:val="20"/>
          <w:shd w:val="clear" w:color="auto" w:fill="FFFFFF"/>
          <w:lang w:val="en-GB"/>
        </w:rPr>
      </w:pPr>
      <w:r w:rsidRPr="006176F4">
        <w:rPr>
          <w:rFonts w:ascii="Arial" w:hAnsi="Arial" w:cs="Arial"/>
          <w:sz w:val="20"/>
        </w:rPr>
        <w:t xml:space="preserve">117. </w:t>
      </w:r>
      <w:r w:rsidRPr="006176F4">
        <w:rPr>
          <w:rFonts w:ascii="Arial" w:hAnsi="Arial" w:cs="Arial"/>
          <w:sz w:val="20"/>
        </w:rPr>
        <w:tab/>
      </w:r>
      <w:r w:rsidRPr="006176F4">
        <w:rPr>
          <w:rFonts w:ascii="Arial" w:hAnsi="Arial" w:cs="Arial"/>
          <w:color w:val="000000"/>
          <w:sz w:val="20"/>
          <w:shd w:val="clear" w:color="auto" w:fill="FFFFFF"/>
          <w:lang w:val="en-GB"/>
        </w:rPr>
        <w:t xml:space="preserve">Liu H, Liu J, Wang S, Zeng Z, Li T, Liu Y, </w:t>
      </w:r>
      <w:proofErr w:type="spellStart"/>
      <w:r w:rsidRPr="006176F4">
        <w:rPr>
          <w:rFonts w:ascii="Arial" w:hAnsi="Arial" w:cs="Arial"/>
          <w:color w:val="000000"/>
          <w:sz w:val="20"/>
          <w:shd w:val="clear" w:color="auto" w:fill="FFFFFF"/>
          <w:lang w:val="en-GB"/>
        </w:rPr>
        <w:t>Mastriani</w:t>
      </w:r>
      <w:proofErr w:type="spellEnd"/>
      <w:r w:rsidRPr="006176F4">
        <w:rPr>
          <w:rFonts w:ascii="Arial" w:hAnsi="Arial" w:cs="Arial"/>
          <w:color w:val="000000"/>
          <w:sz w:val="20"/>
          <w:shd w:val="clear" w:color="auto" w:fill="FFFFFF"/>
          <w:lang w:val="en-GB"/>
        </w:rPr>
        <w:t xml:space="preserve"> E, Li QH, Bao HX, Zhou YJ, Wang X, Hu S, Gao S, Qi Y, Shen Z, Wang H, Yu M, Gao T, </w:t>
      </w:r>
      <w:r w:rsidRPr="006176F4">
        <w:rPr>
          <w:rFonts w:ascii="Arial" w:hAnsi="Arial" w:cs="Arial"/>
          <w:b/>
          <w:bCs/>
          <w:color w:val="000000"/>
          <w:sz w:val="20"/>
          <w:lang w:val="en-GB"/>
        </w:rPr>
        <w:t>Johnston RN</w:t>
      </w:r>
      <w:r w:rsidRPr="006176F4">
        <w:rPr>
          <w:rFonts w:ascii="Arial" w:hAnsi="Arial" w:cs="Arial"/>
          <w:color w:val="000000"/>
          <w:sz w:val="20"/>
          <w:shd w:val="clear" w:color="auto" w:fill="FFFFFF"/>
          <w:lang w:val="en-GB"/>
        </w:rPr>
        <w:t>, Liu SL.</w:t>
      </w:r>
      <w:r>
        <w:rPr>
          <w:rFonts w:ascii="Arial" w:hAnsi="Arial" w:cs="Arial"/>
          <w:color w:val="000000"/>
          <w:sz w:val="20"/>
          <w:shd w:val="clear" w:color="auto" w:fill="FFFFFF"/>
          <w:lang w:val="en-GB"/>
        </w:rPr>
        <w:t xml:space="preserve"> 2017. Enterolactone has stronger effects than </w:t>
      </w:r>
      <w:proofErr w:type="spellStart"/>
      <w:r>
        <w:rPr>
          <w:rFonts w:ascii="Arial" w:hAnsi="Arial" w:cs="Arial"/>
          <w:color w:val="000000"/>
          <w:sz w:val="20"/>
          <w:shd w:val="clear" w:color="auto" w:fill="FFFFFF"/>
          <w:lang w:val="en-GB"/>
        </w:rPr>
        <w:t>enterodiol</w:t>
      </w:r>
      <w:proofErr w:type="spellEnd"/>
      <w:r>
        <w:rPr>
          <w:rFonts w:ascii="Arial" w:hAnsi="Arial" w:cs="Arial"/>
          <w:color w:val="000000"/>
          <w:sz w:val="20"/>
          <w:shd w:val="clear" w:color="auto" w:fill="FFFFFF"/>
          <w:lang w:val="en-GB"/>
        </w:rPr>
        <w:t xml:space="preserve"> on ovarian cancer. </w:t>
      </w:r>
      <w:r w:rsidRPr="006176F4">
        <w:rPr>
          <w:rFonts w:ascii="Arial" w:hAnsi="Arial" w:cs="Arial"/>
          <w:b/>
          <w:color w:val="000000"/>
          <w:sz w:val="20"/>
          <w:shd w:val="clear" w:color="auto" w:fill="FFFFFF"/>
          <w:lang w:val="en-GB"/>
        </w:rPr>
        <w:t>J Ovarian Res</w:t>
      </w:r>
      <w:r>
        <w:rPr>
          <w:rFonts w:ascii="Arial" w:hAnsi="Arial" w:cs="Arial"/>
          <w:color w:val="000000"/>
          <w:sz w:val="20"/>
          <w:shd w:val="clear" w:color="auto" w:fill="FFFFFF"/>
          <w:lang w:val="en-GB"/>
        </w:rPr>
        <w:t xml:space="preserve"> 10: 49</w:t>
      </w:r>
      <w:r w:rsidR="009B432F">
        <w:rPr>
          <w:rFonts w:ascii="Arial" w:hAnsi="Arial" w:cs="Arial"/>
          <w:color w:val="000000"/>
          <w:sz w:val="20"/>
          <w:shd w:val="clear" w:color="auto" w:fill="FFFFFF"/>
          <w:lang w:val="en-GB"/>
        </w:rPr>
        <w:t>-58</w:t>
      </w:r>
      <w:r>
        <w:rPr>
          <w:rFonts w:ascii="Arial" w:hAnsi="Arial" w:cs="Arial"/>
          <w:color w:val="000000"/>
          <w:sz w:val="20"/>
          <w:shd w:val="clear" w:color="auto" w:fill="FFFFFF"/>
          <w:lang w:val="en-GB"/>
        </w:rPr>
        <w:t>.</w:t>
      </w:r>
    </w:p>
    <w:p w14:paraId="239D2D0C" w14:textId="7D2BC81F" w:rsidR="00033335" w:rsidRDefault="00033335" w:rsidP="00033335">
      <w:pPr>
        <w:spacing w:after="120"/>
        <w:ind w:left="709" w:hanging="709"/>
        <w:rPr>
          <w:rFonts w:ascii="Arial" w:hAnsi="Arial" w:cs="Arial"/>
          <w:color w:val="000000"/>
          <w:sz w:val="20"/>
          <w:shd w:val="clear" w:color="auto" w:fill="FFFFFF"/>
          <w:lang w:val="en-GB"/>
        </w:rPr>
      </w:pPr>
      <w:r>
        <w:rPr>
          <w:rFonts w:ascii="Arial" w:hAnsi="Arial" w:cs="Arial"/>
          <w:color w:val="000000"/>
          <w:sz w:val="20"/>
          <w:shd w:val="clear" w:color="auto" w:fill="FFFFFF"/>
          <w:lang w:val="en-GB"/>
        </w:rPr>
        <w:t>118.</w:t>
      </w:r>
      <w:r>
        <w:rPr>
          <w:rFonts w:ascii="Arial" w:hAnsi="Arial" w:cs="Arial"/>
          <w:color w:val="000000"/>
          <w:sz w:val="20"/>
          <w:shd w:val="clear" w:color="auto" w:fill="FFFFFF"/>
          <w:lang w:val="en-GB"/>
        </w:rPr>
        <w:tab/>
        <w:t xml:space="preserve">Tang L, </w:t>
      </w:r>
      <w:proofErr w:type="spellStart"/>
      <w:r>
        <w:rPr>
          <w:rFonts w:ascii="Arial" w:hAnsi="Arial" w:cs="Arial"/>
          <w:color w:val="000000"/>
          <w:sz w:val="20"/>
          <w:shd w:val="clear" w:color="auto" w:fill="FFFFFF"/>
          <w:lang w:val="en-GB"/>
        </w:rPr>
        <w:t>Mastriani</w:t>
      </w:r>
      <w:proofErr w:type="spellEnd"/>
      <w:r>
        <w:rPr>
          <w:rFonts w:ascii="Arial" w:hAnsi="Arial" w:cs="Arial"/>
          <w:color w:val="000000"/>
          <w:sz w:val="20"/>
          <w:shd w:val="clear" w:color="auto" w:fill="FFFFFF"/>
          <w:lang w:val="en-GB"/>
        </w:rPr>
        <w:t xml:space="preserve"> E, Zhou YJ, Zhu S, Fang X, Liu YP, Liu WQ, Li YG, </w:t>
      </w:r>
      <w:r w:rsidRPr="00033335">
        <w:rPr>
          <w:rFonts w:ascii="Arial" w:hAnsi="Arial" w:cs="Arial"/>
          <w:b/>
          <w:color w:val="000000"/>
          <w:sz w:val="20"/>
          <w:shd w:val="clear" w:color="auto" w:fill="FFFFFF"/>
          <w:lang w:val="en-GB"/>
        </w:rPr>
        <w:t>Johnston RN</w:t>
      </w:r>
      <w:r>
        <w:rPr>
          <w:rFonts w:ascii="Arial" w:hAnsi="Arial" w:cs="Arial"/>
          <w:color w:val="000000"/>
          <w:sz w:val="20"/>
          <w:shd w:val="clear" w:color="auto" w:fill="FFFFFF"/>
          <w:lang w:val="en-GB"/>
        </w:rPr>
        <w:t xml:space="preserve">, Guo Z, Liu GR, Liu L. </w:t>
      </w:r>
      <w:r w:rsidR="00585057">
        <w:rPr>
          <w:rFonts w:ascii="Arial" w:hAnsi="Arial" w:cs="Arial"/>
          <w:color w:val="000000"/>
          <w:sz w:val="20"/>
          <w:shd w:val="clear" w:color="auto" w:fill="FFFFFF"/>
          <w:lang w:val="en-GB"/>
        </w:rPr>
        <w:t xml:space="preserve">2017. </w:t>
      </w:r>
      <w:r>
        <w:rPr>
          <w:rFonts w:ascii="Arial" w:hAnsi="Arial" w:cs="Arial"/>
          <w:color w:val="000000"/>
          <w:sz w:val="20"/>
          <w:shd w:val="clear" w:color="auto" w:fill="FFFFFF"/>
          <w:lang w:val="en-GB"/>
        </w:rPr>
        <w:t xml:space="preserve">Differential degeneration of the ACTAGT sequence among Salmonella: a reflection of distinct nucleotide amelioration patterns during bacterial divergence. </w:t>
      </w:r>
      <w:r w:rsidRPr="00033335">
        <w:rPr>
          <w:rFonts w:ascii="Arial" w:hAnsi="Arial" w:cs="Arial"/>
          <w:b/>
          <w:color w:val="000000"/>
          <w:sz w:val="20"/>
          <w:shd w:val="clear" w:color="auto" w:fill="FFFFFF"/>
          <w:lang w:val="en-GB"/>
        </w:rPr>
        <w:t>Sci Reports</w:t>
      </w:r>
      <w:r>
        <w:rPr>
          <w:rFonts w:ascii="Arial" w:hAnsi="Arial" w:cs="Arial"/>
          <w:color w:val="000000"/>
          <w:sz w:val="20"/>
          <w:shd w:val="clear" w:color="auto" w:fill="FFFFFF"/>
          <w:lang w:val="en-GB"/>
        </w:rPr>
        <w:t xml:space="preserve"> 7: 10985</w:t>
      </w:r>
      <w:r w:rsidR="00CB07A2">
        <w:rPr>
          <w:rFonts w:ascii="Arial" w:hAnsi="Arial" w:cs="Arial"/>
          <w:color w:val="000000"/>
          <w:sz w:val="20"/>
          <w:shd w:val="clear" w:color="auto" w:fill="FFFFFF"/>
          <w:lang w:val="en-GB"/>
        </w:rPr>
        <w:t>-92</w:t>
      </w:r>
      <w:r>
        <w:rPr>
          <w:rFonts w:ascii="Arial" w:hAnsi="Arial" w:cs="Arial"/>
          <w:color w:val="000000"/>
          <w:sz w:val="20"/>
          <w:shd w:val="clear" w:color="auto" w:fill="FFFFFF"/>
          <w:lang w:val="en-GB"/>
        </w:rPr>
        <w:t>.</w:t>
      </w:r>
    </w:p>
    <w:p w14:paraId="4A0110B2" w14:textId="1412CD3F" w:rsidR="00F53038" w:rsidRDefault="00F53038" w:rsidP="00033335">
      <w:pPr>
        <w:spacing w:after="120"/>
        <w:ind w:left="709" w:hanging="709"/>
        <w:rPr>
          <w:rFonts w:ascii="Arial" w:hAnsi="Arial" w:cs="Arial"/>
          <w:color w:val="000000"/>
          <w:sz w:val="20"/>
          <w:shd w:val="clear" w:color="auto" w:fill="FFFFFF"/>
          <w:lang w:val="en-GB"/>
        </w:rPr>
      </w:pPr>
      <w:r>
        <w:rPr>
          <w:rFonts w:ascii="Arial" w:hAnsi="Arial" w:cs="Arial"/>
          <w:color w:val="000000"/>
          <w:sz w:val="20"/>
          <w:shd w:val="clear" w:color="auto" w:fill="FFFFFF"/>
          <w:lang w:val="en-GB"/>
        </w:rPr>
        <w:t>119.</w:t>
      </w:r>
      <w:r>
        <w:rPr>
          <w:rFonts w:ascii="Arial" w:hAnsi="Arial" w:cs="Arial"/>
          <w:color w:val="000000"/>
          <w:sz w:val="20"/>
          <w:shd w:val="clear" w:color="auto" w:fill="FFFFFF"/>
          <w:lang w:val="en-GB"/>
        </w:rPr>
        <w:tab/>
        <w:t xml:space="preserve">Liu H, Zeng Z, Wang S, Li T, </w:t>
      </w:r>
      <w:proofErr w:type="spellStart"/>
      <w:r>
        <w:rPr>
          <w:rFonts w:ascii="Arial" w:hAnsi="Arial" w:cs="Arial"/>
          <w:color w:val="000000"/>
          <w:sz w:val="20"/>
          <w:shd w:val="clear" w:color="auto" w:fill="FFFFFF"/>
          <w:lang w:val="en-GB"/>
        </w:rPr>
        <w:t>Mastriani</w:t>
      </w:r>
      <w:proofErr w:type="spellEnd"/>
      <w:r>
        <w:rPr>
          <w:rFonts w:ascii="Arial" w:hAnsi="Arial" w:cs="Arial"/>
          <w:color w:val="000000"/>
          <w:sz w:val="20"/>
          <w:shd w:val="clear" w:color="auto" w:fill="FFFFFF"/>
          <w:lang w:val="en-GB"/>
        </w:rPr>
        <w:t xml:space="preserve"> E, Li QH, Bao HX, Zhou YJ, Wang X, Liu Y, Liu W, Hu S, Gao S, Yu M, Shen Z, Wang H, Gao T, Dong L, </w:t>
      </w:r>
      <w:r w:rsidRPr="00F53038">
        <w:rPr>
          <w:rFonts w:ascii="Arial" w:hAnsi="Arial" w:cs="Arial"/>
          <w:b/>
          <w:color w:val="000000"/>
          <w:sz w:val="20"/>
          <w:shd w:val="clear" w:color="auto" w:fill="FFFFFF"/>
          <w:lang w:val="en-GB"/>
        </w:rPr>
        <w:t>Johnston RN</w:t>
      </w:r>
      <w:r>
        <w:rPr>
          <w:rFonts w:ascii="Arial" w:hAnsi="Arial" w:cs="Arial"/>
          <w:color w:val="000000"/>
          <w:sz w:val="20"/>
          <w:shd w:val="clear" w:color="auto" w:fill="FFFFFF"/>
          <w:lang w:val="en-GB"/>
        </w:rPr>
        <w:t xml:space="preserve">, Liu SL. 2017. Main components of pomegranate, ellagic acid and luteolin, inhibit metastasis of ovarian cancer by down-regulating MMP2 and MMP9. </w:t>
      </w:r>
      <w:r w:rsidRPr="00F53038">
        <w:rPr>
          <w:rFonts w:ascii="Arial" w:hAnsi="Arial" w:cs="Arial"/>
          <w:b/>
          <w:color w:val="000000"/>
          <w:sz w:val="20"/>
          <w:shd w:val="clear" w:color="auto" w:fill="FFFFFF"/>
          <w:lang w:val="en-GB"/>
        </w:rPr>
        <w:t xml:space="preserve">Cancer Biol </w:t>
      </w:r>
      <w:proofErr w:type="spellStart"/>
      <w:r w:rsidRPr="00F53038">
        <w:rPr>
          <w:rFonts w:ascii="Arial" w:hAnsi="Arial" w:cs="Arial"/>
          <w:b/>
          <w:color w:val="000000"/>
          <w:sz w:val="20"/>
          <w:shd w:val="clear" w:color="auto" w:fill="FFFFFF"/>
          <w:lang w:val="en-GB"/>
        </w:rPr>
        <w:t>Ther</w:t>
      </w:r>
      <w:proofErr w:type="spellEnd"/>
      <w:r>
        <w:rPr>
          <w:rFonts w:ascii="Arial" w:hAnsi="Arial" w:cs="Arial"/>
          <w:color w:val="000000"/>
          <w:sz w:val="20"/>
          <w:shd w:val="clear" w:color="auto" w:fill="FFFFFF"/>
          <w:lang w:val="en-GB"/>
        </w:rPr>
        <w:t xml:space="preserve"> 18: 990-99.</w:t>
      </w:r>
    </w:p>
    <w:p w14:paraId="0A3738DC" w14:textId="28EFCADC" w:rsidR="00D55106" w:rsidRDefault="00D55106" w:rsidP="00033335">
      <w:pPr>
        <w:spacing w:after="120"/>
        <w:ind w:left="709" w:hanging="709"/>
        <w:rPr>
          <w:rFonts w:ascii="Arial" w:hAnsi="Arial" w:cs="Arial"/>
          <w:color w:val="000000"/>
          <w:sz w:val="20"/>
          <w:shd w:val="clear" w:color="auto" w:fill="FFFFFF"/>
          <w:lang w:val="en-GB"/>
        </w:rPr>
      </w:pPr>
      <w:r>
        <w:rPr>
          <w:rFonts w:ascii="Arial" w:hAnsi="Arial" w:cs="Arial"/>
          <w:color w:val="000000"/>
          <w:sz w:val="20"/>
          <w:shd w:val="clear" w:color="auto" w:fill="FFFFFF"/>
          <w:lang w:val="en-GB"/>
        </w:rPr>
        <w:lastRenderedPageBreak/>
        <w:t>120.</w:t>
      </w:r>
      <w:r>
        <w:rPr>
          <w:rFonts w:ascii="Arial" w:hAnsi="Arial" w:cs="Arial"/>
          <w:color w:val="000000"/>
          <w:sz w:val="20"/>
          <w:shd w:val="clear" w:color="auto" w:fill="FFFFFF"/>
          <w:lang w:val="en-GB"/>
        </w:rPr>
        <w:tab/>
        <w:t xml:space="preserve">Kubota E, </w:t>
      </w:r>
      <w:proofErr w:type="spellStart"/>
      <w:r>
        <w:rPr>
          <w:rFonts w:ascii="Arial" w:hAnsi="Arial" w:cs="Arial"/>
          <w:color w:val="000000"/>
          <w:sz w:val="20"/>
          <w:shd w:val="clear" w:color="auto" w:fill="FFFFFF"/>
          <w:lang w:val="en-GB"/>
        </w:rPr>
        <w:t>Yinagaki</w:t>
      </w:r>
      <w:proofErr w:type="spellEnd"/>
      <w:r>
        <w:rPr>
          <w:rFonts w:ascii="Arial" w:hAnsi="Arial" w:cs="Arial"/>
          <w:color w:val="000000"/>
          <w:sz w:val="20"/>
          <w:shd w:val="clear" w:color="auto" w:fill="FFFFFF"/>
          <w:lang w:val="en-GB"/>
        </w:rPr>
        <w:t xml:space="preserve"> J, Mori Y, Mine AO, Kataoka H, </w:t>
      </w:r>
      <w:r w:rsidRPr="00D55106">
        <w:rPr>
          <w:rFonts w:ascii="Arial" w:hAnsi="Arial" w:cs="Arial"/>
          <w:b/>
          <w:color w:val="000000"/>
          <w:sz w:val="20"/>
          <w:shd w:val="clear" w:color="auto" w:fill="FFFFFF"/>
          <w:lang w:val="en-GB"/>
        </w:rPr>
        <w:t>Johnston RN</w:t>
      </w:r>
      <w:r>
        <w:rPr>
          <w:rFonts w:ascii="Arial" w:hAnsi="Arial" w:cs="Arial"/>
          <w:color w:val="000000"/>
          <w:sz w:val="20"/>
          <w:shd w:val="clear" w:color="auto" w:fill="FFFFFF"/>
          <w:lang w:val="en-GB"/>
        </w:rPr>
        <w:t>, Joh T. 2017. Anti-</w:t>
      </w:r>
      <w:proofErr w:type="spellStart"/>
      <w:r>
        <w:rPr>
          <w:rFonts w:ascii="Arial" w:hAnsi="Arial" w:cs="Arial"/>
          <w:color w:val="000000"/>
          <w:sz w:val="20"/>
          <w:shd w:val="clear" w:color="auto" w:fill="FFFFFF"/>
          <w:lang w:val="en-GB"/>
        </w:rPr>
        <w:t>tumor</w:t>
      </w:r>
      <w:proofErr w:type="spellEnd"/>
      <w:r>
        <w:rPr>
          <w:rFonts w:ascii="Arial" w:hAnsi="Arial" w:cs="Arial"/>
          <w:color w:val="000000"/>
          <w:sz w:val="20"/>
          <w:shd w:val="clear" w:color="auto" w:fill="FFFFFF"/>
          <w:lang w:val="en-GB"/>
        </w:rPr>
        <w:t xml:space="preserve"> efficacy of oncolytic reovirus agains</w:t>
      </w:r>
      <w:r w:rsidR="0001348E">
        <w:rPr>
          <w:rFonts w:ascii="Arial" w:hAnsi="Arial" w:cs="Arial"/>
          <w:color w:val="000000"/>
          <w:sz w:val="20"/>
          <w:shd w:val="clear" w:color="auto" w:fill="FFFFFF"/>
          <w:lang w:val="en-GB"/>
        </w:rPr>
        <w:t>t</w:t>
      </w:r>
      <w:r>
        <w:rPr>
          <w:rFonts w:ascii="Arial" w:hAnsi="Arial" w:cs="Arial"/>
          <w:color w:val="000000"/>
          <w:sz w:val="20"/>
          <w:shd w:val="clear" w:color="auto" w:fill="FFFFFF"/>
          <w:lang w:val="en-GB"/>
        </w:rPr>
        <w:t xml:space="preserve"> gastrointestinal stromal </w:t>
      </w:r>
      <w:proofErr w:type="spellStart"/>
      <w:r>
        <w:rPr>
          <w:rFonts w:ascii="Arial" w:hAnsi="Arial" w:cs="Arial"/>
          <w:color w:val="000000"/>
          <w:sz w:val="20"/>
          <w:shd w:val="clear" w:color="auto" w:fill="FFFFFF"/>
          <w:lang w:val="en-GB"/>
        </w:rPr>
        <w:t>tumor</w:t>
      </w:r>
      <w:proofErr w:type="spellEnd"/>
      <w:r>
        <w:rPr>
          <w:rFonts w:ascii="Arial" w:hAnsi="Arial" w:cs="Arial"/>
          <w:color w:val="000000"/>
          <w:sz w:val="20"/>
          <w:shd w:val="clear" w:color="auto" w:fill="FFFFFF"/>
          <w:lang w:val="en-GB"/>
        </w:rPr>
        <w:t xml:space="preserve"> cells. </w:t>
      </w:r>
      <w:proofErr w:type="spellStart"/>
      <w:r w:rsidRPr="00D55106">
        <w:rPr>
          <w:rFonts w:ascii="Arial" w:hAnsi="Arial" w:cs="Arial"/>
          <w:b/>
          <w:color w:val="000000"/>
          <w:sz w:val="20"/>
          <w:shd w:val="clear" w:color="auto" w:fill="FFFFFF"/>
          <w:lang w:val="en-GB"/>
        </w:rPr>
        <w:t>Oncotarget</w:t>
      </w:r>
      <w:proofErr w:type="spellEnd"/>
      <w:r w:rsidR="00B672A5">
        <w:rPr>
          <w:rFonts w:ascii="Arial" w:hAnsi="Arial" w:cs="Arial"/>
          <w:color w:val="000000"/>
          <w:sz w:val="20"/>
          <w:shd w:val="clear" w:color="auto" w:fill="FFFFFF"/>
          <w:lang w:val="en-GB"/>
        </w:rPr>
        <w:t xml:space="preserve"> 8: 115632-46</w:t>
      </w:r>
      <w:r>
        <w:rPr>
          <w:rFonts w:ascii="Arial" w:hAnsi="Arial" w:cs="Arial"/>
          <w:color w:val="000000"/>
          <w:sz w:val="20"/>
          <w:shd w:val="clear" w:color="auto" w:fill="FFFFFF"/>
          <w:lang w:val="en-GB"/>
        </w:rPr>
        <w:t>.</w:t>
      </w:r>
    </w:p>
    <w:p w14:paraId="12120CA6" w14:textId="277B9B42" w:rsidR="003F18BF" w:rsidRDefault="00334749" w:rsidP="00326DF5">
      <w:pPr>
        <w:spacing w:after="120"/>
        <w:ind w:left="709" w:hanging="709"/>
        <w:rPr>
          <w:rFonts w:ascii="Arial" w:hAnsi="Arial" w:cs="Arial"/>
          <w:color w:val="000000"/>
          <w:sz w:val="20"/>
          <w:shd w:val="clear" w:color="auto" w:fill="FFFFFF"/>
          <w:lang w:val="en-GB"/>
        </w:rPr>
      </w:pPr>
      <w:r>
        <w:rPr>
          <w:rFonts w:ascii="Arial" w:hAnsi="Arial" w:cs="Arial"/>
          <w:color w:val="000000"/>
          <w:sz w:val="20"/>
          <w:shd w:val="clear" w:color="auto" w:fill="FFFFFF"/>
          <w:lang w:val="en-GB"/>
        </w:rPr>
        <w:t>121.</w:t>
      </w:r>
      <w:r>
        <w:rPr>
          <w:rFonts w:ascii="Arial" w:hAnsi="Arial" w:cs="Arial"/>
          <w:color w:val="000000"/>
          <w:sz w:val="20"/>
          <w:shd w:val="clear" w:color="auto" w:fill="FFFFFF"/>
          <w:lang w:val="en-GB"/>
        </w:rPr>
        <w:tab/>
        <w:t xml:space="preserve">Bourhill T, Mori Y, </w:t>
      </w:r>
      <w:proofErr w:type="spellStart"/>
      <w:r>
        <w:rPr>
          <w:rFonts w:ascii="Arial" w:hAnsi="Arial" w:cs="Arial"/>
          <w:color w:val="000000"/>
          <w:sz w:val="20"/>
          <w:shd w:val="clear" w:color="auto" w:fill="FFFFFF"/>
          <w:lang w:val="en-GB"/>
        </w:rPr>
        <w:t>Rancourt</w:t>
      </w:r>
      <w:proofErr w:type="spellEnd"/>
      <w:r>
        <w:rPr>
          <w:rFonts w:ascii="Arial" w:hAnsi="Arial" w:cs="Arial"/>
          <w:color w:val="000000"/>
          <w:sz w:val="20"/>
          <w:shd w:val="clear" w:color="auto" w:fill="FFFFFF"/>
          <w:lang w:val="en-GB"/>
        </w:rPr>
        <w:t xml:space="preserve"> DE, </w:t>
      </w:r>
      <w:proofErr w:type="spellStart"/>
      <w:r>
        <w:rPr>
          <w:rFonts w:ascii="Arial" w:hAnsi="Arial" w:cs="Arial"/>
          <w:color w:val="000000"/>
          <w:sz w:val="20"/>
          <w:shd w:val="clear" w:color="auto" w:fill="FFFFFF"/>
          <w:lang w:val="en-GB"/>
        </w:rPr>
        <w:t>Shmulevitz</w:t>
      </w:r>
      <w:proofErr w:type="spellEnd"/>
      <w:r>
        <w:rPr>
          <w:rFonts w:ascii="Arial" w:hAnsi="Arial" w:cs="Arial"/>
          <w:color w:val="000000"/>
          <w:sz w:val="20"/>
          <w:shd w:val="clear" w:color="auto" w:fill="FFFFFF"/>
          <w:lang w:val="en-GB"/>
        </w:rPr>
        <w:t xml:space="preserve"> M, </w:t>
      </w:r>
      <w:r>
        <w:rPr>
          <w:rFonts w:ascii="Arial" w:hAnsi="Arial" w:cs="Arial"/>
          <w:b/>
          <w:color w:val="000000"/>
          <w:sz w:val="20"/>
          <w:shd w:val="clear" w:color="auto" w:fill="FFFFFF"/>
          <w:lang w:val="en-GB"/>
        </w:rPr>
        <w:t>Johnston RN</w:t>
      </w:r>
      <w:r>
        <w:rPr>
          <w:rFonts w:ascii="Arial" w:hAnsi="Arial" w:cs="Arial"/>
          <w:color w:val="000000"/>
          <w:sz w:val="20"/>
          <w:shd w:val="clear" w:color="auto" w:fill="FFFFFF"/>
          <w:lang w:val="en-GB"/>
        </w:rPr>
        <w:t>. 2018. Going (</w:t>
      </w:r>
      <w:proofErr w:type="spellStart"/>
      <w:r>
        <w:rPr>
          <w:rFonts w:ascii="Arial" w:hAnsi="Arial" w:cs="Arial"/>
          <w:color w:val="000000"/>
          <w:sz w:val="20"/>
          <w:shd w:val="clear" w:color="auto" w:fill="FFFFFF"/>
          <w:lang w:val="en-GB"/>
        </w:rPr>
        <w:t>Reo</w:t>
      </w:r>
      <w:proofErr w:type="spellEnd"/>
      <w:r>
        <w:rPr>
          <w:rFonts w:ascii="Arial" w:hAnsi="Arial" w:cs="Arial"/>
          <w:color w:val="000000"/>
          <w:sz w:val="20"/>
          <w:shd w:val="clear" w:color="auto" w:fill="FFFFFF"/>
          <w:lang w:val="en-GB"/>
        </w:rPr>
        <w:t xml:space="preserve">)viral: Factors promoting successful reoviral oncolytic infection. </w:t>
      </w:r>
      <w:r>
        <w:rPr>
          <w:rFonts w:ascii="Arial" w:hAnsi="Arial" w:cs="Arial"/>
          <w:b/>
          <w:color w:val="000000"/>
          <w:sz w:val="20"/>
          <w:shd w:val="clear" w:color="auto" w:fill="FFFFFF"/>
          <w:lang w:val="en-GB"/>
        </w:rPr>
        <w:t>Viruses</w:t>
      </w:r>
      <w:r>
        <w:rPr>
          <w:rFonts w:ascii="Arial" w:hAnsi="Arial" w:cs="Arial"/>
          <w:color w:val="000000"/>
          <w:sz w:val="20"/>
          <w:shd w:val="clear" w:color="auto" w:fill="FFFFFF"/>
          <w:lang w:val="en-GB"/>
        </w:rPr>
        <w:t xml:space="preserve"> 10: 421-47.</w:t>
      </w:r>
    </w:p>
    <w:p w14:paraId="4C000193" w14:textId="4295AE91" w:rsidR="001E2D29" w:rsidRDefault="001E2D29" w:rsidP="0062780D">
      <w:pPr>
        <w:spacing w:after="120"/>
        <w:ind w:left="720" w:hanging="720"/>
        <w:rPr>
          <w:rFonts w:ascii="Arial" w:hAnsi="Arial" w:cs="Arial"/>
          <w:sz w:val="20"/>
          <w:lang w:val="en-CA"/>
        </w:rPr>
      </w:pPr>
      <w:r w:rsidRPr="001E2D29">
        <w:rPr>
          <w:rFonts w:ascii="Arial" w:hAnsi="Arial" w:cs="Arial"/>
          <w:sz w:val="20"/>
          <w:lang w:val="en-GB"/>
        </w:rPr>
        <w:t>122.</w:t>
      </w:r>
      <w:r w:rsidRPr="001E2D29">
        <w:rPr>
          <w:rFonts w:ascii="Arial" w:hAnsi="Arial" w:cs="Arial"/>
          <w:sz w:val="20"/>
          <w:lang w:val="en-GB"/>
        </w:rPr>
        <w:tab/>
        <w:t xml:space="preserve">Tang L, Zhu SL, Fang X, Li YG, </w:t>
      </w:r>
      <w:proofErr w:type="spellStart"/>
      <w:r w:rsidRPr="001E2D29">
        <w:rPr>
          <w:rFonts w:ascii="Arial" w:hAnsi="Arial" w:cs="Arial"/>
          <w:sz w:val="20"/>
          <w:lang w:val="en-GB"/>
        </w:rPr>
        <w:t>Poppe</w:t>
      </w:r>
      <w:proofErr w:type="spellEnd"/>
      <w:r w:rsidRPr="001E2D29">
        <w:rPr>
          <w:rFonts w:ascii="Arial" w:hAnsi="Arial" w:cs="Arial"/>
          <w:sz w:val="20"/>
          <w:lang w:val="en-GB"/>
        </w:rPr>
        <w:t xml:space="preserve"> C, </w:t>
      </w:r>
      <w:r w:rsidRPr="001E2D29">
        <w:rPr>
          <w:rFonts w:ascii="Arial" w:hAnsi="Arial" w:cs="Arial"/>
          <w:b/>
          <w:sz w:val="20"/>
          <w:lang w:val="en-GB"/>
        </w:rPr>
        <w:t>Johnston RN</w:t>
      </w:r>
      <w:r w:rsidRPr="001E2D29">
        <w:rPr>
          <w:rFonts w:ascii="Arial" w:hAnsi="Arial" w:cs="Arial"/>
          <w:sz w:val="20"/>
          <w:lang w:val="en-GB"/>
        </w:rPr>
        <w:t xml:space="preserve">, Liu GR, Liu SL. 2019. </w:t>
      </w:r>
      <w:r w:rsidRPr="001E2D29">
        <w:rPr>
          <w:rFonts w:ascii="Arial" w:hAnsi="Arial" w:cs="Arial"/>
          <w:color w:val="000000"/>
          <w:sz w:val="20"/>
          <w:lang w:val="en-CA"/>
        </w:rPr>
        <w:t>Distinct evolutionary origins of common multi-drug resistance phenotypes in Salmonella typhimurium DT104: a convergent process for adaptation under stress</w:t>
      </w:r>
      <w:r w:rsidRPr="001E2D29">
        <w:rPr>
          <w:rFonts w:ascii="Arial" w:hAnsi="Arial" w:cs="Arial"/>
          <w:sz w:val="20"/>
          <w:lang w:val="en-CA"/>
        </w:rPr>
        <w:t xml:space="preserve">. </w:t>
      </w:r>
      <w:r w:rsidRPr="001E2D29">
        <w:rPr>
          <w:rFonts w:ascii="Arial" w:hAnsi="Arial" w:cs="Arial"/>
          <w:b/>
          <w:sz w:val="20"/>
          <w:lang w:val="en-CA"/>
        </w:rPr>
        <w:t xml:space="preserve">Mol Gen Genomics </w:t>
      </w:r>
      <w:r w:rsidR="00E51662">
        <w:rPr>
          <w:rFonts w:ascii="Arial" w:hAnsi="Arial" w:cs="Arial"/>
          <w:sz w:val="20"/>
          <w:lang w:val="en-CA"/>
        </w:rPr>
        <w:t>294: 597-605</w:t>
      </w:r>
      <w:r w:rsidRPr="001E2D29">
        <w:rPr>
          <w:rFonts w:ascii="Arial" w:hAnsi="Arial" w:cs="Arial"/>
          <w:sz w:val="20"/>
          <w:lang w:val="en-CA"/>
        </w:rPr>
        <w:t>.</w:t>
      </w:r>
    </w:p>
    <w:p w14:paraId="3FDA61EC" w14:textId="34D687D2" w:rsidR="0062780D" w:rsidRDefault="0062780D" w:rsidP="0062780D">
      <w:pPr>
        <w:spacing w:after="120"/>
        <w:ind w:left="720" w:hanging="720"/>
        <w:rPr>
          <w:rFonts w:ascii="Arial" w:hAnsi="Arial" w:cs="Arial"/>
          <w:sz w:val="20"/>
          <w:lang w:val="en-CA"/>
        </w:rPr>
      </w:pPr>
      <w:r>
        <w:rPr>
          <w:rFonts w:ascii="Arial" w:hAnsi="Arial" w:cs="Arial"/>
          <w:sz w:val="20"/>
          <w:lang w:val="en-CA"/>
        </w:rPr>
        <w:t>123.</w:t>
      </w:r>
      <w:r>
        <w:rPr>
          <w:rFonts w:ascii="Arial" w:hAnsi="Arial" w:cs="Arial"/>
          <w:sz w:val="20"/>
          <w:lang w:val="en-CA"/>
        </w:rPr>
        <w:tab/>
        <w:t xml:space="preserve">Wang X, Zhu S, Zhao JH, Bao HX, Liu H, Ding TM, Liu GR, Li YG, </w:t>
      </w:r>
      <w:r w:rsidRPr="00DD3785">
        <w:rPr>
          <w:rFonts w:ascii="Arial" w:hAnsi="Arial" w:cs="Arial"/>
          <w:b/>
          <w:bCs/>
          <w:sz w:val="20"/>
          <w:lang w:val="en-CA"/>
        </w:rPr>
        <w:t>Johnston RN</w:t>
      </w:r>
      <w:r>
        <w:rPr>
          <w:rFonts w:ascii="Arial" w:hAnsi="Arial" w:cs="Arial"/>
          <w:sz w:val="20"/>
          <w:lang w:val="en-CA"/>
        </w:rPr>
        <w:t xml:space="preserve">, Cao FL, Tang L, Liu SL. 2019. Genetic boundaries delineate the potential human pathogen </w:t>
      </w:r>
      <w:r>
        <w:rPr>
          <w:rFonts w:ascii="Arial" w:hAnsi="Arial" w:cs="Arial"/>
          <w:i/>
          <w:iCs/>
          <w:sz w:val="20"/>
          <w:lang w:val="en-CA"/>
        </w:rPr>
        <w:t xml:space="preserve">Salmonella </w:t>
      </w:r>
      <w:proofErr w:type="spellStart"/>
      <w:r>
        <w:rPr>
          <w:rFonts w:ascii="Arial" w:hAnsi="Arial" w:cs="Arial"/>
          <w:i/>
          <w:iCs/>
          <w:sz w:val="20"/>
          <w:lang w:val="en-CA"/>
        </w:rPr>
        <w:t>bongori</w:t>
      </w:r>
      <w:proofErr w:type="spellEnd"/>
      <w:r>
        <w:rPr>
          <w:rFonts w:ascii="Arial" w:hAnsi="Arial" w:cs="Arial"/>
          <w:sz w:val="20"/>
          <w:lang w:val="en-CA"/>
        </w:rPr>
        <w:t xml:space="preserve"> into discrete lineages: divergence and speciation. </w:t>
      </w:r>
      <w:r>
        <w:rPr>
          <w:rFonts w:ascii="Arial" w:hAnsi="Arial" w:cs="Arial"/>
          <w:b/>
          <w:bCs/>
          <w:sz w:val="20"/>
          <w:lang w:val="en-CA"/>
        </w:rPr>
        <w:t>BMC Genomics</w:t>
      </w:r>
      <w:r>
        <w:rPr>
          <w:rFonts w:ascii="Arial" w:hAnsi="Arial" w:cs="Arial"/>
          <w:sz w:val="20"/>
          <w:lang w:val="en-CA"/>
        </w:rPr>
        <w:t xml:space="preserve"> 20: 930-42.</w:t>
      </w:r>
    </w:p>
    <w:p w14:paraId="252542D5" w14:textId="4BD8A82E" w:rsidR="00DD3785" w:rsidRDefault="00DD3785" w:rsidP="0062780D">
      <w:pPr>
        <w:spacing w:after="120"/>
        <w:ind w:left="720" w:hanging="720"/>
        <w:rPr>
          <w:rFonts w:ascii="Arial" w:hAnsi="Arial" w:cs="Arial"/>
          <w:sz w:val="20"/>
          <w:lang w:val="en-CA"/>
        </w:rPr>
      </w:pPr>
      <w:r>
        <w:rPr>
          <w:rFonts w:ascii="Arial" w:hAnsi="Arial" w:cs="Arial"/>
          <w:sz w:val="20"/>
          <w:lang w:val="en-CA"/>
        </w:rPr>
        <w:t>124.</w:t>
      </w:r>
      <w:r>
        <w:rPr>
          <w:rFonts w:ascii="Arial" w:hAnsi="Arial" w:cs="Arial"/>
          <w:sz w:val="20"/>
          <w:lang w:val="en-CA"/>
        </w:rPr>
        <w:tab/>
        <w:t xml:space="preserve">Liu H, Zeng Z, </w:t>
      </w:r>
      <w:proofErr w:type="spellStart"/>
      <w:r>
        <w:rPr>
          <w:rFonts w:ascii="Arial" w:hAnsi="Arial" w:cs="Arial"/>
          <w:sz w:val="20"/>
          <w:lang w:val="en-CA"/>
        </w:rPr>
        <w:t>Afsharpad</w:t>
      </w:r>
      <w:proofErr w:type="spellEnd"/>
      <w:r>
        <w:rPr>
          <w:rFonts w:ascii="Arial" w:hAnsi="Arial" w:cs="Arial"/>
          <w:sz w:val="20"/>
          <w:lang w:val="en-CA"/>
        </w:rPr>
        <w:t xml:space="preserve"> M, Lin C, Wang S, Yang H, Liu SH, Kelemen LE, Xu W, Ma W, Xiang Q, </w:t>
      </w:r>
      <w:proofErr w:type="spellStart"/>
      <w:r>
        <w:rPr>
          <w:rFonts w:ascii="Arial" w:hAnsi="Arial" w:cs="Arial"/>
          <w:sz w:val="20"/>
          <w:lang w:val="en-CA"/>
        </w:rPr>
        <w:t>Mastriani</w:t>
      </w:r>
      <w:proofErr w:type="spellEnd"/>
      <w:r>
        <w:rPr>
          <w:rFonts w:ascii="Arial" w:hAnsi="Arial" w:cs="Arial"/>
          <w:sz w:val="20"/>
          <w:lang w:val="en-CA"/>
        </w:rPr>
        <w:t xml:space="preserve"> E, Wang P, Wang J, Liu SL, </w:t>
      </w:r>
      <w:r w:rsidRPr="00DD3785">
        <w:rPr>
          <w:rFonts w:ascii="Arial" w:hAnsi="Arial" w:cs="Arial"/>
          <w:b/>
          <w:bCs/>
          <w:sz w:val="20"/>
          <w:lang w:val="en-CA"/>
        </w:rPr>
        <w:t>Johnston RN</w:t>
      </w:r>
      <w:r>
        <w:rPr>
          <w:rFonts w:ascii="Arial" w:hAnsi="Arial" w:cs="Arial"/>
          <w:sz w:val="20"/>
          <w:lang w:val="en-CA"/>
        </w:rPr>
        <w:t>, Koebel M. 20</w:t>
      </w:r>
      <w:r w:rsidR="00CD127D">
        <w:rPr>
          <w:rFonts w:ascii="Arial" w:hAnsi="Arial" w:cs="Arial"/>
          <w:sz w:val="20"/>
          <w:lang w:val="en-CA"/>
        </w:rPr>
        <w:t>20</w:t>
      </w:r>
      <w:r>
        <w:rPr>
          <w:rFonts w:ascii="Arial" w:hAnsi="Arial" w:cs="Arial"/>
          <w:sz w:val="20"/>
          <w:lang w:val="en-CA"/>
        </w:rPr>
        <w:t xml:space="preserve">. Overexpression of IGF2BP3 as a potential oncogene in Ovarian Clear Cell Carcinoma. </w:t>
      </w:r>
      <w:r>
        <w:rPr>
          <w:rFonts w:ascii="Arial" w:hAnsi="Arial" w:cs="Arial"/>
          <w:b/>
          <w:bCs/>
          <w:sz w:val="20"/>
          <w:lang w:val="en-CA"/>
        </w:rPr>
        <w:t>Front Oncol</w:t>
      </w:r>
      <w:r>
        <w:rPr>
          <w:rFonts w:ascii="Arial" w:hAnsi="Arial" w:cs="Arial"/>
          <w:sz w:val="20"/>
          <w:lang w:val="en-CA"/>
        </w:rPr>
        <w:t xml:space="preserve"> </w:t>
      </w:r>
      <w:r w:rsidR="00CD127D">
        <w:rPr>
          <w:rFonts w:ascii="Arial" w:hAnsi="Arial" w:cs="Arial"/>
          <w:sz w:val="20"/>
          <w:lang w:val="en-CA"/>
        </w:rPr>
        <w:t>9: 1570-85</w:t>
      </w:r>
      <w:r>
        <w:rPr>
          <w:rFonts w:ascii="Arial" w:hAnsi="Arial" w:cs="Arial"/>
          <w:sz w:val="20"/>
          <w:lang w:val="en-CA"/>
        </w:rPr>
        <w:t>.</w:t>
      </w:r>
    </w:p>
    <w:p w14:paraId="51B8BEFB" w14:textId="15D6271A" w:rsidR="009C48EF" w:rsidRDefault="009C48EF" w:rsidP="0062780D">
      <w:pPr>
        <w:spacing w:after="120"/>
        <w:ind w:left="720" w:hanging="720"/>
        <w:rPr>
          <w:rFonts w:ascii="Arial" w:hAnsi="Arial" w:cs="Arial"/>
          <w:sz w:val="20"/>
          <w:lang w:val="en-CA"/>
        </w:rPr>
      </w:pPr>
      <w:r>
        <w:rPr>
          <w:rFonts w:ascii="Arial" w:hAnsi="Arial" w:cs="Arial"/>
          <w:sz w:val="20"/>
          <w:lang w:val="en-CA"/>
        </w:rPr>
        <w:t>125.</w:t>
      </w:r>
      <w:r>
        <w:rPr>
          <w:rFonts w:ascii="Arial" w:hAnsi="Arial" w:cs="Arial"/>
          <w:sz w:val="20"/>
          <w:lang w:val="en-CA"/>
        </w:rPr>
        <w:tab/>
        <w:t xml:space="preserve">Tang L, Zhou YJ, Zhu S, Liang GD, Zhuang H, Zhao MF, Chang XY, Li HN, Liu Z, Guo ZR, Liu WQ, Wang CX, Zhao DD, Li JJ, Mu XQ, Yao BQ, Li X, Li YG, Duo LB, Wang L, </w:t>
      </w:r>
      <w:r>
        <w:rPr>
          <w:rFonts w:ascii="Arial" w:hAnsi="Arial" w:cs="Arial"/>
          <w:b/>
          <w:bCs/>
          <w:sz w:val="20"/>
          <w:lang w:val="en-CA"/>
        </w:rPr>
        <w:t>Johnston RN</w:t>
      </w:r>
      <w:r>
        <w:rPr>
          <w:rFonts w:ascii="Arial" w:hAnsi="Arial" w:cs="Arial"/>
          <w:sz w:val="20"/>
          <w:lang w:val="en-CA"/>
        </w:rPr>
        <w:t xml:space="preserve">, Zhou J, Zhao JB, Liu GR, Liu SL. 2020. </w:t>
      </w:r>
      <w:r>
        <w:rPr>
          <w:rFonts w:ascii="Arial" w:hAnsi="Arial" w:cs="Arial"/>
          <w:i/>
          <w:iCs/>
          <w:sz w:val="20"/>
          <w:lang w:val="en-CA"/>
        </w:rPr>
        <w:t>E. coli</w:t>
      </w:r>
      <w:r>
        <w:rPr>
          <w:rFonts w:ascii="Arial" w:hAnsi="Arial" w:cs="Arial"/>
          <w:sz w:val="20"/>
          <w:lang w:val="en-CA"/>
        </w:rPr>
        <w:t xml:space="preserve"> diversity: low in colorectal cancer. </w:t>
      </w:r>
      <w:r>
        <w:rPr>
          <w:rFonts w:ascii="Arial" w:hAnsi="Arial" w:cs="Arial"/>
          <w:b/>
          <w:bCs/>
          <w:sz w:val="20"/>
          <w:lang w:val="en-CA"/>
        </w:rPr>
        <w:t>BMC Med Genomics</w:t>
      </w:r>
      <w:r>
        <w:rPr>
          <w:rFonts w:ascii="Arial" w:hAnsi="Arial" w:cs="Arial"/>
          <w:sz w:val="20"/>
          <w:lang w:val="en-CA"/>
        </w:rPr>
        <w:t xml:space="preserve"> 13: 59-76.</w:t>
      </w:r>
    </w:p>
    <w:p w14:paraId="53A6DAD9" w14:textId="373A98F4" w:rsidR="00FD3F53" w:rsidRPr="00FD3F53" w:rsidRDefault="00FD3F53" w:rsidP="0062780D">
      <w:pPr>
        <w:spacing w:after="120"/>
        <w:ind w:left="720" w:hanging="720"/>
        <w:rPr>
          <w:rFonts w:ascii="Arial" w:hAnsi="Arial" w:cs="Arial"/>
          <w:sz w:val="20"/>
          <w:lang w:val="en-CA"/>
        </w:rPr>
      </w:pPr>
      <w:r>
        <w:rPr>
          <w:rFonts w:ascii="Arial" w:hAnsi="Arial" w:cs="Arial"/>
          <w:sz w:val="20"/>
          <w:lang w:val="en-CA"/>
        </w:rPr>
        <w:t>126.</w:t>
      </w:r>
      <w:r>
        <w:rPr>
          <w:rFonts w:ascii="Arial" w:hAnsi="Arial" w:cs="Arial"/>
          <w:sz w:val="20"/>
          <w:lang w:val="en-CA"/>
        </w:rPr>
        <w:tab/>
        <w:t xml:space="preserve">Wang PF, Wang X, Liu M, Zeng Z, Lin C, Xu W, Ma W, Wang J, Xiang Q, </w:t>
      </w:r>
      <w:r w:rsidR="001E7237">
        <w:rPr>
          <w:rFonts w:ascii="Arial" w:hAnsi="Arial" w:cs="Arial"/>
          <w:b/>
          <w:bCs/>
          <w:sz w:val="20"/>
          <w:lang w:val="en-CA"/>
        </w:rPr>
        <w:t>Johnston RN,</w:t>
      </w:r>
      <w:r w:rsidR="001E7237">
        <w:rPr>
          <w:rFonts w:ascii="Arial" w:hAnsi="Arial" w:cs="Arial"/>
          <w:sz w:val="20"/>
          <w:lang w:val="en-CA"/>
        </w:rPr>
        <w:t xml:space="preserve"> </w:t>
      </w:r>
      <w:r>
        <w:rPr>
          <w:rFonts w:ascii="Arial" w:hAnsi="Arial" w:cs="Arial"/>
          <w:sz w:val="20"/>
          <w:lang w:val="en-CA"/>
        </w:rPr>
        <w:t xml:space="preserve">Liu H, Liu SL. 2020. The oncogenic functions of insulin-like growth factor 2 mRNA-binding protein 3 in human carcinomas. </w:t>
      </w:r>
      <w:proofErr w:type="spellStart"/>
      <w:r>
        <w:rPr>
          <w:rFonts w:ascii="Arial" w:hAnsi="Arial" w:cs="Arial"/>
          <w:b/>
          <w:bCs/>
          <w:sz w:val="20"/>
          <w:lang w:val="en-CA"/>
        </w:rPr>
        <w:t>Curr</w:t>
      </w:r>
      <w:proofErr w:type="spellEnd"/>
      <w:r>
        <w:rPr>
          <w:rFonts w:ascii="Arial" w:hAnsi="Arial" w:cs="Arial"/>
          <w:b/>
          <w:bCs/>
          <w:sz w:val="20"/>
          <w:lang w:val="en-CA"/>
        </w:rPr>
        <w:t xml:space="preserve"> Pharm Des</w:t>
      </w:r>
      <w:r>
        <w:rPr>
          <w:rFonts w:ascii="Arial" w:hAnsi="Arial" w:cs="Arial"/>
          <w:sz w:val="20"/>
          <w:lang w:val="en-CA"/>
        </w:rPr>
        <w:t xml:space="preserve"> </w:t>
      </w:r>
      <w:r w:rsidR="001E7237">
        <w:rPr>
          <w:rFonts w:ascii="Arial" w:hAnsi="Arial" w:cs="Arial"/>
          <w:sz w:val="20"/>
          <w:lang w:val="en-CA"/>
        </w:rPr>
        <w:t>26: 3939-54</w:t>
      </w:r>
      <w:r>
        <w:rPr>
          <w:rFonts w:ascii="Arial" w:hAnsi="Arial" w:cs="Arial"/>
          <w:sz w:val="20"/>
          <w:lang w:val="en-CA"/>
        </w:rPr>
        <w:t>.</w:t>
      </w:r>
    </w:p>
    <w:p w14:paraId="4D3C46A6" w14:textId="77777777" w:rsidR="00F94290" w:rsidRPr="001E2D29" w:rsidRDefault="00F94290" w:rsidP="001E2D29">
      <w:pPr>
        <w:ind w:left="720" w:hanging="720"/>
        <w:jc w:val="both"/>
        <w:rPr>
          <w:rFonts w:ascii="Arial" w:hAnsi="Arial" w:cs="Arial"/>
          <w:sz w:val="20"/>
        </w:rPr>
      </w:pPr>
    </w:p>
    <w:p w14:paraId="1C6F2E11" w14:textId="77777777" w:rsidR="00F94290" w:rsidRDefault="00F94290">
      <w:pPr>
        <w:jc w:val="both"/>
        <w:rPr>
          <w:rFonts w:ascii="Arial" w:hAnsi="Arial"/>
          <w:b/>
          <w:sz w:val="28"/>
        </w:rPr>
      </w:pPr>
      <w:r>
        <w:rPr>
          <w:rFonts w:ascii="Arial" w:hAnsi="Arial"/>
          <w:b/>
          <w:sz w:val="28"/>
        </w:rPr>
        <w:t>Patent Issued:</w:t>
      </w:r>
    </w:p>
    <w:p w14:paraId="7046FAE5" w14:textId="77777777" w:rsidR="00F94290" w:rsidRDefault="00F94290">
      <w:pPr>
        <w:ind w:left="720" w:hanging="720"/>
        <w:jc w:val="both"/>
        <w:rPr>
          <w:rFonts w:ascii="Arial" w:hAnsi="Arial"/>
          <w:sz w:val="20"/>
        </w:rPr>
      </w:pPr>
    </w:p>
    <w:p w14:paraId="6E141049" w14:textId="77777777" w:rsidR="00F94290" w:rsidRDefault="00F94290">
      <w:pPr>
        <w:ind w:left="720" w:hanging="720"/>
        <w:jc w:val="both"/>
        <w:rPr>
          <w:rFonts w:ascii="Arial" w:hAnsi="Arial"/>
          <w:sz w:val="20"/>
        </w:rPr>
      </w:pPr>
      <w:r>
        <w:rPr>
          <w:rFonts w:ascii="Arial" w:hAnsi="Arial"/>
          <w:sz w:val="20"/>
        </w:rPr>
        <w:t xml:space="preserve">Methods of modulating apoptosis. Helbing, C.C., </w:t>
      </w:r>
      <w:proofErr w:type="spellStart"/>
      <w:r>
        <w:rPr>
          <w:rFonts w:ascii="Arial" w:hAnsi="Arial"/>
          <w:sz w:val="20"/>
        </w:rPr>
        <w:t>Riabowol</w:t>
      </w:r>
      <w:proofErr w:type="spellEnd"/>
      <w:r>
        <w:rPr>
          <w:rFonts w:ascii="Arial" w:hAnsi="Arial"/>
          <w:sz w:val="20"/>
        </w:rPr>
        <w:t xml:space="preserve">, K., Johnston, R.N. and </w:t>
      </w:r>
      <w:proofErr w:type="spellStart"/>
      <w:r>
        <w:rPr>
          <w:rFonts w:ascii="Arial" w:hAnsi="Arial"/>
          <w:sz w:val="20"/>
        </w:rPr>
        <w:t>Garkavtsev</w:t>
      </w:r>
      <w:proofErr w:type="spellEnd"/>
      <w:r>
        <w:rPr>
          <w:rFonts w:ascii="Arial" w:hAnsi="Arial"/>
          <w:sz w:val="20"/>
        </w:rPr>
        <w:t>, I. US patent 6,143,522 issued Nov. 7, 2000</w:t>
      </w:r>
    </w:p>
    <w:p w14:paraId="12C1AC58" w14:textId="77777777" w:rsidR="00F94290" w:rsidRDefault="00F94290">
      <w:pPr>
        <w:ind w:left="720" w:hanging="720"/>
        <w:jc w:val="both"/>
        <w:rPr>
          <w:rFonts w:ascii="Arial" w:hAnsi="Arial"/>
          <w:sz w:val="20"/>
        </w:rPr>
      </w:pPr>
    </w:p>
    <w:p w14:paraId="2AFD6E22" w14:textId="50659E54" w:rsidR="00F94290" w:rsidRDefault="00F94290">
      <w:pPr>
        <w:jc w:val="both"/>
        <w:rPr>
          <w:rFonts w:ascii="Arial" w:hAnsi="Arial"/>
          <w:b/>
          <w:sz w:val="28"/>
        </w:rPr>
      </w:pPr>
      <w:r>
        <w:rPr>
          <w:rFonts w:ascii="Arial" w:hAnsi="Arial"/>
          <w:b/>
          <w:sz w:val="28"/>
        </w:rPr>
        <w:t>Patents Filed</w:t>
      </w:r>
      <w:r w:rsidR="00B37DF9">
        <w:rPr>
          <w:rFonts w:ascii="Arial" w:hAnsi="Arial"/>
          <w:b/>
          <w:sz w:val="28"/>
        </w:rPr>
        <w:t xml:space="preserve"> or Assigned</w:t>
      </w:r>
      <w:r>
        <w:rPr>
          <w:rFonts w:ascii="Arial" w:hAnsi="Arial"/>
          <w:b/>
          <w:sz w:val="28"/>
        </w:rPr>
        <w:t>:</w:t>
      </w:r>
    </w:p>
    <w:p w14:paraId="5776D0BD" w14:textId="77777777" w:rsidR="00F94290" w:rsidRDefault="00F94290">
      <w:pPr>
        <w:ind w:left="720" w:hanging="720"/>
        <w:jc w:val="both"/>
        <w:rPr>
          <w:rFonts w:ascii="Arial" w:hAnsi="Arial"/>
          <w:sz w:val="20"/>
        </w:rPr>
      </w:pPr>
    </w:p>
    <w:p w14:paraId="0432B9F5" w14:textId="182857C8" w:rsidR="00F94290" w:rsidRDefault="00F94290">
      <w:pPr>
        <w:ind w:left="720" w:hanging="720"/>
        <w:jc w:val="both"/>
        <w:rPr>
          <w:rFonts w:ascii="Arial" w:hAnsi="Arial"/>
          <w:sz w:val="20"/>
        </w:rPr>
      </w:pPr>
      <w:r>
        <w:rPr>
          <w:rFonts w:ascii="Arial" w:hAnsi="Arial"/>
          <w:sz w:val="20"/>
        </w:rPr>
        <w:t>Attenuated Reovirus. Kim, M and Johnston, RN. USPTO Provisional filed August 1, 2005; PCT conversion August 2006</w:t>
      </w:r>
      <w:r w:rsidR="00B37DF9">
        <w:rPr>
          <w:rFonts w:ascii="Arial" w:hAnsi="Arial"/>
          <w:sz w:val="20"/>
        </w:rPr>
        <w:t xml:space="preserve">; assigned to </w:t>
      </w:r>
      <w:proofErr w:type="spellStart"/>
      <w:r w:rsidR="00B37DF9">
        <w:rPr>
          <w:rFonts w:ascii="Arial" w:hAnsi="Arial"/>
          <w:sz w:val="20"/>
        </w:rPr>
        <w:t>Jeil</w:t>
      </w:r>
      <w:proofErr w:type="spellEnd"/>
      <w:r w:rsidR="00B37DF9">
        <w:rPr>
          <w:rFonts w:ascii="Arial" w:hAnsi="Arial"/>
          <w:sz w:val="20"/>
        </w:rPr>
        <w:t xml:space="preserve"> Pharma, then to </w:t>
      </w:r>
      <w:proofErr w:type="spellStart"/>
      <w:r w:rsidR="00B37DF9">
        <w:rPr>
          <w:rFonts w:ascii="Arial" w:hAnsi="Arial"/>
          <w:sz w:val="20"/>
        </w:rPr>
        <w:t>ViroCure</w:t>
      </w:r>
      <w:proofErr w:type="spellEnd"/>
      <w:r>
        <w:rPr>
          <w:rFonts w:ascii="Arial" w:hAnsi="Arial"/>
          <w:sz w:val="20"/>
        </w:rPr>
        <w:t>.</w:t>
      </w:r>
    </w:p>
    <w:p w14:paraId="29149092" w14:textId="77777777" w:rsidR="00F94290" w:rsidRDefault="00F94290">
      <w:pPr>
        <w:ind w:left="720" w:hanging="720"/>
        <w:jc w:val="both"/>
        <w:rPr>
          <w:rFonts w:ascii="Arial" w:hAnsi="Arial"/>
          <w:sz w:val="20"/>
        </w:rPr>
      </w:pPr>
    </w:p>
    <w:p w14:paraId="14FAFD18" w14:textId="3BA59A54" w:rsidR="00F94290" w:rsidRDefault="00F94290">
      <w:pPr>
        <w:ind w:left="720" w:hanging="720"/>
        <w:jc w:val="both"/>
        <w:rPr>
          <w:rFonts w:ascii="Arial" w:hAnsi="Arial"/>
          <w:sz w:val="20"/>
        </w:rPr>
      </w:pPr>
      <w:r>
        <w:rPr>
          <w:rFonts w:ascii="Arial" w:hAnsi="Arial"/>
          <w:sz w:val="20"/>
        </w:rPr>
        <w:t xml:space="preserve">Inhibition of Viral Replication. Johnston RN, Kim M, </w:t>
      </w:r>
      <w:proofErr w:type="spellStart"/>
      <w:r>
        <w:rPr>
          <w:rFonts w:ascii="Arial" w:hAnsi="Arial"/>
          <w:sz w:val="20"/>
        </w:rPr>
        <w:t>Hollenberg</w:t>
      </w:r>
      <w:proofErr w:type="spellEnd"/>
      <w:r>
        <w:rPr>
          <w:rFonts w:ascii="Arial" w:hAnsi="Arial"/>
          <w:sz w:val="20"/>
        </w:rPr>
        <w:t xml:space="preserve"> MK and Hansen KK. USPTO Provisional filed March 10, 2007</w:t>
      </w:r>
      <w:r w:rsidR="00B37DF9">
        <w:rPr>
          <w:rFonts w:ascii="Arial" w:hAnsi="Arial"/>
          <w:sz w:val="20"/>
        </w:rPr>
        <w:t xml:space="preserve">; assigned to </w:t>
      </w:r>
      <w:proofErr w:type="spellStart"/>
      <w:r w:rsidR="00B37DF9">
        <w:rPr>
          <w:rFonts w:ascii="Arial" w:hAnsi="Arial"/>
          <w:sz w:val="20"/>
        </w:rPr>
        <w:t>Jeil</w:t>
      </w:r>
      <w:proofErr w:type="spellEnd"/>
      <w:r w:rsidR="00B37DF9">
        <w:rPr>
          <w:rFonts w:ascii="Arial" w:hAnsi="Arial"/>
          <w:sz w:val="20"/>
        </w:rPr>
        <w:t xml:space="preserve"> Pharma, then to </w:t>
      </w:r>
      <w:proofErr w:type="spellStart"/>
      <w:r w:rsidR="00B37DF9">
        <w:rPr>
          <w:rFonts w:ascii="Arial" w:hAnsi="Arial"/>
          <w:sz w:val="20"/>
        </w:rPr>
        <w:t>ViroCure</w:t>
      </w:r>
      <w:proofErr w:type="spellEnd"/>
      <w:r>
        <w:rPr>
          <w:rFonts w:ascii="Arial" w:hAnsi="Arial"/>
          <w:sz w:val="20"/>
        </w:rPr>
        <w:t>.</w:t>
      </w:r>
    </w:p>
    <w:p w14:paraId="7BCC4334" w14:textId="77777777" w:rsidR="00F94290" w:rsidRDefault="00F94290">
      <w:pPr>
        <w:ind w:left="720" w:hanging="720"/>
        <w:jc w:val="both"/>
        <w:rPr>
          <w:rFonts w:ascii="Arial" w:hAnsi="Arial"/>
          <w:sz w:val="20"/>
        </w:rPr>
      </w:pPr>
    </w:p>
    <w:p w14:paraId="663B18A6" w14:textId="5B1E498D" w:rsidR="00F94290" w:rsidRDefault="00F94290">
      <w:pPr>
        <w:ind w:left="720" w:hanging="720"/>
        <w:jc w:val="both"/>
        <w:rPr>
          <w:rFonts w:ascii="Arial" w:hAnsi="Arial"/>
          <w:sz w:val="20"/>
        </w:rPr>
      </w:pPr>
      <w:r>
        <w:rPr>
          <w:rFonts w:ascii="Arial" w:hAnsi="Arial"/>
          <w:sz w:val="20"/>
        </w:rPr>
        <w:t xml:space="preserve">Attenuated Reoviruses for Selection of Cell Populations. Kim M, </w:t>
      </w:r>
      <w:proofErr w:type="spellStart"/>
      <w:r>
        <w:rPr>
          <w:rFonts w:ascii="Arial" w:hAnsi="Arial"/>
          <w:sz w:val="20"/>
        </w:rPr>
        <w:t>Rancourt</w:t>
      </w:r>
      <w:proofErr w:type="spellEnd"/>
      <w:r>
        <w:rPr>
          <w:rFonts w:ascii="Arial" w:hAnsi="Arial"/>
          <w:sz w:val="20"/>
        </w:rPr>
        <w:t xml:space="preserve"> DE, </w:t>
      </w:r>
      <w:proofErr w:type="spellStart"/>
      <w:r>
        <w:rPr>
          <w:rFonts w:ascii="Arial" w:hAnsi="Arial"/>
          <w:sz w:val="20"/>
        </w:rPr>
        <w:t>Zur</w:t>
      </w:r>
      <w:proofErr w:type="spellEnd"/>
      <w:r>
        <w:rPr>
          <w:rFonts w:ascii="Arial" w:hAnsi="Arial"/>
          <w:sz w:val="20"/>
        </w:rPr>
        <w:t xml:space="preserve"> </w:t>
      </w:r>
      <w:proofErr w:type="spellStart"/>
      <w:r>
        <w:rPr>
          <w:rFonts w:ascii="Arial" w:hAnsi="Arial"/>
          <w:sz w:val="20"/>
        </w:rPr>
        <w:t>Nieden</w:t>
      </w:r>
      <w:proofErr w:type="spellEnd"/>
      <w:r>
        <w:rPr>
          <w:rFonts w:ascii="Arial" w:hAnsi="Arial"/>
          <w:sz w:val="20"/>
        </w:rPr>
        <w:t xml:space="preserve"> N and Johnston RN. USPTO Provisional filed March 10, 2007</w:t>
      </w:r>
      <w:r w:rsidR="00B37DF9">
        <w:rPr>
          <w:rFonts w:ascii="Arial" w:hAnsi="Arial"/>
          <w:sz w:val="20"/>
        </w:rPr>
        <w:t xml:space="preserve">; assigned to </w:t>
      </w:r>
      <w:proofErr w:type="spellStart"/>
      <w:r w:rsidR="00B37DF9">
        <w:rPr>
          <w:rFonts w:ascii="Arial" w:hAnsi="Arial"/>
          <w:sz w:val="20"/>
        </w:rPr>
        <w:t>Jeil</w:t>
      </w:r>
      <w:proofErr w:type="spellEnd"/>
      <w:r w:rsidR="00B37DF9">
        <w:rPr>
          <w:rFonts w:ascii="Arial" w:hAnsi="Arial"/>
          <w:sz w:val="20"/>
        </w:rPr>
        <w:t xml:space="preserve"> Pharma, then to </w:t>
      </w:r>
      <w:proofErr w:type="spellStart"/>
      <w:r w:rsidR="00B37DF9">
        <w:rPr>
          <w:rFonts w:ascii="Arial" w:hAnsi="Arial"/>
          <w:sz w:val="20"/>
        </w:rPr>
        <w:t>ViroCure</w:t>
      </w:r>
      <w:proofErr w:type="spellEnd"/>
      <w:r>
        <w:rPr>
          <w:rFonts w:ascii="Arial" w:hAnsi="Arial"/>
          <w:sz w:val="20"/>
        </w:rPr>
        <w:t>.</w:t>
      </w:r>
    </w:p>
    <w:p w14:paraId="042D94C4" w14:textId="77777777" w:rsidR="00F94290" w:rsidRDefault="00F94290">
      <w:pPr>
        <w:ind w:left="720" w:hanging="720"/>
        <w:jc w:val="both"/>
        <w:rPr>
          <w:rFonts w:ascii="Arial" w:hAnsi="Arial"/>
          <w:sz w:val="20"/>
        </w:rPr>
      </w:pPr>
    </w:p>
    <w:p w14:paraId="63B0CB5D" w14:textId="33F8998A" w:rsidR="00F94290" w:rsidRDefault="00F94290">
      <w:pPr>
        <w:ind w:left="720" w:hanging="720"/>
        <w:jc w:val="both"/>
        <w:rPr>
          <w:rFonts w:ascii="Arial" w:hAnsi="Arial"/>
          <w:sz w:val="20"/>
        </w:rPr>
      </w:pPr>
      <w:r>
        <w:rPr>
          <w:rFonts w:ascii="Arial" w:hAnsi="Arial"/>
          <w:sz w:val="20"/>
        </w:rPr>
        <w:t>Tumor Suppressor-Based Susceptibility of Hyperproliferative Cells to Oncolytic Viral Therapy. Kim M and Johnston RN. USPTO Provisional filed May 23, 2008</w:t>
      </w:r>
      <w:r w:rsidR="00B37DF9">
        <w:rPr>
          <w:rFonts w:ascii="Arial" w:hAnsi="Arial"/>
          <w:sz w:val="20"/>
        </w:rPr>
        <w:t xml:space="preserve">; assigned to </w:t>
      </w:r>
      <w:proofErr w:type="spellStart"/>
      <w:r w:rsidR="00B37DF9">
        <w:rPr>
          <w:rFonts w:ascii="Arial" w:hAnsi="Arial"/>
          <w:sz w:val="20"/>
        </w:rPr>
        <w:t>Jeil</w:t>
      </w:r>
      <w:proofErr w:type="spellEnd"/>
      <w:r w:rsidR="00B37DF9">
        <w:rPr>
          <w:rFonts w:ascii="Arial" w:hAnsi="Arial"/>
          <w:sz w:val="20"/>
        </w:rPr>
        <w:t xml:space="preserve"> Pharma, then to </w:t>
      </w:r>
      <w:proofErr w:type="spellStart"/>
      <w:r w:rsidR="00B37DF9">
        <w:rPr>
          <w:rFonts w:ascii="Arial" w:hAnsi="Arial"/>
          <w:sz w:val="20"/>
        </w:rPr>
        <w:t>ViroCure</w:t>
      </w:r>
      <w:proofErr w:type="spellEnd"/>
      <w:r>
        <w:rPr>
          <w:rFonts w:ascii="Arial" w:hAnsi="Arial"/>
          <w:sz w:val="20"/>
        </w:rPr>
        <w:t>.</w:t>
      </w:r>
    </w:p>
    <w:p w14:paraId="1076966A" w14:textId="77777777" w:rsidR="00F94290" w:rsidRDefault="00F94290">
      <w:pPr>
        <w:ind w:left="720" w:hanging="720"/>
        <w:jc w:val="both"/>
        <w:rPr>
          <w:rFonts w:ascii="Arial" w:hAnsi="Arial"/>
          <w:sz w:val="20"/>
        </w:rPr>
      </w:pPr>
    </w:p>
    <w:p w14:paraId="30751C01" w14:textId="77777777" w:rsidR="00F94290" w:rsidRDefault="00F94290">
      <w:pPr>
        <w:ind w:left="720" w:hanging="720"/>
        <w:jc w:val="both"/>
        <w:rPr>
          <w:rFonts w:ascii="Arial" w:hAnsi="Arial"/>
          <w:sz w:val="20"/>
        </w:rPr>
      </w:pPr>
      <w:r>
        <w:rPr>
          <w:rFonts w:ascii="Arial" w:hAnsi="Arial"/>
          <w:sz w:val="20"/>
        </w:rPr>
        <w:t xml:space="preserve">Dichloroacetate Esters Useful for the Treatment of Cancer. Matheson RC, Johnston RN and </w:t>
      </w:r>
      <w:proofErr w:type="spellStart"/>
      <w:r>
        <w:rPr>
          <w:rFonts w:ascii="Arial" w:hAnsi="Arial"/>
          <w:sz w:val="20"/>
        </w:rPr>
        <w:t>Bauce</w:t>
      </w:r>
      <w:proofErr w:type="spellEnd"/>
      <w:r>
        <w:rPr>
          <w:rFonts w:ascii="Arial" w:hAnsi="Arial"/>
          <w:sz w:val="20"/>
        </w:rPr>
        <w:t xml:space="preserve"> LG. USPTO Provisional filed April 15, 2009</w:t>
      </w:r>
    </w:p>
    <w:p w14:paraId="17C00E62" w14:textId="77777777" w:rsidR="00F94290" w:rsidRDefault="00F94290">
      <w:pPr>
        <w:ind w:left="720" w:hanging="720"/>
        <w:jc w:val="both"/>
        <w:rPr>
          <w:rFonts w:ascii="Arial" w:hAnsi="Arial"/>
          <w:sz w:val="20"/>
        </w:rPr>
      </w:pPr>
    </w:p>
    <w:p w14:paraId="3DF48C09" w14:textId="77777777" w:rsidR="00F94290" w:rsidRDefault="00F94290">
      <w:pPr>
        <w:ind w:left="720" w:hanging="720"/>
        <w:jc w:val="both"/>
        <w:rPr>
          <w:rFonts w:ascii="Arial" w:hAnsi="Arial"/>
          <w:sz w:val="20"/>
        </w:rPr>
      </w:pPr>
      <w:r>
        <w:rPr>
          <w:rFonts w:ascii="Arial" w:hAnsi="Arial"/>
          <w:sz w:val="20"/>
        </w:rPr>
        <w:t>Attenuated Coxsackievirus as an Oncolytic Agent. Johnston RN, Nam JH, Mori Y, Kim M, Prudhomme J. Disclosure filed April, 2009</w:t>
      </w:r>
    </w:p>
    <w:p w14:paraId="69AD0537" w14:textId="77777777" w:rsidR="00F94290" w:rsidRDefault="00F94290">
      <w:pPr>
        <w:ind w:left="720" w:hanging="720"/>
        <w:jc w:val="both"/>
        <w:rPr>
          <w:rFonts w:ascii="Arial" w:hAnsi="Arial"/>
          <w:sz w:val="20"/>
        </w:rPr>
      </w:pPr>
    </w:p>
    <w:p w14:paraId="2DAE07EB" w14:textId="77777777" w:rsidR="00F94290" w:rsidRPr="006E1293" w:rsidRDefault="00F94290" w:rsidP="00F94290">
      <w:pPr>
        <w:ind w:left="720" w:hanging="720"/>
        <w:jc w:val="both"/>
        <w:rPr>
          <w:rFonts w:ascii="Arial" w:hAnsi="Arial"/>
        </w:rPr>
      </w:pPr>
      <w:r>
        <w:rPr>
          <w:rFonts w:ascii="Arial" w:hAnsi="Arial"/>
          <w:b/>
          <w:sz w:val="28"/>
        </w:rPr>
        <w:t xml:space="preserve">Abstracts: </w:t>
      </w:r>
      <w:r w:rsidR="000B1358">
        <w:rPr>
          <w:rFonts w:ascii="Arial" w:hAnsi="Arial"/>
        </w:rPr>
        <w:t>Over 25</w:t>
      </w:r>
      <w:r>
        <w:rPr>
          <w:rFonts w:ascii="Arial" w:hAnsi="Arial"/>
        </w:rPr>
        <w:t xml:space="preserve">0 from 1975 to </w:t>
      </w:r>
      <w:r w:rsidRPr="006E1293">
        <w:rPr>
          <w:rFonts w:ascii="Arial" w:hAnsi="Arial"/>
        </w:rPr>
        <w:t>present</w:t>
      </w:r>
    </w:p>
    <w:p w14:paraId="08727C4B" w14:textId="77777777" w:rsidR="00F94290" w:rsidRPr="006E4BAD" w:rsidRDefault="00F94290" w:rsidP="00F94290">
      <w:pPr>
        <w:widowControl w:val="0"/>
        <w:autoSpaceDE w:val="0"/>
        <w:autoSpaceDN w:val="0"/>
        <w:adjustRightInd w:val="0"/>
        <w:ind w:left="720" w:hanging="720"/>
        <w:rPr>
          <w:rFonts w:ascii="Arial" w:hAnsi="Arial"/>
          <w:color w:val="000000"/>
          <w:sz w:val="20"/>
          <w:szCs w:val="24"/>
        </w:rPr>
      </w:pPr>
    </w:p>
    <w:p w14:paraId="2B170C62" w14:textId="77777777" w:rsidR="00F94290" w:rsidRDefault="00F94290">
      <w:pPr>
        <w:ind w:left="720" w:hanging="720"/>
        <w:jc w:val="both"/>
        <w:rPr>
          <w:rFonts w:ascii="Arial" w:hAnsi="Arial"/>
          <w:color w:val="000000"/>
          <w:sz w:val="20"/>
        </w:rPr>
      </w:pPr>
    </w:p>
    <w:p w14:paraId="2E42DBDA" w14:textId="77777777" w:rsidR="000B1358" w:rsidRPr="006E4BAD" w:rsidRDefault="000B1358">
      <w:pPr>
        <w:ind w:left="720" w:hanging="720"/>
        <w:jc w:val="both"/>
        <w:rPr>
          <w:rFonts w:ascii="Arial" w:hAnsi="Arial"/>
          <w:color w:val="000000"/>
          <w:sz w:val="20"/>
        </w:rPr>
      </w:pPr>
    </w:p>
    <w:p w14:paraId="55F90246" w14:textId="77777777" w:rsidR="00F94290" w:rsidRDefault="00F94290">
      <w:pPr>
        <w:ind w:left="720" w:hanging="720"/>
        <w:jc w:val="both"/>
        <w:rPr>
          <w:rFonts w:ascii="Arial" w:hAnsi="Arial"/>
          <w:b/>
          <w:sz w:val="28"/>
        </w:rPr>
      </w:pPr>
      <w:r>
        <w:rPr>
          <w:rFonts w:ascii="Arial" w:hAnsi="Arial"/>
          <w:b/>
          <w:sz w:val="28"/>
        </w:rPr>
        <w:t>Invited lectures and Conference presentations (1984-present)</w:t>
      </w:r>
    </w:p>
    <w:p w14:paraId="4CD92D97" w14:textId="77777777" w:rsidR="00F94290" w:rsidRDefault="00F94290">
      <w:pPr>
        <w:ind w:left="720" w:hanging="720"/>
        <w:jc w:val="both"/>
        <w:rPr>
          <w:rFonts w:ascii="Arial" w:hAnsi="Arial"/>
          <w:b/>
          <w:sz w:val="14"/>
        </w:rPr>
      </w:pPr>
    </w:p>
    <w:p w14:paraId="42B6E4DA" w14:textId="77777777" w:rsidR="00F94290" w:rsidRDefault="00F94290">
      <w:pPr>
        <w:ind w:left="720" w:hanging="720"/>
        <w:jc w:val="both"/>
        <w:rPr>
          <w:rFonts w:ascii="Arial" w:hAnsi="Arial"/>
          <w:sz w:val="20"/>
        </w:rPr>
      </w:pPr>
      <w:r>
        <w:rPr>
          <w:rFonts w:ascii="Arial" w:hAnsi="Arial"/>
          <w:sz w:val="20"/>
        </w:rPr>
        <w:t>"Spontaneous amplification of the dihydrofolate reductase gene", Gordon Conference on Genome Structure and Variability, Andover, New Hampshire, August, 1984.</w:t>
      </w:r>
    </w:p>
    <w:p w14:paraId="7D7667B8" w14:textId="77777777" w:rsidR="00F94290" w:rsidRDefault="00F94290">
      <w:pPr>
        <w:ind w:left="720" w:hanging="720"/>
        <w:jc w:val="both"/>
        <w:rPr>
          <w:rFonts w:ascii="Arial" w:hAnsi="Arial"/>
          <w:sz w:val="20"/>
        </w:rPr>
      </w:pPr>
    </w:p>
    <w:p w14:paraId="4275E698" w14:textId="77777777" w:rsidR="00F94290" w:rsidRDefault="00F94290">
      <w:pPr>
        <w:ind w:left="720" w:hanging="720"/>
        <w:jc w:val="both"/>
        <w:rPr>
          <w:rFonts w:ascii="Arial" w:hAnsi="Arial"/>
          <w:sz w:val="20"/>
        </w:rPr>
      </w:pPr>
      <w:r>
        <w:rPr>
          <w:rFonts w:ascii="Arial" w:hAnsi="Arial"/>
          <w:sz w:val="20"/>
        </w:rPr>
        <w:t xml:space="preserve">"Spontaneous </w:t>
      </w:r>
      <w:r>
        <w:rPr>
          <w:rFonts w:ascii="Arial" w:hAnsi="Arial"/>
          <w:i/>
          <w:sz w:val="20"/>
        </w:rPr>
        <w:t>vs</w:t>
      </w:r>
      <w:r>
        <w:rPr>
          <w:rFonts w:ascii="Arial" w:hAnsi="Arial"/>
          <w:sz w:val="20"/>
        </w:rPr>
        <w:t>. induced gene amplification", Biology, University of Saskatchewan, Saskatoon, Saskatchewan, October, 1985.</w:t>
      </w:r>
    </w:p>
    <w:p w14:paraId="401C2CA9" w14:textId="77777777" w:rsidR="00F94290" w:rsidRDefault="00F94290">
      <w:pPr>
        <w:ind w:left="720" w:hanging="720"/>
        <w:jc w:val="both"/>
        <w:rPr>
          <w:rFonts w:ascii="Arial" w:hAnsi="Arial"/>
          <w:sz w:val="20"/>
        </w:rPr>
      </w:pPr>
    </w:p>
    <w:p w14:paraId="13EA2843" w14:textId="77777777" w:rsidR="00F94290" w:rsidRDefault="00F94290">
      <w:pPr>
        <w:ind w:left="720" w:hanging="720"/>
        <w:jc w:val="both"/>
        <w:rPr>
          <w:rFonts w:ascii="Arial" w:hAnsi="Arial"/>
          <w:sz w:val="20"/>
        </w:rPr>
      </w:pPr>
      <w:r>
        <w:rPr>
          <w:rFonts w:ascii="Arial" w:hAnsi="Arial"/>
          <w:sz w:val="20"/>
        </w:rPr>
        <w:t>"Gene amplification and genomic variability", Metastasis Research Group, University of Calgary, Calgary, Alberta, October, 1986.</w:t>
      </w:r>
    </w:p>
    <w:p w14:paraId="19175627" w14:textId="77777777" w:rsidR="00F94290" w:rsidRDefault="00F94290">
      <w:pPr>
        <w:ind w:left="720" w:hanging="720"/>
        <w:jc w:val="both"/>
        <w:rPr>
          <w:rFonts w:ascii="Arial" w:hAnsi="Arial"/>
          <w:sz w:val="20"/>
        </w:rPr>
      </w:pPr>
    </w:p>
    <w:p w14:paraId="2F50D868" w14:textId="77777777" w:rsidR="00F94290" w:rsidRDefault="00F94290">
      <w:pPr>
        <w:ind w:left="720" w:hanging="720"/>
        <w:jc w:val="both"/>
        <w:rPr>
          <w:rFonts w:ascii="Arial" w:hAnsi="Arial"/>
          <w:sz w:val="20"/>
        </w:rPr>
      </w:pPr>
      <w:r>
        <w:rPr>
          <w:rFonts w:ascii="Arial" w:hAnsi="Arial"/>
          <w:sz w:val="20"/>
        </w:rPr>
        <w:t>"Gene amplification and the acquisition of chemotherapeutic drug resistance", Canadian Federation of Biological Sciences, Winnipeg, Manitoba, June, 1987</w:t>
      </w:r>
    </w:p>
    <w:p w14:paraId="4B8AD723" w14:textId="77777777" w:rsidR="00F94290" w:rsidRDefault="00F94290">
      <w:pPr>
        <w:ind w:left="720" w:hanging="720"/>
        <w:jc w:val="both"/>
        <w:rPr>
          <w:rFonts w:ascii="Arial" w:hAnsi="Arial"/>
          <w:sz w:val="20"/>
        </w:rPr>
      </w:pPr>
    </w:p>
    <w:p w14:paraId="286C2CE3" w14:textId="77777777" w:rsidR="00F94290" w:rsidRDefault="00F94290">
      <w:pPr>
        <w:ind w:left="720" w:hanging="720"/>
        <w:jc w:val="both"/>
        <w:rPr>
          <w:rFonts w:ascii="Arial" w:hAnsi="Arial"/>
          <w:sz w:val="20"/>
        </w:rPr>
      </w:pPr>
      <w:r>
        <w:rPr>
          <w:rFonts w:ascii="Arial" w:hAnsi="Arial"/>
          <w:sz w:val="20"/>
        </w:rPr>
        <w:t>"Gene amplification and the acquisition of chemotherapeutic drug resistance", Department of Pharmacology, University of Western Ontario, London, Ontario, June, 1987</w:t>
      </w:r>
    </w:p>
    <w:p w14:paraId="5902CBC4" w14:textId="77777777" w:rsidR="00F94290" w:rsidRDefault="00F94290">
      <w:pPr>
        <w:ind w:left="720" w:hanging="720"/>
        <w:jc w:val="both"/>
        <w:rPr>
          <w:rFonts w:ascii="Arial" w:hAnsi="Arial"/>
          <w:sz w:val="20"/>
        </w:rPr>
      </w:pPr>
    </w:p>
    <w:p w14:paraId="5B500D18" w14:textId="77777777" w:rsidR="00F94290" w:rsidRDefault="00F94290">
      <w:pPr>
        <w:ind w:left="720" w:hanging="720"/>
        <w:jc w:val="both"/>
        <w:rPr>
          <w:rFonts w:ascii="Arial" w:hAnsi="Arial"/>
          <w:sz w:val="20"/>
        </w:rPr>
      </w:pPr>
      <w:r>
        <w:rPr>
          <w:rFonts w:ascii="Arial" w:hAnsi="Arial"/>
          <w:sz w:val="20"/>
        </w:rPr>
        <w:t>"Control of HSP70 gene expression by amplification of its promoter sequence", American Society for Cell Biology, St. Louis, Missouri, November, 1987</w:t>
      </w:r>
    </w:p>
    <w:p w14:paraId="29134B54" w14:textId="77777777" w:rsidR="00F94290" w:rsidRDefault="00F94290">
      <w:pPr>
        <w:ind w:left="720" w:hanging="720"/>
        <w:jc w:val="both"/>
        <w:rPr>
          <w:rFonts w:ascii="Arial" w:hAnsi="Arial"/>
          <w:sz w:val="20"/>
        </w:rPr>
      </w:pPr>
    </w:p>
    <w:p w14:paraId="643DA7C9" w14:textId="77777777" w:rsidR="00F94290" w:rsidRDefault="00F94290">
      <w:pPr>
        <w:ind w:left="720" w:hanging="720"/>
        <w:jc w:val="both"/>
        <w:rPr>
          <w:rFonts w:ascii="Arial" w:hAnsi="Arial"/>
          <w:sz w:val="20"/>
        </w:rPr>
      </w:pPr>
      <w:r>
        <w:rPr>
          <w:rFonts w:ascii="Arial" w:hAnsi="Arial"/>
          <w:sz w:val="20"/>
        </w:rPr>
        <w:t>"Amplification and the control of eukaryotic gene expression", Alberta Heritage Invited Lecture, Department of Genetics, University of Alberta, Edmonton, Alberta, February, 1988.</w:t>
      </w:r>
    </w:p>
    <w:p w14:paraId="2C5AB4CB" w14:textId="77777777" w:rsidR="00F94290" w:rsidRDefault="00F94290">
      <w:pPr>
        <w:ind w:left="720" w:hanging="720"/>
        <w:jc w:val="both"/>
        <w:rPr>
          <w:rFonts w:ascii="Arial" w:hAnsi="Arial"/>
          <w:sz w:val="20"/>
        </w:rPr>
      </w:pPr>
    </w:p>
    <w:p w14:paraId="2ED6A35E" w14:textId="77777777" w:rsidR="00F94290" w:rsidRDefault="00F94290">
      <w:pPr>
        <w:ind w:left="720" w:hanging="720"/>
        <w:jc w:val="both"/>
        <w:rPr>
          <w:rFonts w:ascii="Arial" w:hAnsi="Arial"/>
          <w:sz w:val="20"/>
        </w:rPr>
      </w:pPr>
      <w:r>
        <w:rPr>
          <w:rFonts w:ascii="Arial" w:hAnsi="Arial"/>
          <w:sz w:val="20"/>
        </w:rPr>
        <w:t>"</w:t>
      </w:r>
      <w:proofErr w:type="spellStart"/>
      <w:r>
        <w:rPr>
          <w:rFonts w:ascii="Arial" w:hAnsi="Arial"/>
          <w:sz w:val="20"/>
        </w:rPr>
        <w:t>BioTechnology</w:t>
      </w:r>
      <w:proofErr w:type="spellEnd"/>
      <w:r>
        <w:rPr>
          <w:rFonts w:ascii="Arial" w:hAnsi="Arial"/>
          <w:sz w:val="20"/>
        </w:rPr>
        <w:t xml:space="preserve"> and </w:t>
      </w:r>
      <w:proofErr w:type="spellStart"/>
      <w:r>
        <w:rPr>
          <w:rFonts w:ascii="Arial" w:hAnsi="Arial"/>
          <w:sz w:val="20"/>
        </w:rPr>
        <w:t>BioSafety</w:t>
      </w:r>
      <w:proofErr w:type="spellEnd"/>
      <w:r>
        <w:rPr>
          <w:rFonts w:ascii="Arial" w:hAnsi="Arial"/>
          <w:sz w:val="20"/>
        </w:rPr>
        <w:t xml:space="preserve"> in Canada", Annual Meeting of Canadian Association for Biological Safety, Calgary, June, 1988. Chairman of Conference on "Testing and Applications of </w:t>
      </w:r>
      <w:proofErr w:type="spellStart"/>
      <w:r>
        <w:rPr>
          <w:rFonts w:ascii="Arial" w:hAnsi="Arial"/>
          <w:sz w:val="20"/>
        </w:rPr>
        <w:t>BioEngineered</w:t>
      </w:r>
      <w:proofErr w:type="spellEnd"/>
      <w:r>
        <w:rPr>
          <w:rFonts w:ascii="Arial" w:hAnsi="Arial"/>
          <w:sz w:val="20"/>
        </w:rPr>
        <w:t xml:space="preserve"> Organisms in the Environment".</w:t>
      </w:r>
    </w:p>
    <w:p w14:paraId="7B461BE5" w14:textId="77777777" w:rsidR="00F94290" w:rsidRDefault="00F94290">
      <w:pPr>
        <w:ind w:left="720" w:hanging="720"/>
        <w:jc w:val="both"/>
        <w:rPr>
          <w:rFonts w:ascii="Arial" w:hAnsi="Arial"/>
          <w:sz w:val="20"/>
        </w:rPr>
      </w:pPr>
    </w:p>
    <w:p w14:paraId="4BA91CB9" w14:textId="77777777" w:rsidR="00F94290" w:rsidRDefault="00F94290">
      <w:pPr>
        <w:ind w:left="720" w:hanging="720"/>
        <w:jc w:val="both"/>
        <w:rPr>
          <w:rFonts w:ascii="Arial" w:hAnsi="Arial"/>
          <w:sz w:val="20"/>
        </w:rPr>
      </w:pPr>
      <w:r>
        <w:rPr>
          <w:rFonts w:ascii="Arial" w:hAnsi="Arial"/>
          <w:sz w:val="20"/>
        </w:rPr>
        <w:t>"Regulation of proto-oncogene expression during cell proliferation", International Congress for Cell Biology, Montreal, Quebec, August, 1988. Chairman, Symposium on "Oncogene and Growth Control".</w:t>
      </w:r>
    </w:p>
    <w:p w14:paraId="31BFBADA" w14:textId="77777777" w:rsidR="00F94290" w:rsidRDefault="00F94290">
      <w:pPr>
        <w:ind w:left="720" w:hanging="720"/>
        <w:jc w:val="both"/>
        <w:rPr>
          <w:rFonts w:ascii="Arial" w:hAnsi="Arial"/>
          <w:sz w:val="20"/>
        </w:rPr>
      </w:pPr>
    </w:p>
    <w:p w14:paraId="23700847" w14:textId="77777777" w:rsidR="00F94290" w:rsidRDefault="00F94290">
      <w:pPr>
        <w:ind w:left="720" w:hanging="720"/>
        <w:jc w:val="both"/>
        <w:rPr>
          <w:rFonts w:ascii="Arial" w:hAnsi="Arial"/>
          <w:sz w:val="20"/>
        </w:rPr>
      </w:pPr>
      <w:r>
        <w:rPr>
          <w:rFonts w:ascii="Arial" w:hAnsi="Arial"/>
          <w:sz w:val="20"/>
        </w:rPr>
        <w:t>"Altered regulation of genes following gene amplification", International Congress of Genetics, Toronto, Ontario, August, 1988. Chairman, Symposium on "Gene amplification and its consequences".</w:t>
      </w:r>
    </w:p>
    <w:p w14:paraId="1BFA3F6C" w14:textId="77777777" w:rsidR="00F94290" w:rsidRDefault="00F94290">
      <w:pPr>
        <w:ind w:left="720" w:hanging="720"/>
        <w:jc w:val="both"/>
        <w:rPr>
          <w:rFonts w:ascii="Arial" w:hAnsi="Arial"/>
          <w:sz w:val="20"/>
        </w:rPr>
      </w:pPr>
    </w:p>
    <w:p w14:paraId="6A5FCB7A" w14:textId="77777777" w:rsidR="00F94290" w:rsidRDefault="00F94290">
      <w:pPr>
        <w:ind w:left="720" w:hanging="720"/>
        <w:jc w:val="both"/>
        <w:rPr>
          <w:rFonts w:ascii="Arial" w:hAnsi="Arial"/>
          <w:sz w:val="20"/>
        </w:rPr>
      </w:pPr>
      <w:r>
        <w:rPr>
          <w:rFonts w:ascii="Arial" w:hAnsi="Arial"/>
          <w:sz w:val="20"/>
        </w:rPr>
        <w:t xml:space="preserve">"Gene amplification and the regulation of gene </w:t>
      </w:r>
      <w:proofErr w:type="spellStart"/>
      <w:r>
        <w:rPr>
          <w:rFonts w:ascii="Arial" w:hAnsi="Arial"/>
          <w:sz w:val="20"/>
        </w:rPr>
        <w:t>expresssion</w:t>
      </w:r>
      <w:proofErr w:type="spellEnd"/>
      <w:r>
        <w:rPr>
          <w:rFonts w:ascii="Arial" w:hAnsi="Arial"/>
          <w:sz w:val="20"/>
        </w:rPr>
        <w:t>", Ludwig Institute for Cancer Research, McGill University, Montreal, Quebec, November, 1988</w:t>
      </w:r>
    </w:p>
    <w:p w14:paraId="780DFED4" w14:textId="77777777" w:rsidR="00F94290" w:rsidRDefault="00F94290">
      <w:pPr>
        <w:ind w:left="720" w:hanging="720"/>
        <w:jc w:val="both"/>
        <w:rPr>
          <w:rFonts w:ascii="Arial" w:hAnsi="Arial"/>
          <w:sz w:val="20"/>
        </w:rPr>
      </w:pPr>
    </w:p>
    <w:p w14:paraId="4BF6005A" w14:textId="77777777" w:rsidR="00F94290" w:rsidRDefault="00F94290">
      <w:pPr>
        <w:ind w:left="720" w:hanging="720"/>
        <w:jc w:val="both"/>
        <w:rPr>
          <w:rFonts w:ascii="Arial" w:hAnsi="Arial"/>
          <w:sz w:val="20"/>
        </w:rPr>
      </w:pPr>
      <w:r>
        <w:rPr>
          <w:rFonts w:ascii="Arial" w:hAnsi="Arial"/>
          <w:sz w:val="20"/>
        </w:rPr>
        <w:t>"The role of oncogene activity in the control of mitosis", Friday Harbor Laboratories, Friday Harbor, Washington, April, 1989</w:t>
      </w:r>
    </w:p>
    <w:p w14:paraId="377867EB" w14:textId="77777777" w:rsidR="00F94290" w:rsidRDefault="00F94290">
      <w:pPr>
        <w:ind w:left="720" w:hanging="720"/>
        <w:jc w:val="both"/>
        <w:rPr>
          <w:rFonts w:ascii="Arial" w:hAnsi="Arial"/>
          <w:sz w:val="20"/>
        </w:rPr>
      </w:pPr>
    </w:p>
    <w:p w14:paraId="21377971" w14:textId="77777777" w:rsidR="00F94290" w:rsidRDefault="00F94290">
      <w:pPr>
        <w:ind w:left="720" w:hanging="720"/>
        <w:jc w:val="both"/>
        <w:rPr>
          <w:rFonts w:ascii="Arial" w:hAnsi="Arial"/>
          <w:sz w:val="20"/>
        </w:rPr>
      </w:pPr>
      <w:r>
        <w:rPr>
          <w:rFonts w:ascii="Arial" w:hAnsi="Arial"/>
          <w:sz w:val="20"/>
        </w:rPr>
        <w:t>"Protooncogene regulation and mitotic activity", Canadian Federation of Biological Sciences Annual Meeting, Calgary, Alberta, June, 1989. Chairman, DuPont Symposium on Molecular Regulation of the Cell Cycle.</w:t>
      </w:r>
    </w:p>
    <w:p w14:paraId="683A9A12" w14:textId="77777777" w:rsidR="00F94290" w:rsidRDefault="00F94290">
      <w:pPr>
        <w:ind w:left="720" w:hanging="720"/>
        <w:jc w:val="both"/>
        <w:rPr>
          <w:rFonts w:ascii="Arial" w:hAnsi="Arial"/>
          <w:sz w:val="20"/>
        </w:rPr>
      </w:pPr>
    </w:p>
    <w:p w14:paraId="2B35A352" w14:textId="77777777" w:rsidR="00F94290" w:rsidRDefault="00F94290">
      <w:pPr>
        <w:ind w:left="720" w:hanging="720"/>
        <w:jc w:val="both"/>
        <w:rPr>
          <w:rFonts w:ascii="Arial" w:hAnsi="Arial"/>
          <w:sz w:val="20"/>
        </w:rPr>
      </w:pPr>
      <w:r>
        <w:rPr>
          <w:rFonts w:ascii="Arial" w:hAnsi="Arial"/>
          <w:sz w:val="20"/>
        </w:rPr>
        <w:t xml:space="preserve">"Regulation of proto-oncogene expression", Canadian Society for Cell Biology </w:t>
      </w:r>
      <w:proofErr w:type="spellStart"/>
      <w:r>
        <w:rPr>
          <w:rFonts w:ascii="Arial" w:hAnsi="Arial"/>
          <w:sz w:val="20"/>
        </w:rPr>
        <w:t>WinterNational</w:t>
      </w:r>
      <w:proofErr w:type="spellEnd"/>
      <w:r>
        <w:rPr>
          <w:rFonts w:ascii="Arial" w:hAnsi="Arial"/>
          <w:sz w:val="20"/>
        </w:rPr>
        <w:t xml:space="preserve"> meeting on Oncogenes and Growth Control, February, 1991.</w:t>
      </w:r>
    </w:p>
    <w:p w14:paraId="43C74127" w14:textId="77777777" w:rsidR="00F94290" w:rsidRDefault="00F94290">
      <w:pPr>
        <w:ind w:left="720" w:hanging="720"/>
        <w:jc w:val="both"/>
        <w:rPr>
          <w:rFonts w:ascii="Arial" w:hAnsi="Arial"/>
          <w:sz w:val="20"/>
        </w:rPr>
      </w:pPr>
    </w:p>
    <w:p w14:paraId="4E1B5021" w14:textId="77777777" w:rsidR="00F94290" w:rsidRDefault="00F94290">
      <w:pPr>
        <w:ind w:left="720" w:hanging="720"/>
        <w:jc w:val="both"/>
        <w:rPr>
          <w:rFonts w:ascii="Arial" w:hAnsi="Arial"/>
          <w:sz w:val="20"/>
        </w:rPr>
      </w:pPr>
      <w:r>
        <w:rPr>
          <w:rFonts w:ascii="Arial" w:hAnsi="Arial"/>
          <w:sz w:val="20"/>
        </w:rPr>
        <w:t>"Amplification and regulation of oncogene expression", Annual Heritage Days Conference, Chairman, Symposium on "Molecular Biology of Cancer", Calgary, Alberta, November 1991.</w:t>
      </w:r>
    </w:p>
    <w:p w14:paraId="08DDEF76" w14:textId="77777777" w:rsidR="00F94290" w:rsidRDefault="00F94290">
      <w:pPr>
        <w:ind w:left="720" w:hanging="720"/>
        <w:jc w:val="both"/>
        <w:rPr>
          <w:rFonts w:ascii="Arial" w:hAnsi="Arial"/>
          <w:sz w:val="20"/>
        </w:rPr>
      </w:pPr>
    </w:p>
    <w:p w14:paraId="453843CE" w14:textId="77777777" w:rsidR="00F94290" w:rsidRDefault="00F94290">
      <w:pPr>
        <w:ind w:left="720" w:hanging="720"/>
        <w:jc w:val="both"/>
        <w:rPr>
          <w:rFonts w:ascii="Arial" w:hAnsi="Arial"/>
          <w:sz w:val="20"/>
        </w:rPr>
      </w:pPr>
      <w:r>
        <w:rPr>
          <w:rFonts w:ascii="Arial" w:hAnsi="Arial"/>
          <w:sz w:val="20"/>
        </w:rPr>
        <w:t>"Amplification and regulation of oncogene expression", Invited Lecture, Department of Biochemistry, University of British Columbia, Vancouver, March, 1992</w:t>
      </w:r>
    </w:p>
    <w:p w14:paraId="1A8E09AF" w14:textId="77777777" w:rsidR="00F94290" w:rsidRDefault="00F94290">
      <w:pPr>
        <w:ind w:left="720" w:hanging="720"/>
        <w:jc w:val="both"/>
        <w:rPr>
          <w:rFonts w:ascii="Arial" w:hAnsi="Arial"/>
          <w:sz w:val="20"/>
        </w:rPr>
      </w:pPr>
    </w:p>
    <w:p w14:paraId="56163BDD" w14:textId="77777777" w:rsidR="00F94290" w:rsidRDefault="00F94290">
      <w:pPr>
        <w:ind w:left="720" w:hanging="720"/>
        <w:jc w:val="both"/>
        <w:rPr>
          <w:rFonts w:ascii="Arial" w:hAnsi="Arial"/>
          <w:sz w:val="20"/>
        </w:rPr>
      </w:pPr>
      <w:r>
        <w:rPr>
          <w:rFonts w:ascii="Arial" w:hAnsi="Arial"/>
          <w:sz w:val="20"/>
        </w:rPr>
        <w:t>"Translational control in oncogenesis and development", Banff Molecular Oncology; Chairman of conference, Banff, Alberta, June, 1992</w:t>
      </w:r>
    </w:p>
    <w:p w14:paraId="2E037D74" w14:textId="77777777" w:rsidR="00F94290" w:rsidRDefault="00F94290">
      <w:pPr>
        <w:ind w:left="720" w:hanging="720"/>
        <w:jc w:val="both"/>
        <w:rPr>
          <w:rFonts w:ascii="Arial" w:hAnsi="Arial"/>
          <w:sz w:val="20"/>
        </w:rPr>
      </w:pPr>
    </w:p>
    <w:p w14:paraId="56F0A1C2" w14:textId="77777777" w:rsidR="00F94290" w:rsidRDefault="00F94290">
      <w:pPr>
        <w:ind w:left="720" w:hanging="720"/>
        <w:jc w:val="both"/>
        <w:rPr>
          <w:rFonts w:ascii="Arial" w:hAnsi="Arial"/>
          <w:sz w:val="20"/>
        </w:rPr>
      </w:pPr>
      <w:r>
        <w:rPr>
          <w:rFonts w:ascii="Arial" w:hAnsi="Arial"/>
          <w:sz w:val="20"/>
        </w:rPr>
        <w:t>"Annual Research Meeting", Alberta Cancer Board; Chairman of conference, Banff, Alberta, November, 1992, and Chairman of conference, Calgary, Alberta, November, 1994</w:t>
      </w:r>
    </w:p>
    <w:p w14:paraId="687A686A" w14:textId="77777777" w:rsidR="00F94290" w:rsidRDefault="00F94290">
      <w:pPr>
        <w:ind w:left="720" w:hanging="720"/>
        <w:jc w:val="both"/>
        <w:rPr>
          <w:rFonts w:ascii="Arial" w:hAnsi="Arial"/>
          <w:sz w:val="20"/>
        </w:rPr>
      </w:pPr>
    </w:p>
    <w:p w14:paraId="3B049BA6" w14:textId="77777777" w:rsidR="00F94290" w:rsidRDefault="00F94290">
      <w:pPr>
        <w:ind w:left="720" w:hanging="720"/>
        <w:jc w:val="both"/>
        <w:rPr>
          <w:rFonts w:ascii="Arial" w:hAnsi="Arial"/>
          <w:sz w:val="20"/>
        </w:rPr>
      </w:pPr>
      <w:r>
        <w:rPr>
          <w:rFonts w:ascii="Arial" w:hAnsi="Arial"/>
          <w:sz w:val="20"/>
        </w:rPr>
        <w:t>"Regulation of amplified proto-oncogenes", Invited Lecture, McGill Cancer Centre, Montreal PQ, January, 1994</w:t>
      </w:r>
    </w:p>
    <w:p w14:paraId="3AD413C9" w14:textId="77777777" w:rsidR="00F94290" w:rsidRDefault="00F94290">
      <w:pPr>
        <w:ind w:left="720" w:hanging="720"/>
        <w:jc w:val="both"/>
        <w:rPr>
          <w:rFonts w:ascii="Arial" w:hAnsi="Arial"/>
          <w:sz w:val="20"/>
        </w:rPr>
      </w:pPr>
    </w:p>
    <w:p w14:paraId="7507CFBF" w14:textId="77777777" w:rsidR="00F94290" w:rsidRDefault="00F94290">
      <w:pPr>
        <w:ind w:left="720" w:hanging="720"/>
        <w:jc w:val="both"/>
        <w:rPr>
          <w:rFonts w:ascii="Arial" w:hAnsi="Arial"/>
          <w:sz w:val="20"/>
        </w:rPr>
      </w:pPr>
      <w:r>
        <w:rPr>
          <w:rFonts w:ascii="Arial" w:hAnsi="Arial"/>
          <w:sz w:val="20"/>
        </w:rPr>
        <w:t xml:space="preserve">"Strategy for the construction of a mammalian artificial chromosome", Invited seminar, </w:t>
      </w:r>
      <w:proofErr w:type="spellStart"/>
      <w:r>
        <w:rPr>
          <w:rFonts w:ascii="Arial" w:hAnsi="Arial"/>
          <w:sz w:val="20"/>
        </w:rPr>
        <w:t>AltaGenetics</w:t>
      </w:r>
      <w:proofErr w:type="spellEnd"/>
      <w:r>
        <w:rPr>
          <w:rFonts w:ascii="Arial" w:hAnsi="Arial"/>
          <w:sz w:val="20"/>
        </w:rPr>
        <w:t>, Calgary, Alberta, January, 1994</w:t>
      </w:r>
    </w:p>
    <w:p w14:paraId="47B9C866" w14:textId="77777777" w:rsidR="00F94290" w:rsidRDefault="00F94290">
      <w:pPr>
        <w:ind w:left="720" w:hanging="720"/>
        <w:jc w:val="both"/>
        <w:rPr>
          <w:rFonts w:ascii="Arial" w:hAnsi="Arial"/>
          <w:sz w:val="20"/>
        </w:rPr>
      </w:pPr>
    </w:p>
    <w:p w14:paraId="3D49CE31" w14:textId="77777777" w:rsidR="00F94290" w:rsidRDefault="00F94290">
      <w:pPr>
        <w:ind w:left="720" w:hanging="720"/>
        <w:jc w:val="both"/>
        <w:rPr>
          <w:rFonts w:ascii="Arial" w:hAnsi="Arial"/>
          <w:sz w:val="20"/>
        </w:rPr>
      </w:pPr>
      <w:r>
        <w:rPr>
          <w:rFonts w:ascii="Arial" w:hAnsi="Arial"/>
          <w:sz w:val="20"/>
        </w:rPr>
        <w:t>"Amplification of cellular proto-oncogenes", Invited Speaker, Special AACR conference on genomic instability and oncogenesis, Banff, Alberta, February, 1994</w:t>
      </w:r>
    </w:p>
    <w:p w14:paraId="5377FF2C" w14:textId="77777777" w:rsidR="00F94290" w:rsidRDefault="00F94290">
      <w:pPr>
        <w:ind w:left="720" w:hanging="720"/>
        <w:jc w:val="both"/>
        <w:rPr>
          <w:rFonts w:ascii="Arial" w:hAnsi="Arial"/>
          <w:sz w:val="20"/>
        </w:rPr>
      </w:pPr>
    </w:p>
    <w:p w14:paraId="3D851EDD" w14:textId="77777777" w:rsidR="00F94290" w:rsidRDefault="00F94290">
      <w:pPr>
        <w:ind w:left="720" w:hanging="720"/>
        <w:jc w:val="both"/>
        <w:rPr>
          <w:rFonts w:ascii="Arial" w:hAnsi="Arial"/>
          <w:sz w:val="20"/>
        </w:rPr>
      </w:pPr>
      <w:r>
        <w:rPr>
          <w:rFonts w:ascii="Arial" w:hAnsi="Arial"/>
          <w:sz w:val="20"/>
        </w:rPr>
        <w:t>"Annual Oncology Research Day", Department of Oncology, Co-Chair, Calgary, Alberta, April, 1994</w:t>
      </w:r>
    </w:p>
    <w:p w14:paraId="36FDE2FF" w14:textId="77777777" w:rsidR="00F94290" w:rsidRDefault="00F94290">
      <w:pPr>
        <w:ind w:left="720" w:hanging="720"/>
        <w:jc w:val="both"/>
        <w:rPr>
          <w:rFonts w:ascii="Arial" w:hAnsi="Arial"/>
          <w:sz w:val="20"/>
        </w:rPr>
      </w:pPr>
    </w:p>
    <w:p w14:paraId="44FA1AE4" w14:textId="77777777" w:rsidR="00F94290" w:rsidRDefault="00F94290">
      <w:pPr>
        <w:ind w:left="720" w:hanging="720"/>
        <w:jc w:val="both"/>
        <w:rPr>
          <w:rFonts w:ascii="Arial" w:hAnsi="Arial"/>
          <w:sz w:val="20"/>
        </w:rPr>
      </w:pPr>
      <w:r>
        <w:rPr>
          <w:rFonts w:ascii="Arial" w:hAnsi="Arial"/>
          <w:sz w:val="20"/>
        </w:rPr>
        <w:t xml:space="preserve">"Is Malignancy Reversible?", International Meeting on Anti-mutagenesis, Session Co-Chair, Banff, Alberta, </w:t>
      </w:r>
      <w:proofErr w:type="spellStart"/>
      <w:r>
        <w:rPr>
          <w:rFonts w:ascii="Arial" w:hAnsi="Arial"/>
          <w:sz w:val="20"/>
        </w:rPr>
        <w:t>Spetember</w:t>
      </w:r>
      <w:proofErr w:type="spellEnd"/>
      <w:r>
        <w:rPr>
          <w:rFonts w:ascii="Arial" w:hAnsi="Arial"/>
          <w:sz w:val="20"/>
        </w:rPr>
        <w:t>, 1994</w:t>
      </w:r>
    </w:p>
    <w:p w14:paraId="49E676E4" w14:textId="77777777" w:rsidR="00F94290" w:rsidRDefault="00F94290">
      <w:pPr>
        <w:ind w:left="720" w:hanging="720"/>
        <w:jc w:val="both"/>
        <w:rPr>
          <w:rFonts w:ascii="Arial" w:hAnsi="Arial"/>
          <w:sz w:val="20"/>
        </w:rPr>
      </w:pPr>
    </w:p>
    <w:p w14:paraId="296BEF68" w14:textId="77777777" w:rsidR="00F94290" w:rsidRDefault="00F94290">
      <w:pPr>
        <w:ind w:left="720" w:hanging="720"/>
        <w:jc w:val="both"/>
        <w:rPr>
          <w:rFonts w:ascii="Arial" w:hAnsi="Arial"/>
          <w:sz w:val="20"/>
        </w:rPr>
      </w:pPr>
      <w:r>
        <w:rPr>
          <w:rFonts w:ascii="Arial" w:hAnsi="Arial"/>
          <w:sz w:val="20"/>
        </w:rPr>
        <w:t xml:space="preserve">"Targeted Amplification of the </w:t>
      </w:r>
      <w:proofErr w:type="spellStart"/>
      <w:r>
        <w:rPr>
          <w:rFonts w:ascii="Arial" w:hAnsi="Arial"/>
          <w:sz w:val="20"/>
        </w:rPr>
        <w:t>Myc</w:t>
      </w:r>
      <w:proofErr w:type="spellEnd"/>
      <w:r>
        <w:rPr>
          <w:rFonts w:ascii="Arial" w:hAnsi="Arial"/>
          <w:sz w:val="20"/>
        </w:rPr>
        <w:t xml:space="preserve"> proto-oncogene", Meeting on DNA Replication, McGill University, October, 1994</w:t>
      </w:r>
    </w:p>
    <w:p w14:paraId="2CCC35CF" w14:textId="77777777" w:rsidR="00F94290" w:rsidRDefault="00F94290">
      <w:pPr>
        <w:ind w:left="720" w:hanging="720"/>
        <w:jc w:val="both"/>
        <w:rPr>
          <w:rFonts w:ascii="Arial" w:hAnsi="Arial"/>
          <w:sz w:val="20"/>
        </w:rPr>
      </w:pPr>
    </w:p>
    <w:p w14:paraId="3139158D" w14:textId="77777777" w:rsidR="00F94290" w:rsidRDefault="00F94290">
      <w:pPr>
        <w:ind w:left="720" w:hanging="720"/>
        <w:jc w:val="both"/>
        <w:rPr>
          <w:rFonts w:ascii="Arial" w:hAnsi="Arial"/>
          <w:sz w:val="20"/>
        </w:rPr>
      </w:pPr>
      <w:r>
        <w:rPr>
          <w:rFonts w:ascii="Arial" w:hAnsi="Arial"/>
          <w:sz w:val="20"/>
        </w:rPr>
        <w:t>"Regulation of amplified proto-oncogenes", Invited Lecture, University of Manitoba, November, 1994</w:t>
      </w:r>
    </w:p>
    <w:p w14:paraId="75FC8368" w14:textId="77777777" w:rsidR="00F94290" w:rsidRDefault="00F94290">
      <w:pPr>
        <w:ind w:left="720" w:hanging="720"/>
        <w:jc w:val="both"/>
        <w:rPr>
          <w:rFonts w:ascii="Arial" w:hAnsi="Arial"/>
          <w:sz w:val="20"/>
        </w:rPr>
      </w:pPr>
    </w:p>
    <w:p w14:paraId="734A2E08" w14:textId="77777777" w:rsidR="00F94290" w:rsidRDefault="00F94290">
      <w:pPr>
        <w:ind w:left="720" w:hanging="720"/>
        <w:jc w:val="both"/>
        <w:rPr>
          <w:rFonts w:ascii="Arial" w:hAnsi="Arial"/>
          <w:sz w:val="20"/>
        </w:rPr>
      </w:pPr>
      <w:r>
        <w:rPr>
          <w:rFonts w:ascii="Arial" w:hAnsi="Arial"/>
          <w:sz w:val="20"/>
        </w:rPr>
        <w:t>"Annual Alberta Cancer Board Research Meeting", Conference Chair, Calgary, Alberta, November 1994</w:t>
      </w:r>
    </w:p>
    <w:p w14:paraId="7FD4CF7B" w14:textId="77777777" w:rsidR="00F94290" w:rsidRDefault="00F94290">
      <w:pPr>
        <w:ind w:left="720" w:hanging="720"/>
        <w:jc w:val="both"/>
        <w:rPr>
          <w:rFonts w:ascii="Arial" w:hAnsi="Arial"/>
          <w:sz w:val="20"/>
        </w:rPr>
      </w:pPr>
    </w:p>
    <w:p w14:paraId="22289526" w14:textId="77777777" w:rsidR="00F94290" w:rsidRDefault="00F94290">
      <w:pPr>
        <w:ind w:left="720" w:hanging="720"/>
        <w:jc w:val="both"/>
        <w:rPr>
          <w:rFonts w:ascii="Arial" w:hAnsi="Arial"/>
          <w:sz w:val="20"/>
        </w:rPr>
      </w:pPr>
      <w:r>
        <w:rPr>
          <w:rFonts w:ascii="Arial" w:hAnsi="Arial"/>
          <w:sz w:val="20"/>
        </w:rPr>
        <w:t>"Amplification and regulation of proto-oncogene expression", Invited Lecture, University of Saskatchewan, June, 1995</w:t>
      </w:r>
    </w:p>
    <w:p w14:paraId="09EEA933" w14:textId="77777777" w:rsidR="00F94290" w:rsidRDefault="00F94290">
      <w:pPr>
        <w:ind w:left="720" w:hanging="720"/>
        <w:jc w:val="both"/>
        <w:rPr>
          <w:rFonts w:ascii="Arial" w:hAnsi="Arial"/>
          <w:sz w:val="20"/>
        </w:rPr>
      </w:pPr>
    </w:p>
    <w:p w14:paraId="23DDCD90" w14:textId="77777777" w:rsidR="00F94290" w:rsidRDefault="00F94290">
      <w:pPr>
        <w:ind w:left="720" w:hanging="720"/>
        <w:jc w:val="both"/>
        <w:rPr>
          <w:rFonts w:ascii="Arial" w:hAnsi="Arial"/>
          <w:sz w:val="20"/>
        </w:rPr>
      </w:pPr>
      <w:r>
        <w:rPr>
          <w:rFonts w:ascii="Arial" w:hAnsi="Arial"/>
          <w:sz w:val="20"/>
        </w:rPr>
        <w:t>"Apoptosis in development and oncogenesis", Invited Presentation, Annual ACB Research Meeting, Edmonton, Alberta, November, 1995</w:t>
      </w:r>
    </w:p>
    <w:p w14:paraId="0F23E475" w14:textId="77777777" w:rsidR="00F94290" w:rsidRDefault="00F94290">
      <w:pPr>
        <w:ind w:left="720" w:hanging="720"/>
        <w:jc w:val="both"/>
        <w:rPr>
          <w:rFonts w:ascii="Arial" w:hAnsi="Arial"/>
          <w:sz w:val="20"/>
        </w:rPr>
      </w:pPr>
    </w:p>
    <w:p w14:paraId="6F00197E" w14:textId="77777777" w:rsidR="00F94290" w:rsidRDefault="00F94290">
      <w:pPr>
        <w:ind w:left="720" w:hanging="720"/>
        <w:jc w:val="both"/>
        <w:rPr>
          <w:rFonts w:ascii="Arial" w:hAnsi="Arial"/>
          <w:sz w:val="20"/>
        </w:rPr>
      </w:pPr>
      <w:r>
        <w:rPr>
          <w:rFonts w:ascii="Arial" w:hAnsi="Arial"/>
          <w:sz w:val="20"/>
        </w:rPr>
        <w:t>"Strategies for the construction and test of a mammalian artificial chromosome", MRC-CGAT Second Annual Meeting, Ottawa, June, 1996 and McGill Conference on DNA Replication, Montreal, October, 1996</w:t>
      </w:r>
    </w:p>
    <w:p w14:paraId="71DEF16E" w14:textId="77777777" w:rsidR="00F94290" w:rsidRDefault="00F94290">
      <w:pPr>
        <w:ind w:left="720" w:hanging="720"/>
        <w:jc w:val="both"/>
        <w:rPr>
          <w:rFonts w:ascii="Arial" w:hAnsi="Arial"/>
          <w:sz w:val="20"/>
        </w:rPr>
      </w:pPr>
    </w:p>
    <w:p w14:paraId="10E0F024" w14:textId="77777777" w:rsidR="00F94290" w:rsidRDefault="00F94290">
      <w:pPr>
        <w:ind w:left="720" w:hanging="720"/>
        <w:jc w:val="both"/>
        <w:rPr>
          <w:rFonts w:ascii="Arial" w:hAnsi="Arial"/>
          <w:sz w:val="20"/>
        </w:rPr>
      </w:pPr>
      <w:r>
        <w:rPr>
          <w:rFonts w:ascii="Arial" w:hAnsi="Arial"/>
          <w:sz w:val="20"/>
        </w:rPr>
        <w:t>"Molecular biology of colon cancer", IBD International conference, Ottawa, June, 1996</w:t>
      </w:r>
    </w:p>
    <w:p w14:paraId="20694D34" w14:textId="77777777" w:rsidR="00F94290" w:rsidRDefault="00F94290">
      <w:pPr>
        <w:ind w:left="720" w:hanging="720"/>
        <w:jc w:val="both"/>
        <w:rPr>
          <w:rFonts w:ascii="Arial" w:hAnsi="Arial"/>
          <w:sz w:val="20"/>
        </w:rPr>
      </w:pPr>
    </w:p>
    <w:p w14:paraId="02C3793E" w14:textId="77777777" w:rsidR="00F94290" w:rsidRDefault="00F94290">
      <w:pPr>
        <w:ind w:left="720" w:hanging="720"/>
        <w:jc w:val="both"/>
        <w:rPr>
          <w:rFonts w:ascii="Arial" w:hAnsi="Arial"/>
          <w:sz w:val="20"/>
        </w:rPr>
      </w:pPr>
      <w:r>
        <w:rPr>
          <w:rFonts w:ascii="Arial" w:hAnsi="Arial"/>
          <w:sz w:val="20"/>
        </w:rPr>
        <w:t>"Tetracycline-controlled native c-</w:t>
      </w:r>
      <w:proofErr w:type="spellStart"/>
      <w:r>
        <w:rPr>
          <w:rFonts w:ascii="Arial" w:hAnsi="Arial"/>
          <w:sz w:val="20"/>
        </w:rPr>
        <w:t>myc</w:t>
      </w:r>
      <w:proofErr w:type="spellEnd"/>
      <w:r>
        <w:rPr>
          <w:rFonts w:ascii="Arial" w:hAnsi="Arial"/>
          <w:sz w:val="20"/>
        </w:rPr>
        <w:t xml:space="preserve"> overexpression affects cyclin-dependent kinase activity during apoptosis in rodent fibroblasts", Alberta Cancer Board Annual Meeting, Calgary, November, 1996 </w:t>
      </w:r>
    </w:p>
    <w:p w14:paraId="200EFF97" w14:textId="77777777" w:rsidR="00F94290" w:rsidRDefault="00F94290">
      <w:pPr>
        <w:ind w:left="720" w:hanging="720"/>
        <w:jc w:val="both"/>
        <w:rPr>
          <w:rFonts w:ascii="Arial" w:hAnsi="Arial"/>
          <w:sz w:val="20"/>
        </w:rPr>
      </w:pPr>
    </w:p>
    <w:p w14:paraId="7A7002F2" w14:textId="77777777" w:rsidR="00F94290" w:rsidRDefault="00F94290">
      <w:pPr>
        <w:ind w:left="720" w:hanging="720"/>
        <w:jc w:val="both"/>
        <w:rPr>
          <w:rFonts w:ascii="Arial" w:hAnsi="Arial"/>
          <w:sz w:val="20"/>
        </w:rPr>
      </w:pPr>
      <w:r>
        <w:rPr>
          <w:rFonts w:ascii="Arial" w:hAnsi="Arial"/>
          <w:sz w:val="20"/>
        </w:rPr>
        <w:t xml:space="preserve">"Cyclin-dependent kinase activity increases during </w:t>
      </w:r>
      <w:proofErr w:type="spellStart"/>
      <w:r>
        <w:rPr>
          <w:rFonts w:ascii="Arial" w:hAnsi="Arial"/>
          <w:sz w:val="20"/>
        </w:rPr>
        <w:t>myc</w:t>
      </w:r>
      <w:proofErr w:type="spellEnd"/>
      <w:r>
        <w:rPr>
          <w:rFonts w:ascii="Arial" w:hAnsi="Arial"/>
          <w:sz w:val="20"/>
        </w:rPr>
        <w:t>-induced apoptosis in a tetracycline-based expression system", CFBS Annual Meeting, London, ON, June, 1996.</w:t>
      </w:r>
    </w:p>
    <w:p w14:paraId="362DEC82" w14:textId="77777777" w:rsidR="00F94290" w:rsidRDefault="00F94290">
      <w:pPr>
        <w:ind w:left="720" w:hanging="720"/>
        <w:jc w:val="both"/>
        <w:rPr>
          <w:rFonts w:ascii="Arial" w:hAnsi="Arial"/>
          <w:sz w:val="20"/>
        </w:rPr>
      </w:pPr>
    </w:p>
    <w:p w14:paraId="1AD714F7" w14:textId="77777777" w:rsidR="00F94290" w:rsidRDefault="00F94290">
      <w:pPr>
        <w:ind w:left="720" w:hanging="720"/>
        <w:jc w:val="both"/>
        <w:rPr>
          <w:rFonts w:ascii="Arial" w:hAnsi="Arial"/>
          <w:sz w:val="20"/>
        </w:rPr>
      </w:pPr>
      <w:r>
        <w:rPr>
          <w:rFonts w:ascii="Arial" w:hAnsi="Arial"/>
          <w:sz w:val="20"/>
        </w:rPr>
        <w:t>"Gene amplification: consequences and paradoxes", Stanford Legacies, Asilomar, California, March, 1997</w:t>
      </w:r>
    </w:p>
    <w:p w14:paraId="484C041F" w14:textId="77777777" w:rsidR="00F94290" w:rsidRDefault="00F94290">
      <w:pPr>
        <w:ind w:left="720" w:hanging="720"/>
        <w:jc w:val="both"/>
        <w:rPr>
          <w:rFonts w:ascii="Arial" w:hAnsi="Arial"/>
          <w:sz w:val="20"/>
        </w:rPr>
      </w:pPr>
    </w:p>
    <w:p w14:paraId="2747028A" w14:textId="77777777" w:rsidR="00F94290" w:rsidRDefault="00F94290">
      <w:pPr>
        <w:ind w:left="720" w:hanging="720"/>
        <w:jc w:val="both"/>
        <w:rPr>
          <w:rFonts w:ascii="Arial" w:hAnsi="Arial"/>
          <w:sz w:val="20"/>
        </w:rPr>
      </w:pPr>
      <w:r>
        <w:rPr>
          <w:rFonts w:ascii="Arial" w:hAnsi="Arial"/>
          <w:sz w:val="20"/>
        </w:rPr>
        <w:t>"Construction of Artificial Chromosomes", Banff Meeting on Agricultural Biotechnology, May, 1997</w:t>
      </w:r>
    </w:p>
    <w:p w14:paraId="6A392379" w14:textId="77777777" w:rsidR="00F94290" w:rsidRDefault="00F94290">
      <w:pPr>
        <w:ind w:left="720" w:hanging="720"/>
        <w:jc w:val="both"/>
        <w:rPr>
          <w:rFonts w:ascii="Arial" w:hAnsi="Arial"/>
          <w:sz w:val="20"/>
        </w:rPr>
      </w:pPr>
    </w:p>
    <w:p w14:paraId="2D12D3C4" w14:textId="77777777" w:rsidR="00F94290" w:rsidRDefault="00F94290">
      <w:pPr>
        <w:ind w:left="720" w:hanging="720"/>
        <w:jc w:val="both"/>
        <w:rPr>
          <w:rFonts w:ascii="Arial" w:hAnsi="Arial"/>
          <w:sz w:val="20"/>
        </w:rPr>
      </w:pPr>
      <w:r>
        <w:rPr>
          <w:rFonts w:ascii="Arial" w:hAnsi="Arial"/>
          <w:sz w:val="20"/>
        </w:rPr>
        <w:t>"Cell cycle control and apoptosis in normal and abnormal development", Annual Meeting of the Canadian Society of Geneticists, London, ON, June, 1997</w:t>
      </w:r>
    </w:p>
    <w:p w14:paraId="4652D4E1" w14:textId="77777777" w:rsidR="00F94290" w:rsidRDefault="00F94290">
      <w:pPr>
        <w:ind w:left="720" w:hanging="720"/>
        <w:jc w:val="both"/>
        <w:rPr>
          <w:rFonts w:ascii="Arial" w:hAnsi="Arial"/>
          <w:sz w:val="20"/>
        </w:rPr>
      </w:pPr>
    </w:p>
    <w:p w14:paraId="72BD8AEF" w14:textId="77777777" w:rsidR="00F94290" w:rsidRDefault="00F94290">
      <w:pPr>
        <w:ind w:left="360" w:hanging="360"/>
        <w:jc w:val="both"/>
        <w:rPr>
          <w:rFonts w:ascii="Arial" w:hAnsi="Arial"/>
          <w:sz w:val="20"/>
        </w:rPr>
      </w:pPr>
      <w:r>
        <w:rPr>
          <w:rFonts w:ascii="Arial" w:hAnsi="Arial"/>
          <w:sz w:val="20"/>
        </w:rPr>
        <w:t>"Regulation by c-</w:t>
      </w:r>
      <w:proofErr w:type="spellStart"/>
      <w:r>
        <w:rPr>
          <w:rFonts w:ascii="Arial" w:hAnsi="Arial"/>
          <w:sz w:val="20"/>
        </w:rPr>
        <w:t>myc</w:t>
      </w:r>
      <w:proofErr w:type="spellEnd"/>
      <w:r>
        <w:rPr>
          <w:rFonts w:ascii="Arial" w:hAnsi="Arial"/>
          <w:sz w:val="20"/>
        </w:rPr>
        <w:t xml:space="preserve"> of apoptosis and cell cycle control", Invited Lecture, University of Western Ontario, London, ON, October, 1997</w:t>
      </w:r>
    </w:p>
    <w:p w14:paraId="6C87F2CD" w14:textId="77777777" w:rsidR="00F94290" w:rsidRDefault="00F94290">
      <w:pPr>
        <w:ind w:left="720" w:hanging="720"/>
        <w:jc w:val="both"/>
        <w:rPr>
          <w:rFonts w:ascii="Arial" w:hAnsi="Arial"/>
          <w:sz w:val="20"/>
        </w:rPr>
      </w:pPr>
    </w:p>
    <w:p w14:paraId="367A859B" w14:textId="77777777" w:rsidR="00F94290" w:rsidRDefault="00F94290">
      <w:pPr>
        <w:ind w:left="360" w:hanging="360"/>
        <w:jc w:val="both"/>
        <w:rPr>
          <w:rFonts w:ascii="Arial" w:hAnsi="Arial"/>
          <w:sz w:val="20"/>
        </w:rPr>
      </w:pPr>
      <w:r>
        <w:rPr>
          <w:rFonts w:ascii="Arial" w:hAnsi="Arial"/>
          <w:sz w:val="20"/>
        </w:rPr>
        <w:t>"C-</w:t>
      </w:r>
      <w:proofErr w:type="spellStart"/>
      <w:r>
        <w:rPr>
          <w:rFonts w:ascii="Arial" w:hAnsi="Arial"/>
          <w:sz w:val="20"/>
        </w:rPr>
        <w:t>Myc</w:t>
      </w:r>
      <w:proofErr w:type="spellEnd"/>
      <w:r>
        <w:rPr>
          <w:rFonts w:ascii="Arial" w:hAnsi="Arial"/>
          <w:sz w:val="20"/>
        </w:rPr>
        <w:t xml:space="preserve"> control of cellular differentiation, proliferation and apoptosis", Invited Lecture, McMaster University, Hamilton, ON, November, 1997</w:t>
      </w:r>
    </w:p>
    <w:p w14:paraId="15644AC7" w14:textId="77777777" w:rsidR="00F94290" w:rsidRDefault="00F94290">
      <w:pPr>
        <w:ind w:left="720" w:hanging="720"/>
        <w:jc w:val="both"/>
        <w:rPr>
          <w:rFonts w:ascii="Arial" w:hAnsi="Arial"/>
          <w:sz w:val="20"/>
        </w:rPr>
      </w:pPr>
    </w:p>
    <w:p w14:paraId="43956200" w14:textId="77777777" w:rsidR="00F94290" w:rsidRDefault="00F94290">
      <w:pPr>
        <w:ind w:left="360" w:hanging="360"/>
        <w:jc w:val="both"/>
        <w:rPr>
          <w:rFonts w:ascii="Arial" w:hAnsi="Arial"/>
          <w:sz w:val="20"/>
        </w:rPr>
      </w:pPr>
      <w:r>
        <w:rPr>
          <w:rFonts w:ascii="Arial" w:hAnsi="Arial"/>
          <w:sz w:val="20"/>
        </w:rPr>
        <w:t>"Genetics of Colorectal malignancy", Invited Lecture, Alberta Society of Gastroenterologists, Kananaskis, Alberta, September, 1998</w:t>
      </w:r>
    </w:p>
    <w:p w14:paraId="54DD6C32" w14:textId="77777777" w:rsidR="00F94290" w:rsidRDefault="00F94290">
      <w:pPr>
        <w:ind w:left="720" w:hanging="720"/>
        <w:jc w:val="both"/>
        <w:rPr>
          <w:rFonts w:ascii="Arial" w:hAnsi="Arial"/>
          <w:sz w:val="20"/>
        </w:rPr>
      </w:pPr>
    </w:p>
    <w:p w14:paraId="4D8C9DF8" w14:textId="77777777" w:rsidR="00F94290" w:rsidRDefault="00F94290">
      <w:pPr>
        <w:ind w:left="360" w:hanging="360"/>
        <w:jc w:val="both"/>
        <w:rPr>
          <w:rFonts w:ascii="Arial" w:hAnsi="Arial"/>
          <w:sz w:val="20"/>
        </w:rPr>
      </w:pPr>
      <w:r>
        <w:rPr>
          <w:rFonts w:ascii="Arial" w:hAnsi="Arial"/>
          <w:sz w:val="20"/>
        </w:rPr>
        <w:t>"Metal binding proteins in mutation and cancer", Symposium Chair, Banff, Alberta, October, 1998</w:t>
      </w:r>
    </w:p>
    <w:p w14:paraId="26950AD6" w14:textId="77777777" w:rsidR="00F94290" w:rsidRDefault="00F94290">
      <w:pPr>
        <w:ind w:left="720" w:hanging="720"/>
        <w:jc w:val="both"/>
        <w:rPr>
          <w:rFonts w:ascii="Arial" w:hAnsi="Arial"/>
          <w:sz w:val="20"/>
        </w:rPr>
      </w:pPr>
    </w:p>
    <w:p w14:paraId="3ECD821E" w14:textId="77777777" w:rsidR="00F94290" w:rsidRDefault="00F94290">
      <w:pPr>
        <w:ind w:left="360" w:hanging="360"/>
        <w:jc w:val="both"/>
        <w:rPr>
          <w:rFonts w:ascii="Arial" w:hAnsi="Arial"/>
          <w:sz w:val="20"/>
        </w:rPr>
      </w:pPr>
      <w:r>
        <w:rPr>
          <w:rFonts w:ascii="Arial" w:hAnsi="Arial"/>
          <w:sz w:val="20"/>
        </w:rPr>
        <w:t xml:space="preserve">"Quiescence versus apoptosis: </w:t>
      </w:r>
      <w:proofErr w:type="spellStart"/>
      <w:r>
        <w:rPr>
          <w:rFonts w:ascii="Arial" w:hAnsi="Arial"/>
          <w:sz w:val="20"/>
        </w:rPr>
        <w:t>Myc</w:t>
      </w:r>
      <w:proofErr w:type="spellEnd"/>
      <w:r>
        <w:rPr>
          <w:rFonts w:ascii="Arial" w:hAnsi="Arial"/>
          <w:sz w:val="20"/>
        </w:rPr>
        <w:t xml:space="preserve"> abundance determines pathway of exit from the cell cycle", Alberta Cancer Board Annual Research Meeting, November, 1998</w:t>
      </w:r>
    </w:p>
    <w:p w14:paraId="6D059296" w14:textId="77777777" w:rsidR="00F94290" w:rsidRDefault="00F94290">
      <w:pPr>
        <w:ind w:left="720" w:hanging="720"/>
        <w:jc w:val="both"/>
        <w:rPr>
          <w:rFonts w:ascii="Arial" w:hAnsi="Arial"/>
          <w:sz w:val="20"/>
        </w:rPr>
      </w:pPr>
    </w:p>
    <w:p w14:paraId="09D56E98" w14:textId="77777777" w:rsidR="00F94290" w:rsidRDefault="00F94290">
      <w:pPr>
        <w:ind w:left="360" w:hanging="360"/>
        <w:jc w:val="both"/>
        <w:rPr>
          <w:rFonts w:ascii="Arial" w:hAnsi="Arial"/>
          <w:sz w:val="20"/>
        </w:rPr>
      </w:pPr>
      <w:r>
        <w:rPr>
          <w:rFonts w:ascii="Arial" w:hAnsi="Arial"/>
          <w:sz w:val="20"/>
        </w:rPr>
        <w:t>"Modulation of cell division and apoptotic potential by c-</w:t>
      </w:r>
      <w:proofErr w:type="spellStart"/>
      <w:r>
        <w:rPr>
          <w:rFonts w:ascii="Arial" w:hAnsi="Arial"/>
          <w:sz w:val="20"/>
        </w:rPr>
        <w:t>Myc</w:t>
      </w:r>
      <w:proofErr w:type="spellEnd"/>
      <w:r>
        <w:rPr>
          <w:rFonts w:ascii="Arial" w:hAnsi="Arial"/>
          <w:sz w:val="20"/>
        </w:rPr>
        <w:t>", Invited Departmental Lecture, University of Calgary, January, 1999</w:t>
      </w:r>
    </w:p>
    <w:p w14:paraId="5C00787C" w14:textId="77777777" w:rsidR="00F94290" w:rsidRDefault="00F94290">
      <w:pPr>
        <w:ind w:left="360" w:hanging="360"/>
        <w:jc w:val="both"/>
        <w:rPr>
          <w:rFonts w:ascii="Arial" w:hAnsi="Arial"/>
          <w:sz w:val="20"/>
        </w:rPr>
      </w:pPr>
    </w:p>
    <w:p w14:paraId="191B20E4" w14:textId="77777777" w:rsidR="00F94290" w:rsidRDefault="00F94290">
      <w:pPr>
        <w:ind w:left="360" w:hanging="360"/>
        <w:jc w:val="both"/>
        <w:rPr>
          <w:rFonts w:ascii="Arial" w:hAnsi="Arial"/>
          <w:sz w:val="20"/>
        </w:rPr>
      </w:pPr>
      <w:r>
        <w:rPr>
          <w:rFonts w:ascii="Arial" w:hAnsi="Arial"/>
          <w:sz w:val="20"/>
        </w:rPr>
        <w:t>“Mechanisms of Oncogenesis: Backwards and Forwards”, Invited Lecture, London Regional Cancer Centre, London, Ontario, December, 1999</w:t>
      </w:r>
    </w:p>
    <w:p w14:paraId="40C97743" w14:textId="77777777" w:rsidR="00F94290" w:rsidRDefault="00F94290">
      <w:pPr>
        <w:ind w:left="360" w:hanging="360"/>
        <w:jc w:val="both"/>
        <w:rPr>
          <w:rFonts w:ascii="Arial" w:hAnsi="Arial"/>
          <w:sz w:val="20"/>
        </w:rPr>
      </w:pPr>
    </w:p>
    <w:p w14:paraId="0BF1142B" w14:textId="77777777" w:rsidR="00F94290" w:rsidRDefault="00F94290">
      <w:pPr>
        <w:ind w:left="360" w:hanging="360"/>
        <w:jc w:val="both"/>
        <w:rPr>
          <w:rFonts w:ascii="Arial" w:hAnsi="Arial"/>
          <w:sz w:val="20"/>
        </w:rPr>
      </w:pPr>
      <w:r>
        <w:rPr>
          <w:rFonts w:ascii="Arial" w:hAnsi="Arial"/>
          <w:sz w:val="20"/>
        </w:rPr>
        <w:t>“Modulation of Cancer Cell Behavior” Invited Lectures, Universities of Ottawa and Manitoba, May, 2000</w:t>
      </w:r>
    </w:p>
    <w:p w14:paraId="3A9F6C65" w14:textId="77777777" w:rsidR="00F94290" w:rsidRDefault="00F94290">
      <w:pPr>
        <w:ind w:left="360" w:hanging="360"/>
        <w:jc w:val="both"/>
        <w:rPr>
          <w:rFonts w:ascii="Arial" w:hAnsi="Arial"/>
          <w:sz w:val="20"/>
        </w:rPr>
      </w:pPr>
    </w:p>
    <w:p w14:paraId="110E3011" w14:textId="77777777" w:rsidR="00F94290" w:rsidRDefault="00F94290">
      <w:pPr>
        <w:ind w:left="360" w:hanging="360"/>
        <w:jc w:val="both"/>
        <w:rPr>
          <w:rFonts w:ascii="Arial" w:hAnsi="Arial"/>
          <w:sz w:val="20"/>
        </w:rPr>
      </w:pPr>
      <w:r>
        <w:rPr>
          <w:rFonts w:ascii="Arial" w:hAnsi="Arial"/>
          <w:sz w:val="20"/>
        </w:rPr>
        <w:t>“To be or not to be: the cellular balance between proliferation and apoptosis” Invited Lecture, Pediatric Oncology Group, Alberta Children’s Hospital, Calgary AB, September, 2000</w:t>
      </w:r>
    </w:p>
    <w:p w14:paraId="6856B9B1" w14:textId="77777777" w:rsidR="00F94290" w:rsidRDefault="00F94290">
      <w:pPr>
        <w:ind w:left="360" w:hanging="360"/>
        <w:jc w:val="both"/>
        <w:rPr>
          <w:rFonts w:ascii="Arial" w:hAnsi="Arial"/>
          <w:sz w:val="20"/>
        </w:rPr>
      </w:pPr>
    </w:p>
    <w:p w14:paraId="621E9A02" w14:textId="77777777" w:rsidR="00F94290" w:rsidRDefault="00F94290">
      <w:pPr>
        <w:ind w:left="360" w:hanging="360"/>
        <w:jc w:val="both"/>
        <w:rPr>
          <w:rFonts w:ascii="Arial" w:hAnsi="Arial"/>
          <w:sz w:val="20"/>
        </w:rPr>
      </w:pPr>
      <w:r>
        <w:rPr>
          <w:rFonts w:ascii="Arial" w:hAnsi="Arial"/>
          <w:sz w:val="20"/>
        </w:rPr>
        <w:t>“Genomics, Economics and Society” Invited Lectures and Conference Presentations (</w:t>
      </w:r>
      <w:proofErr w:type="spellStart"/>
      <w:r>
        <w:rPr>
          <w:rFonts w:ascii="Arial" w:hAnsi="Arial"/>
          <w:sz w:val="20"/>
        </w:rPr>
        <w:t>approx</w:t>
      </w:r>
      <w:proofErr w:type="spellEnd"/>
      <w:r>
        <w:rPr>
          <w:rFonts w:ascii="Arial" w:hAnsi="Arial"/>
          <w:sz w:val="20"/>
        </w:rPr>
        <w:t xml:space="preserve"> 25), Universities of Calgary, Alberta, Saskatchewan, Calgary Futurists Society, Kananaskis GELS meeting, Regina Science Centre, CARC Ottawa and others, Sept 2001-Jan 2007</w:t>
      </w:r>
    </w:p>
    <w:p w14:paraId="4B072F58" w14:textId="77777777" w:rsidR="00F94290" w:rsidRDefault="00F94290">
      <w:pPr>
        <w:ind w:left="360" w:hanging="360"/>
        <w:jc w:val="both"/>
        <w:rPr>
          <w:rFonts w:ascii="Arial" w:hAnsi="Arial"/>
          <w:sz w:val="20"/>
        </w:rPr>
      </w:pPr>
    </w:p>
    <w:p w14:paraId="6DB01D08" w14:textId="77777777" w:rsidR="00F94290" w:rsidRDefault="00F94290">
      <w:pPr>
        <w:ind w:left="360" w:hanging="360"/>
        <w:jc w:val="both"/>
        <w:rPr>
          <w:rFonts w:ascii="Arial" w:hAnsi="Arial"/>
          <w:sz w:val="20"/>
        </w:rPr>
      </w:pPr>
      <w:r>
        <w:rPr>
          <w:rFonts w:ascii="Arial" w:hAnsi="Arial"/>
          <w:sz w:val="20"/>
        </w:rPr>
        <w:t>“Reoviral Oncolysis” Invited Lectures, Korea University, Pusan University, Nagoya Medical University and Peking University, May, 2007.</w:t>
      </w:r>
    </w:p>
    <w:p w14:paraId="1856A27C" w14:textId="77777777" w:rsidR="00F94290" w:rsidRDefault="00F94290">
      <w:pPr>
        <w:ind w:left="360" w:hanging="360"/>
        <w:jc w:val="both"/>
        <w:rPr>
          <w:rFonts w:ascii="Arial" w:hAnsi="Arial"/>
          <w:sz w:val="20"/>
        </w:rPr>
      </w:pPr>
    </w:p>
    <w:p w14:paraId="4EA43C26" w14:textId="77777777" w:rsidR="00F94290" w:rsidRDefault="00F94290">
      <w:pPr>
        <w:ind w:left="360" w:hanging="360"/>
        <w:jc w:val="both"/>
        <w:rPr>
          <w:rFonts w:ascii="Arial" w:hAnsi="Arial"/>
          <w:sz w:val="20"/>
        </w:rPr>
      </w:pPr>
      <w:r>
        <w:rPr>
          <w:rFonts w:ascii="Arial" w:hAnsi="Arial"/>
          <w:sz w:val="20"/>
        </w:rPr>
        <w:t>“Viral Oncolysis as a Cancer Therapeutic Strategy” Invited Lecture, U de Montréal, November, 2008</w:t>
      </w:r>
    </w:p>
    <w:p w14:paraId="0DA45420" w14:textId="77777777" w:rsidR="00F94290" w:rsidRDefault="00F94290">
      <w:pPr>
        <w:ind w:left="360" w:hanging="360"/>
        <w:jc w:val="both"/>
        <w:rPr>
          <w:rFonts w:ascii="Arial" w:hAnsi="Arial"/>
          <w:sz w:val="20"/>
        </w:rPr>
      </w:pPr>
    </w:p>
    <w:p w14:paraId="743C0CB0" w14:textId="77777777" w:rsidR="00F94290" w:rsidRDefault="00F94290">
      <w:pPr>
        <w:ind w:left="360" w:hanging="360"/>
        <w:jc w:val="both"/>
        <w:rPr>
          <w:rFonts w:ascii="Arial" w:hAnsi="Arial"/>
          <w:sz w:val="20"/>
        </w:rPr>
      </w:pPr>
      <w:r>
        <w:rPr>
          <w:rFonts w:ascii="Arial" w:hAnsi="Arial"/>
          <w:sz w:val="20"/>
        </w:rPr>
        <w:t>“Enabling Technologies for Proteomics” Symposium Chair, May, 2011</w:t>
      </w:r>
    </w:p>
    <w:p w14:paraId="3EBFBD90" w14:textId="77777777" w:rsidR="00F94290" w:rsidRDefault="00F94290">
      <w:pPr>
        <w:ind w:left="360" w:hanging="360"/>
        <w:jc w:val="both"/>
        <w:rPr>
          <w:rFonts w:ascii="Arial" w:hAnsi="Arial"/>
          <w:sz w:val="20"/>
        </w:rPr>
      </w:pPr>
    </w:p>
    <w:p w14:paraId="5CD82071" w14:textId="77777777" w:rsidR="00F94290" w:rsidRDefault="00F94290">
      <w:pPr>
        <w:ind w:left="360" w:hanging="360"/>
        <w:jc w:val="both"/>
        <w:rPr>
          <w:rFonts w:ascii="Arial" w:hAnsi="Arial"/>
          <w:sz w:val="20"/>
        </w:rPr>
      </w:pPr>
      <w:r>
        <w:rPr>
          <w:rFonts w:ascii="Arial" w:hAnsi="Arial"/>
          <w:sz w:val="20"/>
        </w:rPr>
        <w:t>“Mechanisms of Viral Oncolysis” and “Novel Aspects of Cancer Genetics” Invited Lectures, Harbin Medical University, May, 2011</w:t>
      </w:r>
    </w:p>
    <w:p w14:paraId="6A6174CD" w14:textId="77777777" w:rsidR="00F94290" w:rsidRDefault="00F94290">
      <w:pPr>
        <w:ind w:left="360" w:hanging="360"/>
        <w:jc w:val="both"/>
        <w:rPr>
          <w:rFonts w:ascii="Arial" w:hAnsi="Arial"/>
          <w:sz w:val="20"/>
        </w:rPr>
      </w:pPr>
    </w:p>
    <w:p w14:paraId="37CACFF0" w14:textId="77777777" w:rsidR="00F94290" w:rsidRDefault="00F94290">
      <w:pPr>
        <w:ind w:left="360" w:hanging="360"/>
        <w:jc w:val="both"/>
        <w:rPr>
          <w:rFonts w:ascii="Arial" w:hAnsi="Arial"/>
          <w:sz w:val="20"/>
        </w:rPr>
      </w:pPr>
      <w:r>
        <w:rPr>
          <w:rFonts w:ascii="Arial" w:hAnsi="Arial"/>
          <w:sz w:val="20"/>
        </w:rPr>
        <w:t>“Novel Oncolytic Viral Therapies” Invited Lecture, Cancer Care Alberta, and Research Session Chair, June, 2011</w:t>
      </w:r>
    </w:p>
    <w:p w14:paraId="7A980080" w14:textId="77777777" w:rsidR="00F94290" w:rsidRDefault="00F94290">
      <w:pPr>
        <w:ind w:left="360" w:hanging="360"/>
        <w:jc w:val="both"/>
        <w:rPr>
          <w:rFonts w:ascii="Arial" w:hAnsi="Arial"/>
          <w:sz w:val="20"/>
        </w:rPr>
      </w:pPr>
    </w:p>
    <w:p w14:paraId="3458384B" w14:textId="77777777" w:rsidR="00F94290" w:rsidRDefault="00F94290">
      <w:pPr>
        <w:ind w:left="360" w:hanging="360"/>
        <w:jc w:val="both"/>
        <w:rPr>
          <w:rFonts w:ascii="Arial" w:hAnsi="Arial"/>
          <w:sz w:val="20"/>
        </w:rPr>
      </w:pPr>
      <w:r>
        <w:rPr>
          <w:rFonts w:ascii="Arial" w:hAnsi="Arial"/>
          <w:sz w:val="20"/>
        </w:rPr>
        <w:t>“Personalized Medicine” Session Chair, CIHR, Ottawa, June 2011</w:t>
      </w:r>
    </w:p>
    <w:p w14:paraId="37747096" w14:textId="77777777" w:rsidR="00F94290" w:rsidRDefault="00F94290">
      <w:pPr>
        <w:ind w:left="360" w:hanging="360"/>
        <w:jc w:val="both"/>
        <w:rPr>
          <w:rFonts w:ascii="Arial" w:hAnsi="Arial"/>
          <w:sz w:val="20"/>
        </w:rPr>
      </w:pPr>
    </w:p>
    <w:p w14:paraId="090FEE15" w14:textId="77777777" w:rsidR="00F94290" w:rsidRDefault="00F94290" w:rsidP="00EB36CD">
      <w:pPr>
        <w:ind w:left="360" w:hanging="360"/>
        <w:jc w:val="both"/>
        <w:rPr>
          <w:rFonts w:ascii="Arial" w:hAnsi="Arial"/>
          <w:sz w:val="20"/>
        </w:rPr>
      </w:pPr>
      <w:r>
        <w:rPr>
          <w:rFonts w:ascii="Arial" w:hAnsi="Arial"/>
          <w:sz w:val="20"/>
        </w:rPr>
        <w:t>“Genes and Genomes Revisited” Stanford Legacy Lectures, Stanford, California, August 2012</w:t>
      </w:r>
    </w:p>
    <w:p w14:paraId="432D48F6" w14:textId="77777777" w:rsidR="002379F9" w:rsidRDefault="002379F9" w:rsidP="00EB36CD">
      <w:pPr>
        <w:ind w:left="360" w:hanging="360"/>
        <w:jc w:val="both"/>
        <w:rPr>
          <w:rFonts w:ascii="Arial" w:hAnsi="Arial"/>
          <w:sz w:val="20"/>
        </w:rPr>
      </w:pPr>
    </w:p>
    <w:p w14:paraId="3B54DB16" w14:textId="77777777" w:rsidR="002379F9" w:rsidRDefault="002379F9" w:rsidP="00EB36CD">
      <w:pPr>
        <w:ind w:left="360" w:hanging="360"/>
        <w:jc w:val="both"/>
        <w:rPr>
          <w:rFonts w:ascii="Arial" w:hAnsi="Arial"/>
          <w:sz w:val="20"/>
        </w:rPr>
      </w:pPr>
      <w:r>
        <w:rPr>
          <w:rFonts w:ascii="Arial" w:hAnsi="Arial"/>
          <w:sz w:val="20"/>
        </w:rPr>
        <w:t>“Exploring Human Genome Plasticity” National Academy of Science, Washington DC, October 2012</w:t>
      </w:r>
    </w:p>
    <w:p w14:paraId="4165AD0A" w14:textId="77777777" w:rsidR="002379F9" w:rsidRDefault="002379F9" w:rsidP="00EB36CD">
      <w:pPr>
        <w:ind w:left="360" w:hanging="360"/>
        <w:jc w:val="both"/>
        <w:rPr>
          <w:rFonts w:ascii="Arial" w:hAnsi="Arial"/>
          <w:sz w:val="20"/>
        </w:rPr>
      </w:pPr>
    </w:p>
    <w:p w14:paraId="74AC2E7F" w14:textId="77777777" w:rsidR="002379F9" w:rsidRDefault="002379F9" w:rsidP="00EB36CD">
      <w:pPr>
        <w:ind w:left="357" w:hanging="357"/>
        <w:jc w:val="both"/>
        <w:rPr>
          <w:rFonts w:ascii="Arial" w:hAnsi="Arial"/>
          <w:sz w:val="20"/>
        </w:rPr>
      </w:pPr>
      <w:r>
        <w:rPr>
          <w:rFonts w:ascii="Arial" w:hAnsi="Arial"/>
          <w:sz w:val="20"/>
        </w:rPr>
        <w:t>“Enhancing Impact” Alberta Cancer Foundation Annual Meeting Conference Chair, Banff November 2012</w:t>
      </w:r>
    </w:p>
    <w:p w14:paraId="0C80C47D" w14:textId="77777777" w:rsidR="00205669" w:rsidRDefault="00205669" w:rsidP="00EB36CD">
      <w:pPr>
        <w:ind w:left="360" w:hanging="360"/>
        <w:jc w:val="both"/>
        <w:rPr>
          <w:rFonts w:ascii="Arial" w:hAnsi="Arial"/>
          <w:sz w:val="20"/>
        </w:rPr>
      </w:pPr>
    </w:p>
    <w:p w14:paraId="42FE96BF" w14:textId="77777777" w:rsidR="00393AD5" w:rsidRDefault="00205669" w:rsidP="00EB36CD">
      <w:pPr>
        <w:ind w:left="360" w:hanging="360"/>
        <w:jc w:val="both"/>
        <w:rPr>
          <w:rFonts w:ascii="Arial" w:hAnsi="Arial"/>
          <w:sz w:val="20"/>
        </w:rPr>
      </w:pPr>
      <w:r>
        <w:rPr>
          <w:rFonts w:ascii="Arial" w:hAnsi="Arial"/>
          <w:sz w:val="20"/>
        </w:rPr>
        <w:t>“Alberta Cancer Rese</w:t>
      </w:r>
      <w:r w:rsidR="00B51D29">
        <w:rPr>
          <w:rFonts w:ascii="Arial" w:hAnsi="Arial"/>
          <w:sz w:val="20"/>
        </w:rPr>
        <w:t>a</w:t>
      </w:r>
      <w:r>
        <w:rPr>
          <w:rFonts w:ascii="Arial" w:hAnsi="Arial"/>
          <w:sz w:val="20"/>
        </w:rPr>
        <w:t>rch Biorepository” Alberta Cancer Foundation Annual Meeting, Banff October, 2013</w:t>
      </w:r>
    </w:p>
    <w:p w14:paraId="3BEA0517" w14:textId="77777777" w:rsidR="00205669" w:rsidRDefault="00205669" w:rsidP="00EB36CD">
      <w:pPr>
        <w:ind w:left="360" w:hanging="360"/>
        <w:jc w:val="both"/>
        <w:rPr>
          <w:rFonts w:ascii="Arial" w:hAnsi="Arial"/>
          <w:sz w:val="20"/>
        </w:rPr>
      </w:pPr>
    </w:p>
    <w:p w14:paraId="1BD205D2" w14:textId="77777777" w:rsidR="00393AD5" w:rsidRDefault="00B51D29" w:rsidP="00EB36CD">
      <w:pPr>
        <w:ind w:left="360" w:hanging="360"/>
        <w:jc w:val="both"/>
        <w:rPr>
          <w:rFonts w:ascii="Arial" w:hAnsi="Arial"/>
          <w:sz w:val="20"/>
        </w:rPr>
      </w:pPr>
      <w:r>
        <w:rPr>
          <w:rFonts w:ascii="Arial" w:hAnsi="Arial"/>
          <w:sz w:val="20"/>
        </w:rPr>
        <w:t>“Enhancing Viral Oncolysis”, Genomics Symposium, Harbin Medical University, Harbin, China, May 2014</w:t>
      </w:r>
    </w:p>
    <w:p w14:paraId="6336012F" w14:textId="77777777" w:rsidR="00B51D29" w:rsidRDefault="00B51D29" w:rsidP="00EB36CD">
      <w:pPr>
        <w:ind w:left="360" w:hanging="360"/>
        <w:jc w:val="both"/>
        <w:rPr>
          <w:rFonts w:ascii="Arial" w:hAnsi="Arial"/>
          <w:sz w:val="20"/>
        </w:rPr>
      </w:pPr>
    </w:p>
    <w:p w14:paraId="29D8553F" w14:textId="77777777" w:rsidR="00393AD5" w:rsidRDefault="00B51D29" w:rsidP="00EB36CD">
      <w:pPr>
        <w:ind w:left="360" w:hanging="360"/>
        <w:jc w:val="both"/>
        <w:rPr>
          <w:rFonts w:ascii="Arial" w:hAnsi="Arial"/>
          <w:sz w:val="20"/>
        </w:rPr>
      </w:pPr>
      <w:r>
        <w:rPr>
          <w:rFonts w:ascii="Arial" w:hAnsi="Arial"/>
          <w:sz w:val="20"/>
        </w:rPr>
        <w:t>“Modelling Genomic Instability” Genomics Symposium, Harbin Medical University, Harbin China, May 2014</w:t>
      </w:r>
    </w:p>
    <w:p w14:paraId="6B4B1E50" w14:textId="77777777" w:rsidR="00B51D29" w:rsidRDefault="00B51D29">
      <w:pPr>
        <w:ind w:left="360" w:hanging="360"/>
        <w:jc w:val="both"/>
        <w:rPr>
          <w:rFonts w:ascii="Arial" w:hAnsi="Arial"/>
          <w:sz w:val="20"/>
        </w:rPr>
      </w:pPr>
    </w:p>
    <w:p w14:paraId="3BD6C764" w14:textId="77777777" w:rsidR="00B51D29" w:rsidRDefault="00EB36CD">
      <w:pPr>
        <w:ind w:left="360" w:hanging="360"/>
        <w:jc w:val="both"/>
        <w:rPr>
          <w:rFonts w:ascii="Arial" w:hAnsi="Arial"/>
          <w:sz w:val="20"/>
        </w:rPr>
      </w:pPr>
      <w:r>
        <w:rPr>
          <w:rFonts w:ascii="Arial" w:hAnsi="Arial"/>
          <w:sz w:val="20"/>
        </w:rPr>
        <w:t>“</w:t>
      </w:r>
      <w:r w:rsidR="00393AD5">
        <w:rPr>
          <w:rFonts w:ascii="Arial" w:hAnsi="Arial"/>
          <w:sz w:val="20"/>
        </w:rPr>
        <w:t>Models for Genomic Instability in Bacteria and Cancer” Epigenetics Consortium, Banff, Alberta, May 2015.</w:t>
      </w:r>
    </w:p>
    <w:p w14:paraId="39AC298F" w14:textId="77777777" w:rsidR="00EB36CD" w:rsidRDefault="00EB36CD">
      <w:pPr>
        <w:ind w:left="360" w:hanging="360"/>
        <w:jc w:val="both"/>
        <w:rPr>
          <w:rFonts w:ascii="Arial" w:hAnsi="Arial"/>
          <w:sz w:val="20"/>
        </w:rPr>
      </w:pPr>
    </w:p>
    <w:p w14:paraId="1CC331D0" w14:textId="77777777" w:rsidR="00EB36CD" w:rsidRDefault="00EB36CD">
      <w:pPr>
        <w:ind w:left="360" w:hanging="360"/>
        <w:jc w:val="both"/>
        <w:rPr>
          <w:rFonts w:ascii="Arial" w:hAnsi="Arial"/>
          <w:sz w:val="20"/>
        </w:rPr>
      </w:pPr>
      <w:r>
        <w:rPr>
          <w:rFonts w:ascii="Arial" w:hAnsi="Arial"/>
          <w:sz w:val="20"/>
        </w:rPr>
        <w:lastRenderedPageBreak/>
        <w:t>“</w:t>
      </w:r>
      <w:proofErr w:type="spellStart"/>
      <w:r>
        <w:rPr>
          <w:rFonts w:ascii="Arial" w:hAnsi="Arial"/>
          <w:sz w:val="20"/>
        </w:rPr>
        <w:t>Signalling</w:t>
      </w:r>
      <w:proofErr w:type="spellEnd"/>
      <w:r>
        <w:rPr>
          <w:rFonts w:ascii="Arial" w:hAnsi="Arial"/>
          <w:sz w:val="20"/>
        </w:rPr>
        <w:t xml:space="preserve"> Pathways in Development, Disease and Aging” IUBMB Congress, Iguacu, Brazil, August, 2015</w:t>
      </w:r>
    </w:p>
    <w:p w14:paraId="075AAA65" w14:textId="77777777" w:rsidR="00EB36CD" w:rsidRDefault="00EB36CD">
      <w:pPr>
        <w:ind w:left="360" w:hanging="360"/>
        <w:jc w:val="both"/>
        <w:rPr>
          <w:rFonts w:ascii="Arial" w:hAnsi="Arial"/>
          <w:sz w:val="20"/>
        </w:rPr>
      </w:pPr>
    </w:p>
    <w:p w14:paraId="3C479026" w14:textId="77777777" w:rsidR="00EB36CD" w:rsidRDefault="00EB36CD">
      <w:pPr>
        <w:ind w:left="360" w:hanging="360"/>
        <w:jc w:val="both"/>
        <w:rPr>
          <w:rFonts w:ascii="Arial" w:hAnsi="Arial"/>
          <w:sz w:val="20"/>
        </w:rPr>
      </w:pPr>
      <w:r>
        <w:rPr>
          <w:rFonts w:ascii="Arial" w:hAnsi="Arial"/>
          <w:sz w:val="20"/>
        </w:rPr>
        <w:t>“Enhancing Viral Oncolysis” U Lethbridge, Alberta, November 2015</w:t>
      </w:r>
    </w:p>
    <w:p w14:paraId="2071E922" w14:textId="77777777" w:rsidR="00EB36CD" w:rsidRDefault="00EB36CD">
      <w:pPr>
        <w:ind w:left="360" w:hanging="360"/>
        <w:jc w:val="both"/>
        <w:rPr>
          <w:rFonts w:ascii="Arial" w:hAnsi="Arial"/>
          <w:sz w:val="20"/>
        </w:rPr>
      </w:pPr>
    </w:p>
    <w:p w14:paraId="4D098356" w14:textId="77777777" w:rsidR="00EB36CD" w:rsidRDefault="00EB36CD">
      <w:pPr>
        <w:ind w:left="360" w:hanging="360"/>
        <w:jc w:val="both"/>
        <w:rPr>
          <w:rFonts w:ascii="Arial" w:hAnsi="Arial"/>
          <w:sz w:val="20"/>
        </w:rPr>
      </w:pPr>
      <w:r>
        <w:rPr>
          <w:rFonts w:ascii="Arial" w:hAnsi="Arial"/>
          <w:sz w:val="20"/>
        </w:rPr>
        <w:t>“Usage of Cancer Biospecimens” Canadian Cancer Research Conference, Montreal, November, 2015</w:t>
      </w:r>
    </w:p>
    <w:p w14:paraId="010046C0" w14:textId="77777777" w:rsidR="000B1358" w:rsidRDefault="000B1358">
      <w:pPr>
        <w:ind w:left="360" w:hanging="360"/>
        <w:jc w:val="both"/>
        <w:rPr>
          <w:rFonts w:ascii="Arial" w:hAnsi="Arial"/>
          <w:sz w:val="20"/>
        </w:rPr>
      </w:pPr>
    </w:p>
    <w:p w14:paraId="02A6D253" w14:textId="77777777" w:rsidR="000B1358" w:rsidRDefault="000B1358">
      <w:pPr>
        <w:ind w:left="360" w:hanging="360"/>
        <w:jc w:val="both"/>
        <w:rPr>
          <w:rFonts w:ascii="Arial" w:hAnsi="Arial"/>
          <w:sz w:val="20"/>
        </w:rPr>
      </w:pPr>
      <w:r>
        <w:rPr>
          <w:rFonts w:ascii="Arial" w:hAnsi="Arial"/>
          <w:sz w:val="20"/>
        </w:rPr>
        <w:t>"Apoptosis in Viral Oncolysis" IUBMB Conference, Vancouver, August, 2016</w:t>
      </w:r>
    </w:p>
    <w:p w14:paraId="54DF71D3" w14:textId="77777777" w:rsidR="000B1358" w:rsidRDefault="000B1358">
      <w:pPr>
        <w:ind w:left="360" w:hanging="360"/>
        <w:jc w:val="both"/>
        <w:rPr>
          <w:rFonts w:ascii="Arial" w:hAnsi="Arial"/>
          <w:sz w:val="20"/>
        </w:rPr>
      </w:pPr>
    </w:p>
    <w:p w14:paraId="1B1E8F6B" w14:textId="77777777" w:rsidR="000B1358" w:rsidRDefault="000B1358">
      <w:pPr>
        <w:ind w:left="360" w:hanging="360"/>
        <w:jc w:val="both"/>
        <w:rPr>
          <w:rFonts w:ascii="Arial" w:hAnsi="Arial"/>
          <w:sz w:val="20"/>
        </w:rPr>
      </w:pPr>
      <w:r>
        <w:rPr>
          <w:rFonts w:ascii="Arial" w:hAnsi="Arial"/>
          <w:sz w:val="20"/>
        </w:rPr>
        <w:t>Conference Chair, IUBMB Conference on Signaling Pathways in Development, Disease and Aging, August, 2016</w:t>
      </w:r>
    </w:p>
    <w:p w14:paraId="7E70CC57" w14:textId="77777777" w:rsidR="00F94290" w:rsidRDefault="00F94290">
      <w:pPr>
        <w:ind w:left="720" w:hanging="720"/>
        <w:jc w:val="both"/>
        <w:rPr>
          <w:rFonts w:ascii="Arial" w:hAnsi="Arial"/>
          <w:b/>
          <w:sz w:val="28"/>
        </w:rPr>
      </w:pPr>
    </w:p>
    <w:p w14:paraId="485C28F4" w14:textId="3D8CD297" w:rsidR="00F94290" w:rsidRDefault="00F94290">
      <w:pPr>
        <w:ind w:left="720" w:hanging="720"/>
        <w:jc w:val="both"/>
        <w:rPr>
          <w:rFonts w:ascii="Arial" w:hAnsi="Arial"/>
          <w:b/>
          <w:sz w:val="28"/>
        </w:rPr>
      </w:pPr>
      <w:r>
        <w:rPr>
          <w:rFonts w:ascii="Arial" w:hAnsi="Arial"/>
          <w:b/>
          <w:sz w:val="28"/>
        </w:rPr>
        <w:t>Te</w:t>
      </w:r>
      <w:r w:rsidR="00F12786">
        <w:rPr>
          <w:rFonts w:ascii="Arial" w:hAnsi="Arial"/>
          <w:b/>
          <w:sz w:val="28"/>
        </w:rPr>
        <w:t>aching responsibilities, 2006</w:t>
      </w:r>
      <w:r w:rsidR="000B1358">
        <w:rPr>
          <w:rFonts w:ascii="Arial" w:hAnsi="Arial"/>
          <w:b/>
          <w:sz w:val="28"/>
        </w:rPr>
        <w:t>-1</w:t>
      </w:r>
      <w:r w:rsidR="000C4964">
        <w:rPr>
          <w:rFonts w:ascii="Arial" w:hAnsi="Arial"/>
          <w:b/>
          <w:sz w:val="28"/>
        </w:rPr>
        <w:t>9</w:t>
      </w:r>
    </w:p>
    <w:p w14:paraId="129C0284" w14:textId="77777777" w:rsidR="00F94290" w:rsidRDefault="00F94290">
      <w:pPr>
        <w:jc w:val="both"/>
        <w:rPr>
          <w:rFonts w:ascii="Arial" w:hAnsi="Arial"/>
          <w:b/>
          <w:sz w:val="10"/>
        </w:rPr>
      </w:pPr>
    </w:p>
    <w:p w14:paraId="06194EAF" w14:textId="4B19E750" w:rsidR="00F94290" w:rsidRDefault="00F94290">
      <w:pPr>
        <w:ind w:left="720" w:hanging="720"/>
        <w:jc w:val="both"/>
        <w:rPr>
          <w:rFonts w:ascii="Arial" w:hAnsi="Arial"/>
          <w:sz w:val="20"/>
        </w:rPr>
      </w:pPr>
      <w:r>
        <w:rPr>
          <w:rFonts w:ascii="Arial" w:hAnsi="Arial"/>
          <w:sz w:val="20"/>
        </w:rPr>
        <w:t>Cell Biology of Cancer (Medical Science 683.01). Co-Lecturer</w:t>
      </w:r>
      <w:r w:rsidR="00F12786">
        <w:rPr>
          <w:rFonts w:ascii="Arial" w:hAnsi="Arial"/>
          <w:sz w:val="20"/>
        </w:rPr>
        <w:t xml:space="preserve"> 2006-10</w:t>
      </w:r>
    </w:p>
    <w:p w14:paraId="13EC430E" w14:textId="216C890E" w:rsidR="00F94290" w:rsidRPr="00FA5966" w:rsidRDefault="00F94290" w:rsidP="00F94290">
      <w:pPr>
        <w:ind w:left="720" w:hanging="720"/>
        <w:jc w:val="both"/>
        <w:rPr>
          <w:rFonts w:ascii="Arial" w:hAnsi="Arial"/>
          <w:sz w:val="20"/>
        </w:rPr>
      </w:pPr>
      <w:r>
        <w:rPr>
          <w:rFonts w:ascii="Arial" w:hAnsi="Arial"/>
          <w:sz w:val="20"/>
        </w:rPr>
        <w:t>Biochemistry &amp; Molecular Biology (Medical Science 721). Coordinator and Lecturer</w:t>
      </w:r>
      <w:r w:rsidR="00F12786">
        <w:rPr>
          <w:rFonts w:ascii="Arial" w:hAnsi="Arial"/>
          <w:sz w:val="20"/>
        </w:rPr>
        <w:t xml:space="preserve"> 2007-10</w:t>
      </w:r>
    </w:p>
    <w:p w14:paraId="69D51B64" w14:textId="4D4AC812" w:rsidR="00F94290" w:rsidRDefault="00F94290">
      <w:pPr>
        <w:ind w:left="720" w:hanging="720"/>
        <w:jc w:val="both"/>
        <w:rPr>
          <w:rFonts w:ascii="Arial" w:hAnsi="Arial"/>
          <w:sz w:val="20"/>
        </w:rPr>
      </w:pPr>
      <w:r>
        <w:rPr>
          <w:rFonts w:ascii="Arial" w:hAnsi="Arial"/>
          <w:sz w:val="20"/>
        </w:rPr>
        <w:t>Cancer Biology (CMMB 561). Co-Lecturer</w:t>
      </w:r>
      <w:r w:rsidR="00F12786">
        <w:rPr>
          <w:rFonts w:ascii="Arial" w:hAnsi="Arial"/>
          <w:sz w:val="20"/>
        </w:rPr>
        <w:t xml:space="preserve"> 1999-</w:t>
      </w:r>
      <w:r w:rsidR="00B37DF9">
        <w:rPr>
          <w:rFonts w:ascii="Arial" w:hAnsi="Arial"/>
          <w:sz w:val="20"/>
        </w:rPr>
        <w:t>2017</w:t>
      </w:r>
    </w:p>
    <w:p w14:paraId="2F88CB15" w14:textId="5719EE20" w:rsidR="00F94290" w:rsidRDefault="00F94290">
      <w:pPr>
        <w:ind w:left="720" w:hanging="720"/>
        <w:jc w:val="both"/>
        <w:rPr>
          <w:rFonts w:ascii="Arial" w:hAnsi="Arial"/>
          <w:sz w:val="20"/>
        </w:rPr>
      </w:pPr>
      <w:r>
        <w:rPr>
          <w:rFonts w:ascii="Arial" w:hAnsi="Arial"/>
          <w:sz w:val="20"/>
        </w:rPr>
        <w:t>Biomedical Technology</w:t>
      </w:r>
      <w:r w:rsidR="00867683">
        <w:rPr>
          <w:rFonts w:ascii="Arial" w:hAnsi="Arial"/>
          <w:sz w:val="20"/>
        </w:rPr>
        <w:t xml:space="preserve"> – Cellular, Molecular and Microbial Biology</w:t>
      </w:r>
      <w:r>
        <w:rPr>
          <w:rFonts w:ascii="Arial" w:hAnsi="Arial"/>
          <w:sz w:val="20"/>
        </w:rPr>
        <w:t xml:space="preserve"> (MDSC 674</w:t>
      </w:r>
      <w:r w:rsidR="00867683">
        <w:rPr>
          <w:rFonts w:ascii="Arial" w:hAnsi="Arial"/>
          <w:sz w:val="20"/>
        </w:rPr>
        <w:t>.02</w:t>
      </w:r>
      <w:r>
        <w:rPr>
          <w:rFonts w:ascii="Arial" w:hAnsi="Arial"/>
          <w:sz w:val="20"/>
        </w:rPr>
        <w:t>). Coordinator and Lecturer</w:t>
      </w:r>
      <w:r w:rsidR="00F12786">
        <w:rPr>
          <w:rFonts w:ascii="Arial" w:hAnsi="Arial"/>
          <w:sz w:val="20"/>
        </w:rPr>
        <w:t xml:space="preserve"> 2010-</w:t>
      </w:r>
      <w:r w:rsidR="00B37DF9">
        <w:rPr>
          <w:rFonts w:ascii="Arial" w:hAnsi="Arial"/>
          <w:sz w:val="20"/>
        </w:rPr>
        <w:t>19</w:t>
      </w:r>
    </w:p>
    <w:p w14:paraId="2DE3B2DB" w14:textId="36F7E4B5" w:rsidR="00867683" w:rsidRDefault="00867683">
      <w:pPr>
        <w:ind w:left="720" w:hanging="720"/>
        <w:jc w:val="both"/>
        <w:rPr>
          <w:rFonts w:ascii="Arial" w:hAnsi="Arial"/>
          <w:sz w:val="20"/>
        </w:rPr>
      </w:pPr>
      <w:r>
        <w:rPr>
          <w:rFonts w:ascii="Arial" w:hAnsi="Arial"/>
          <w:sz w:val="20"/>
        </w:rPr>
        <w:t>Biomedical Technology Projects (MDSC 678). Coordinator and Lecturer</w:t>
      </w:r>
      <w:r w:rsidR="00326DF5">
        <w:rPr>
          <w:rFonts w:ascii="Arial" w:hAnsi="Arial"/>
          <w:sz w:val="20"/>
        </w:rPr>
        <w:t xml:space="preserve"> 2012-18.</w:t>
      </w:r>
    </w:p>
    <w:p w14:paraId="13514750" w14:textId="0B3DD632" w:rsidR="00F23D18" w:rsidRDefault="00F23D18">
      <w:pPr>
        <w:ind w:left="720" w:hanging="720"/>
        <w:jc w:val="both"/>
        <w:rPr>
          <w:rFonts w:ascii="Arial" w:hAnsi="Arial"/>
          <w:sz w:val="20"/>
        </w:rPr>
      </w:pPr>
      <w:r>
        <w:rPr>
          <w:rFonts w:ascii="Arial" w:hAnsi="Arial"/>
          <w:sz w:val="20"/>
        </w:rPr>
        <w:t xml:space="preserve">Biomedical Technology Case </w:t>
      </w:r>
      <w:r w:rsidR="004E1C40">
        <w:rPr>
          <w:rFonts w:ascii="Arial" w:hAnsi="Arial"/>
          <w:sz w:val="20"/>
        </w:rPr>
        <w:t>Studies (MDSC 672). Coordinator and Lecturer</w:t>
      </w:r>
      <w:r w:rsidR="00326DF5">
        <w:rPr>
          <w:rFonts w:ascii="Arial" w:hAnsi="Arial"/>
          <w:sz w:val="20"/>
        </w:rPr>
        <w:t xml:space="preserve"> 2013-18.</w:t>
      </w:r>
    </w:p>
    <w:p w14:paraId="3029940B" w14:textId="77777777" w:rsidR="00F94290" w:rsidRDefault="00F94290">
      <w:pPr>
        <w:ind w:left="720" w:hanging="720"/>
        <w:jc w:val="both"/>
        <w:rPr>
          <w:rFonts w:ascii="Arial" w:hAnsi="Arial"/>
          <w:sz w:val="20"/>
        </w:rPr>
      </w:pPr>
    </w:p>
    <w:p w14:paraId="46212484" w14:textId="77777777" w:rsidR="00F94290" w:rsidRPr="00E91E13" w:rsidRDefault="00F94290">
      <w:pPr>
        <w:ind w:left="720" w:hanging="720"/>
        <w:jc w:val="both"/>
        <w:rPr>
          <w:rFonts w:ascii="Arial" w:hAnsi="Arial"/>
          <w:b/>
          <w:sz w:val="28"/>
        </w:rPr>
      </w:pPr>
      <w:r w:rsidRPr="00E91E13">
        <w:rPr>
          <w:rFonts w:ascii="Arial" w:hAnsi="Arial"/>
          <w:b/>
          <w:sz w:val="28"/>
        </w:rPr>
        <w:t>Major course development activities, 1984-present</w:t>
      </w:r>
    </w:p>
    <w:p w14:paraId="0082B07A" w14:textId="77777777" w:rsidR="00F94290" w:rsidRDefault="00F94290">
      <w:pPr>
        <w:ind w:left="720" w:hanging="720"/>
        <w:jc w:val="both"/>
        <w:rPr>
          <w:rFonts w:ascii="Arial" w:hAnsi="Arial"/>
          <w:sz w:val="20"/>
        </w:rPr>
      </w:pPr>
    </w:p>
    <w:p w14:paraId="30B8E79A" w14:textId="77777777" w:rsidR="00F94290" w:rsidRDefault="00F94290">
      <w:pPr>
        <w:ind w:left="720" w:hanging="720"/>
        <w:jc w:val="both"/>
        <w:rPr>
          <w:rFonts w:ascii="Arial" w:hAnsi="Arial"/>
          <w:sz w:val="20"/>
        </w:rPr>
      </w:pPr>
      <w:r>
        <w:rPr>
          <w:rFonts w:ascii="Arial" w:hAnsi="Arial"/>
          <w:sz w:val="20"/>
        </w:rPr>
        <w:t>Biology 301/331: Major restructuring and modernization of Intro to Cell and Molecular Biology in 1985; enrolment of 270-390 students; sole instructor from 1985-91.</w:t>
      </w:r>
    </w:p>
    <w:p w14:paraId="4099CA06" w14:textId="77777777" w:rsidR="00F94290" w:rsidRDefault="00F94290">
      <w:pPr>
        <w:ind w:left="720" w:hanging="720"/>
        <w:jc w:val="both"/>
        <w:rPr>
          <w:rFonts w:ascii="Arial" w:hAnsi="Arial"/>
          <w:sz w:val="20"/>
        </w:rPr>
      </w:pPr>
      <w:r>
        <w:rPr>
          <w:rFonts w:ascii="Arial" w:hAnsi="Arial"/>
          <w:sz w:val="20"/>
        </w:rPr>
        <w:t>Biology 519: Major restructuring and modernization of Advanced Cell and Molecular Biology in 1985; enrolment of 20-25 students; sole instructor from 1985-91</w:t>
      </w:r>
    </w:p>
    <w:p w14:paraId="66E82DAB" w14:textId="77777777" w:rsidR="00F94290" w:rsidRDefault="00F94290">
      <w:pPr>
        <w:ind w:left="720" w:hanging="720"/>
        <w:jc w:val="both"/>
        <w:rPr>
          <w:rFonts w:ascii="Arial" w:hAnsi="Arial"/>
          <w:sz w:val="20"/>
        </w:rPr>
      </w:pPr>
      <w:r>
        <w:rPr>
          <w:rFonts w:ascii="Arial" w:hAnsi="Arial"/>
          <w:sz w:val="20"/>
        </w:rPr>
        <w:t>Biology 708: Developed new course for entering graduate students in Approaches to Cell and Molecular Biology in 1989; enrolment of 5-8 students; Coordinator and Lecturer from 1989-91</w:t>
      </w:r>
    </w:p>
    <w:p w14:paraId="742CE76A" w14:textId="77777777" w:rsidR="00F94290" w:rsidRDefault="00F94290">
      <w:pPr>
        <w:ind w:left="720" w:hanging="720"/>
        <w:jc w:val="both"/>
        <w:rPr>
          <w:rFonts w:ascii="Arial" w:hAnsi="Arial"/>
          <w:sz w:val="20"/>
        </w:rPr>
      </w:pPr>
      <w:r>
        <w:rPr>
          <w:rFonts w:ascii="Arial" w:hAnsi="Arial"/>
          <w:sz w:val="20"/>
        </w:rPr>
        <w:t>Cell, Molecular and Microbial Biology 561: Developed new course for senior undergraduates in Cancer Biology in 1995; enrolment of 20-25 students; Lecturer and Coordinator from 1995-2000</w:t>
      </w:r>
    </w:p>
    <w:p w14:paraId="79B6B5BB" w14:textId="77777777" w:rsidR="00F94290" w:rsidRDefault="00F94290">
      <w:pPr>
        <w:ind w:left="720" w:hanging="720"/>
        <w:jc w:val="both"/>
        <w:rPr>
          <w:rFonts w:ascii="Arial" w:hAnsi="Arial"/>
          <w:sz w:val="20"/>
        </w:rPr>
      </w:pPr>
      <w:r>
        <w:rPr>
          <w:rFonts w:ascii="Arial" w:hAnsi="Arial"/>
          <w:sz w:val="20"/>
        </w:rPr>
        <w:t>Biochemistry &amp; Molecular Biology 721: Developed new course for entering graduate students in 2006; enrolment of 16; Lecturer and Coordinator from 2006-2010</w:t>
      </w:r>
    </w:p>
    <w:p w14:paraId="7166BA3F" w14:textId="77777777" w:rsidR="00F94290" w:rsidRDefault="00F94290">
      <w:pPr>
        <w:ind w:left="720" w:hanging="720"/>
        <w:jc w:val="both"/>
        <w:rPr>
          <w:rFonts w:ascii="Arial" w:hAnsi="Arial"/>
          <w:sz w:val="20"/>
        </w:rPr>
      </w:pPr>
      <w:r>
        <w:rPr>
          <w:rFonts w:ascii="Arial" w:hAnsi="Arial"/>
          <w:sz w:val="20"/>
        </w:rPr>
        <w:t>Biomedical Technology 674: Restructured a course for students in the MBT program, focused on microbial, cellular and molecular biology and immunology; major lecturer and coordinator from 2010-present.</w:t>
      </w:r>
    </w:p>
    <w:p w14:paraId="0D03F1B6" w14:textId="5F9AA33C" w:rsidR="0029526D" w:rsidRDefault="0029526D" w:rsidP="0029526D">
      <w:pPr>
        <w:ind w:left="720" w:hanging="720"/>
        <w:jc w:val="both"/>
        <w:rPr>
          <w:rFonts w:ascii="Arial" w:hAnsi="Arial"/>
          <w:sz w:val="20"/>
        </w:rPr>
      </w:pPr>
      <w:proofErr w:type="gramStart"/>
      <w:r>
        <w:rPr>
          <w:rFonts w:ascii="Arial" w:hAnsi="Arial"/>
          <w:sz w:val="20"/>
        </w:rPr>
        <w:t>Master in Biomedical Technology</w:t>
      </w:r>
      <w:proofErr w:type="gramEnd"/>
      <w:r>
        <w:rPr>
          <w:rFonts w:ascii="Arial" w:hAnsi="Arial"/>
          <w:sz w:val="20"/>
        </w:rPr>
        <w:t xml:space="preserve"> Graduate Program: Gradua</w:t>
      </w:r>
      <w:r w:rsidR="00326DF5">
        <w:rPr>
          <w:rFonts w:ascii="Arial" w:hAnsi="Arial"/>
          <w:sz w:val="20"/>
        </w:rPr>
        <w:t>te Program Director 2012-18</w:t>
      </w:r>
      <w:r>
        <w:rPr>
          <w:rFonts w:ascii="Arial" w:hAnsi="Arial"/>
          <w:sz w:val="20"/>
        </w:rPr>
        <w:t>. Restructuring business course offerings so that they are available in a modular format.</w:t>
      </w:r>
    </w:p>
    <w:p w14:paraId="4ABDFE0C" w14:textId="08A54A8B" w:rsidR="005418E6" w:rsidRDefault="005418E6" w:rsidP="00326DF5">
      <w:pPr>
        <w:jc w:val="both"/>
        <w:rPr>
          <w:rFonts w:ascii="Arial" w:hAnsi="Arial"/>
          <w:b/>
          <w:sz w:val="28"/>
        </w:rPr>
      </w:pPr>
    </w:p>
    <w:p w14:paraId="75C7F7CF" w14:textId="77777777" w:rsidR="005418E6" w:rsidRDefault="005418E6" w:rsidP="0029526D">
      <w:pPr>
        <w:ind w:left="720" w:hanging="720"/>
        <w:jc w:val="both"/>
        <w:rPr>
          <w:rFonts w:ascii="Arial" w:hAnsi="Arial"/>
          <w:b/>
          <w:sz w:val="28"/>
        </w:rPr>
      </w:pPr>
    </w:p>
    <w:p w14:paraId="137ABE28" w14:textId="77777777" w:rsidR="00F94290" w:rsidRPr="0029526D" w:rsidRDefault="00F94290" w:rsidP="0029526D">
      <w:pPr>
        <w:ind w:left="720" w:hanging="720"/>
        <w:jc w:val="both"/>
        <w:rPr>
          <w:rFonts w:ascii="Arial" w:hAnsi="Arial"/>
          <w:sz w:val="20"/>
        </w:rPr>
      </w:pPr>
      <w:r>
        <w:rPr>
          <w:rFonts w:ascii="Arial" w:hAnsi="Arial"/>
          <w:b/>
          <w:sz w:val="28"/>
        </w:rPr>
        <w:t>Students and fellows supervised</w:t>
      </w:r>
    </w:p>
    <w:p w14:paraId="66DDC50B" w14:textId="77777777" w:rsidR="00F94290" w:rsidRDefault="00F94290">
      <w:pPr>
        <w:ind w:left="720" w:hanging="720"/>
        <w:jc w:val="both"/>
        <w:rPr>
          <w:rFonts w:ascii="Arial" w:hAnsi="Arial"/>
          <w:sz w:val="20"/>
        </w:rPr>
      </w:pPr>
      <w:r>
        <w:rPr>
          <w:rFonts w:ascii="Arial" w:hAnsi="Arial"/>
          <w:b/>
          <w:sz w:val="20"/>
        </w:rPr>
        <w:t>Visiting Scientist:</w:t>
      </w:r>
      <w:r>
        <w:rPr>
          <w:rFonts w:ascii="Arial" w:hAnsi="Arial"/>
          <w:sz w:val="20"/>
        </w:rPr>
        <w:tab/>
        <w:t>Dr. S. Urbanski (1989)</w:t>
      </w:r>
    </w:p>
    <w:p w14:paraId="64DD1FE5" w14:textId="77777777" w:rsidR="00F94290" w:rsidRDefault="00F94290">
      <w:pPr>
        <w:ind w:left="720" w:hanging="720"/>
        <w:jc w:val="both"/>
        <w:rPr>
          <w:rFonts w:ascii="Arial" w:hAnsi="Arial"/>
          <w:b/>
          <w:sz w:val="20"/>
        </w:rPr>
      </w:pPr>
    </w:p>
    <w:p w14:paraId="121D796C" w14:textId="77777777" w:rsidR="00F94290" w:rsidRDefault="00F94290">
      <w:pPr>
        <w:ind w:left="720" w:hanging="720"/>
        <w:jc w:val="both"/>
        <w:rPr>
          <w:rFonts w:ascii="Arial" w:hAnsi="Arial"/>
          <w:sz w:val="20"/>
        </w:rPr>
      </w:pPr>
      <w:r>
        <w:rPr>
          <w:rFonts w:ascii="Arial" w:hAnsi="Arial"/>
          <w:b/>
          <w:sz w:val="20"/>
        </w:rPr>
        <w:t>Research Associate</w:t>
      </w:r>
      <w:r>
        <w:rPr>
          <w:rFonts w:ascii="Arial" w:hAnsi="Arial"/>
          <w:b/>
          <w:sz w:val="20"/>
        </w:rPr>
        <w:tab/>
      </w:r>
      <w:r>
        <w:rPr>
          <w:rFonts w:ascii="Arial" w:hAnsi="Arial"/>
          <w:sz w:val="20"/>
        </w:rPr>
        <w:t>Dr. A. W. Gibson (1993-1995)</w:t>
      </w:r>
    </w:p>
    <w:p w14:paraId="0FC7E6EC"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K.-Y. Lee (1997-1999)</w:t>
      </w:r>
    </w:p>
    <w:p w14:paraId="02F2B88A"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S.-L. Liu (1998-2009)</w:t>
      </w:r>
    </w:p>
    <w:p w14:paraId="349E4094"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Dr. Eva </w:t>
      </w:r>
      <w:proofErr w:type="spellStart"/>
      <w:r>
        <w:rPr>
          <w:rFonts w:ascii="Arial" w:hAnsi="Arial"/>
          <w:sz w:val="20"/>
        </w:rPr>
        <w:t>Ujack</w:t>
      </w:r>
      <w:proofErr w:type="spellEnd"/>
      <w:r>
        <w:rPr>
          <w:rFonts w:ascii="Arial" w:hAnsi="Arial"/>
          <w:sz w:val="20"/>
        </w:rPr>
        <w:t xml:space="preserve"> (2007)</w:t>
      </w:r>
    </w:p>
    <w:p w14:paraId="36203B52"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H. Wong (2007-2010)</w:t>
      </w:r>
    </w:p>
    <w:p w14:paraId="0D908332" w14:textId="77777777" w:rsidR="00F94290" w:rsidRDefault="00F94290">
      <w:pPr>
        <w:ind w:left="720" w:hanging="720"/>
        <w:jc w:val="both"/>
        <w:rPr>
          <w:rFonts w:ascii="Arial" w:hAnsi="Arial"/>
          <w:b/>
          <w:sz w:val="20"/>
        </w:rPr>
      </w:pPr>
    </w:p>
    <w:p w14:paraId="7C05D6CC" w14:textId="77777777" w:rsidR="00F94290" w:rsidRDefault="00F94290">
      <w:pPr>
        <w:ind w:left="720" w:hanging="720"/>
        <w:jc w:val="both"/>
        <w:rPr>
          <w:rFonts w:ascii="Arial" w:hAnsi="Arial"/>
          <w:sz w:val="20"/>
        </w:rPr>
      </w:pPr>
      <w:r>
        <w:rPr>
          <w:rFonts w:ascii="Arial" w:hAnsi="Arial"/>
          <w:b/>
          <w:sz w:val="20"/>
        </w:rPr>
        <w:t>Postdoctoral:</w:t>
      </w:r>
      <w:r>
        <w:rPr>
          <w:rFonts w:ascii="Arial" w:hAnsi="Arial"/>
          <w:b/>
          <w:sz w:val="20"/>
        </w:rPr>
        <w:tab/>
      </w:r>
      <w:r>
        <w:rPr>
          <w:rFonts w:ascii="Arial" w:hAnsi="Arial"/>
          <w:b/>
          <w:sz w:val="20"/>
        </w:rPr>
        <w:tab/>
      </w:r>
      <w:r>
        <w:rPr>
          <w:rFonts w:ascii="Arial" w:hAnsi="Arial"/>
          <w:sz w:val="20"/>
        </w:rPr>
        <w:t>Dr. S. B. Pai (1988 - 1992)</w:t>
      </w:r>
    </w:p>
    <w:p w14:paraId="070E54D0"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R. B. Pai (1988 - 1992)</w:t>
      </w:r>
    </w:p>
    <w:p w14:paraId="4BD8570D"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A. W. Gibson (1991 - 1993)</w:t>
      </w:r>
    </w:p>
    <w:p w14:paraId="45905CFF"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C. Helbing (1993 - 1998)</w:t>
      </w:r>
    </w:p>
    <w:p w14:paraId="4E4C8338" w14:textId="77777777" w:rsidR="00F94290" w:rsidRDefault="00F94290">
      <w:pPr>
        <w:ind w:left="720" w:hanging="720"/>
        <w:jc w:val="both"/>
        <w:rPr>
          <w:rFonts w:ascii="Arial" w:hAnsi="Arial"/>
          <w:sz w:val="20"/>
        </w:rPr>
      </w:pPr>
      <w:r>
        <w:rPr>
          <w:rFonts w:ascii="Arial" w:hAnsi="Arial"/>
          <w:sz w:val="20"/>
        </w:rPr>
        <w:lastRenderedPageBreak/>
        <w:tab/>
      </w:r>
      <w:r>
        <w:rPr>
          <w:rFonts w:ascii="Arial" w:hAnsi="Arial"/>
          <w:sz w:val="20"/>
        </w:rPr>
        <w:tab/>
      </w:r>
      <w:r>
        <w:rPr>
          <w:rFonts w:ascii="Arial" w:hAnsi="Arial"/>
          <w:sz w:val="20"/>
        </w:rPr>
        <w:tab/>
        <w:t>Dr. C. Wellington (1993 - 1996)</w:t>
      </w:r>
    </w:p>
    <w:p w14:paraId="6852DA5A"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K.-Y. Lee (1995 - 1997)</w:t>
      </w:r>
    </w:p>
    <w:p w14:paraId="4D8F94D2"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S.-L. Liu (1996 – 1998)</w:t>
      </w:r>
    </w:p>
    <w:p w14:paraId="184D2C3C"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C. Egan (2000-04)</w:t>
      </w:r>
    </w:p>
    <w:p w14:paraId="63A6BB82"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M. Kim (2005-07)</w:t>
      </w:r>
    </w:p>
    <w:p w14:paraId="0E744F88"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Y. Mori (2008-2010)</w:t>
      </w:r>
    </w:p>
    <w:p w14:paraId="1F1BDE10"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D.-S. Ki</w:t>
      </w:r>
      <w:r w:rsidR="0029526D">
        <w:rPr>
          <w:rFonts w:ascii="Arial" w:hAnsi="Arial"/>
          <w:sz w:val="20"/>
        </w:rPr>
        <w:t>m (2010-2012</w:t>
      </w:r>
      <w:r>
        <w:rPr>
          <w:rFonts w:ascii="Arial" w:hAnsi="Arial"/>
          <w:sz w:val="20"/>
        </w:rPr>
        <w:t>)</w:t>
      </w:r>
    </w:p>
    <w:p w14:paraId="0B22D47F" w14:textId="77777777" w:rsidR="00F94290" w:rsidRDefault="0029526D">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Dr. E. Kubota (2010-2012</w:t>
      </w:r>
      <w:r w:rsidR="00F94290">
        <w:rPr>
          <w:rFonts w:ascii="Arial" w:hAnsi="Arial"/>
          <w:sz w:val="20"/>
        </w:rPr>
        <w:t>)</w:t>
      </w:r>
    </w:p>
    <w:p w14:paraId="523EC6F4" w14:textId="77777777" w:rsidR="00F94290" w:rsidRDefault="00F94290">
      <w:pPr>
        <w:ind w:left="720" w:hanging="720"/>
        <w:jc w:val="both"/>
        <w:rPr>
          <w:rFonts w:ascii="Arial" w:hAnsi="Arial"/>
          <w:b/>
          <w:sz w:val="20"/>
        </w:rPr>
      </w:pPr>
    </w:p>
    <w:p w14:paraId="4D636F08" w14:textId="77777777" w:rsidR="00F94290" w:rsidRDefault="00F94290">
      <w:pPr>
        <w:ind w:left="720" w:hanging="720"/>
        <w:jc w:val="both"/>
        <w:rPr>
          <w:rFonts w:ascii="Arial" w:hAnsi="Arial"/>
          <w:sz w:val="20"/>
        </w:rPr>
      </w:pPr>
      <w:r>
        <w:rPr>
          <w:rFonts w:ascii="Arial" w:hAnsi="Arial"/>
          <w:b/>
          <w:sz w:val="20"/>
        </w:rPr>
        <w:t>PhD:</w:t>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J. </w:t>
      </w:r>
      <w:proofErr w:type="spellStart"/>
      <w:r>
        <w:rPr>
          <w:rFonts w:ascii="Arial" w:hAnsi="Arial"/>
          <w:sz w:val="20"/>
        </w:rPr>
        <w:t>Dulson</w:t>
      </w:r>
      <w:proofErr w:type="spellEnd"/>
      <w:r>
        <w:rPr>
          <w:rFonts w:ascii="Arial" w:hAnsi="Arial"/>
          <w:sz w:val="20"/>
        </w:rPr>
        <w:t xml:space="preserve"> (1988)</w:t>
      </w:r>
    </w:p>
    <w:p w14:paraId="7AA7716D"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B. </w:t>
      </w:r>
      <w:proofErr w:type="spellStart"/>
      <w:r>
        <w:rPr>
          <w:rFonts w:ascii="Arial" w:hAnsi="Arial"/>
          <w:sz w:val="20"/>
        </w:rPr>
        <w:t>Bahlsen</w:t>
      </w:r>
      <w:proofErr w:type="spellEnd"/>
      <w:r>
        <w:rPr>
          <w:rFonts w:ascii="Arial" w:hAnsi="Arial"/>
          <w:sz w:val="20"/>
        </w:rPr>
        <w:t xml:space="preserve"> (deceased)</w:t>
      </w:r>
    </w:p>
    <w:p w14:paraId="04B7558B"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S. Rempel (1990)</w:t>
      </w:r>
    </w:p>
    <w:p w14:paraId="08595B30"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H. Wong (1993)</w:t>
      </w:r>
    </w:p>
    <w:p w14:paraId="670C01EC"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G. Pinchbeck (1999)</w:t>
      </w:r>
    </w:p>
    <w:p w14:paraId="52B2B17F"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J.-M. Yu (1998-9 exchange student with Harbin Medical Univ.)</w:t>
      </w:r>
    </w:p>
    <w:p w14:paraId="2C502B28"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M. Kim (2000-05)</w:t>
      </w:r>
    </w:p>
    <w:p w14:paraId="1A946517" w14:textId="77777777" w:rsidR="004E754E" w:rsidRDefault="00734B65">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T. Bourhill (2015</w:t>
      </w:r>
      <w:r w:rsidR="004E754E">
        <w:rPr>
          <w:rFonts w:ascii="Arial" w:hAnsi="Arial"/>
          <w:sz w:val="20"/>
        </w:rPr>
        <w:t>-present)</w:t>
      </w:r>
    </w:p>
    <w:p w14:paraId="49F6E8BD" w14:textId="77777777" w:rsidR="00CF4EDE" w:rsidRDefault="00CF4EDE">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H. Lui (2016-17 exchange student with Harbin Medical Univ.)</w:t>
      </w:r>
    </w:p>
    <w:p w14:paraId="204B7C25" w14:textId="77777777" w:rsidR="00F94290" w:rsidRDefault="00F94290">
      <w:pPr>
        <w:ind w:left="720" w:hanging="720"/>
        <w:jc w:val="both"/>
        <w:rPr>
          <w:rFonts w:ascii="Arial" w:hAnsi="Arial"/>
          <w:sz w:val="20"/>
        </w:rPr>
      </w:pPr>
      <w:r>
        <w:rPr>
          <w:rFonts w:ascii="Arial" w:hAnsi="Arial"/>
          <w:sz w:val="20"/>
        </w:rPr>
        <w:t>Supervisory or external committee member for 39 students</w:t>
      </w:r>
    </w:p>
    <w:p w14:paraId="0AE656FC" w14:textId="77777777" w:rsidR="00F94290" w:rsidRDefault="00F94290">
      <w:pPr>
        <w:ind w:left="720" w:hanging="720"/>
        <w:jc w:val="both"/>
        <w:rPr>
          <w:rFonts w:ascii="Arial" w:hAnsi="Arial"/>
          <w:b/>
          <w:sz w:val="20"/>
        </w:rPr>
      </w:pPr>
    </w:p>
    <w:p w14:paraId="41A3B639" w14:textId="77777777" w:rsidR="00F94290" w:rsidRDefault="00F94290">
      <w:pPr>
        <w:ind w:left="720" w:hanging="720"/>
        <w:jc w:val="both"/>
        <w:rPr>
          <w:rFonts w:ascii="Arial" w:hAnsi="Arial"/>
          <w:sz w:val="20"/>
        </w:rPr>
      </w:pPr>
      <w:r>
        <w:rPr>
          <w:rFonts w:ascii="Arial" w:hAnsi="Arial"/>
          <w:b/>
          <w:sz w:val="20"/>
        </w:rPr>
        <w:t>MSc:</w:t>
      </w:r>
      <w:r>
        <w:rPr>
          <w:rFonts w:ascii="Arial" w:hAnsi="Arial"/>
          <w:sz w:val="20"/>
        </w:rPr>
        <w:tab/>
      </w:r>
      <w:r>
        <w:rPr>
          <w:rFonts w:ascii="Arial" w:hAnsi="Arial"/>
          <w:sz w:val="20"/>
        </w:rPr>
        <w:tab/>
      </w:r>
      <w:r>
        <w:rPr>
          <w:rFonts w:ascii="Arial" w:hAnsi="Arial"/>
          <w:sz w:val="20"/>
        </w:rPr>
        <w:tab/>
        <w:t>T. Cheng (1991)</w:t>
      </w:r>
    </w:p>
    <w:p w14:paraId="409276C8"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S. </w:t>
      </w:r>
      <w:proofErr w:type="spellStart"/>
      <w:r>
        <w:rPr>
          <w:rFonts w:ascii="Arial" w:hAnsi="Arial"/>
          <w:sz w:val="20"/>
        </w:rPr>
        <w:t>Dutler</w:t>
      </w:r>
      <w:proofErr w:type="spellEnd"/>
      <w:r>
        <w:rPr>
          <w:rFonts w:ascii="Arial" w:hAnsi="Arial"/>
          <w:sz w:val="20"/>
        </w:rPr>
        <w:t xml:space="preserve"> (1989)</w:t>
      </w:r>
    </w:p>
    <w:p w14:paraId="4DE3BAD6"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L. Lintott (1993)</w:t>
      </w:r>
    </w:p>
    <w:p w14:paraId="348377F6"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W. Xu (</w:t>
      </w:r>
      <w:proofErr w:type="gramStart"/>
      <w:r>
        <w:rPr>
          <w:rFonts w:ascii="Arial" w:hAnsi="Arial"/>
          <w:sz w:val="20"/>
        </w:rPr>
        <w:t>1994 )</w:t>
      </w:r>
      <w:proofErr w:type="gramEnd"/>
    </w:p>
    <w:p w14:paraId="329DF880" w14:textId="77777777" w:rsidR="00F94290" w:rsidRDefault="00F94290">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D. Kim (withdrawn)</w:t>
      </w:r>
    </w:p>
    <w:p w14:paraId="7153220F" w14:textId="77777777" w:rsidR="00F94290" w:rsidRDefault="0029526D">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A. </w:t>
      </w:r>
      <w:proofErr w:type="spellStart"/>
      <w:r>
        <w:rPr>
          <w:rFonts w:ascii="Arial" w:hAnsi="Arial"/>
          <w:sz w:val="20"/>
        </w:rPr>
        <w:t>Fratiloiu</w:t>
      </w:r>
      <w:proofErr w:type="spellEnd"/>
      <w:r>
        <w:rPr>
          <w:rFonts w:ascii="Arial" w:hAnsi="Arial"/>
          <w:sz w:val="20"/>
        </w:rPr>
        <w:t xml:space="preserve"> (2009-2012</w:t>
      </w:r>
      <w:r w:rsidR="00F94290">
        <w:rPr>
          <w:rFonts w:ascii="Arial" w:hAnsi="Arial"/>
          <w:sz w:val="20"/>
        </w:rPr>
        <w:t>)</w:t>
      </w:r>
    </w:p>
    <w:p w14:paraId="1D4E984E" w14:textId="77777777" w:rsidR="00F94290" w:rsidRDefault="004E754E">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M. Clarkson (2010-14</w:t>
      </w:r>
      <w:r w:rsidR="00F94290">
        <w:rPr>
          <w:rFonts w:ascii="Arial" w:hAnsi="Arial"/>
          <w:sz w:val="20"/>
        </w:rPr>
        <w:t>)</w:t>
      </w:r>
    </w:p>
    <w:p w14:paraId="6B35AFBE" w14:textId="77777777" w:rsidR="00CF4EDE" w:rsidRDefault="00CF4EDE">
      <w:pPr>
        <w:ind w:left="720" w:hanging="720"/>
        <w:jc w:val="both"/>
        <w:rPr>
          <w:rFonts w:ascii="Arial" w:hAnsi="Arial"/>
          <w:sz w:val="20"/>
        </w:rPr>
      </w:pPr>
      <w:r>
        <w:rPr>
          <w:rFonts w:ascii="Arial" w:hAnsi="Arial"/>
          <w:sz w:val="20"/>
        </w:rPr>
        <w:tab/>
      </w:r>
      <w:r>
        <w:rPr>
          <w:rFonts w:ascii="Arial" w:hAnsi="Arial"/>
          <w:sz w:val="20"/>
        </w:rPr>
        <w:tab/>
      </w:r>
      <w:r>
        <w:rPr>
          <w:rFonts w:ascii="Arial" w:hAnsi="Arial"/>
          <w:sz w:val="20"/>
        </w:rPr>
        <w:tab/>
        <w:t>SY Yin (2014-16 exchange student with Harbin Medical Univ.)</w:t>
      </w:r>
    </w:p>
    <w:p w14:paraId="05A3E9D6" w14:textId="77777777" w:rsidR="00F94290" w:rsidRDefault="00F94290">
      <w:pPr>
        <w:ind w:left="720" w:hanging="720"/>
        <w:jc w:val="both"/>
        <w:rPr>
          <w:rFonts w:ascii="Arial" w:hAnsi="Arial"/>
          <w:sz w:val="20"/>
        </w:rPr>
      </w:pPr>
      <w:r>
        <w:rPr>
          <w:rFonts w:ascii="Arial" w:hAnsi="Arial"/>
          <w:sz w:val="20"/>
        </w:rPr>
        <w:t>Supervisory or external committee member for 36 students</w:t>
      </w:r>
    </w:p>
    <w:p w14:paraId="6B6CE8B9" w14:textId="77777777" w:rsidR="009C6A16" w:rsidRDefault="009C6A16">
      <w:pPr>
        <w:ind w:left="720" w:hanging="720"/>
        <w:jc w:val="both"/>
        <w:rPr>
          <w:rFonts w:ascii="Arial" w:hAnsi="Arial"/>
          <w:sz w:val="20"/>
        </w:rPr>
      </w:pPr>
    </w:p>
    <w:p w14:paraId="4C28F3B2" w14:textId="253B0A4F" w:rsidR="009C6A16" w:rsidRPr="00192E12" w:rsidRDefault="00192E12">
      <w:pPr>
        <w:ind w:left="720" w:hanging="720"/>
        <w:jc w:val="both"/>
        <w:rPr>
          <w:rFonts w:ascii="Arial" w:hAnsi="Arial"/>
          <w:b/>
          <w:sz w:val="20"/>
        </w:rPr>
      </w:pPr>
      <w:r w:rsidRPr="00192E12">
        <w:rPr>
          <w:rFonts w:ascii="Arial" w:hAnsi="Arial"/>
          <w:b/>
          <w:sz w:val="20"/>
        </w:rPr>
        <w:t>Master in Biomedical Technology</w:t>
      </w:r>
      <w:r w:rsidR="008A1BF3">
        <w:rPr>
          <w:rFonts w:ascii="Arial" w:hAnsi="Arial"/>
          <w:b/>
          <w:sz w:val="20"/>
        </w:rPr>
        <w:t xml:space="preserve"> (MBT)</w:t>
      </w:r>
      <w:r w:rsidRPr="00192E12">
        <w:rPr>
          <w:rFonts w:ascii="Arial" w:hAnsi="Arial"/>
          <w:b/>
          <w:sz w:val="20"/>
        </w:rPr>
        <w:t xml:space="preserve"> Graduate Students supervised:</w:t>
      </w:r>
    </w:p>
    <w:p w14:paraId="1611F58C" w14:textId="420C6AB4" w:rsidR="00192E12" w:rsidRDefault="000661FB">
      <w:pPr>
        <w:ind w:left="720" w:hanging="720"/>
        <w:jc w:val="both"/>
        <w:rPr>
          <w:rFonts w:ascii="Arial" w:hAnsi="Arial"/>
          <w:sz w:val="20"/>
        </w:rPr>
      </w:pPr>
      <w:r>
        <w:rPr>
          <w:rFonts w:ascii="Arial" w:hAnsi="Arial"/>
          <w:sz w:val="20"/>
        </w:rPr>
        <w:t>2012-13</w:t>
      </w:r>
      <w:r w:rsidR="00192E12">
        <w:rPr>
          <w:rFonts w:ascii="Arial" w:hAnsi="Arial"/>
          <w:sz w:val="20"/>
        </w:rPr>
        <w:t xml:space="preserve"> - H Blumenthal, A Clapp, N </w:t>
      </w:r>
      <w:proofErr w:type="spellStart"/>
      <w:r w:rsidR="00192E12">
        <w:rPr>
          <w:rFonts w:ascii="Arial" w:hAnsi="Arial"/>
          <w:sz w:val="20"/>
        </w:rPr>
        <w:t>Dehar</w:t>
      </w:r>
      <w:proofErr w:type="spellEnd"/>
      <w:r w:rsidR="00192E12">
        <w:rPr>
          <w:rFonts w:ascii="Arial" w:hAnsi="Arial"/>
          <w:sz w:val="20"/>
        </w:rPr>
        <w:t xml:space="preserve">, E </w:t>
      </w:r>
      <w:proofErr w:type="spellStart"/>
      <w:r w:rsidR="00192E12">
        <w:rPr>
          <w:rFonts w:ascii="Arial" w:hAnsi="Arial"/>
          <w:sz w:val="20"/>
        </w:rPr>
        <w:t>Dickin</w:t>
      </w:r>
      <w:proofErr w:type="spellEnd"/>
      <w:r w:rsidR="00192E12">
        <w:rPr>
          <w:rFonts w:ascii="Arial" w:hAnsi="Arial"/>
          <w:sz w:val="20"/>
        </w:rPr>
        <w:t>, S El-</w:t>
      </w:r>
      <w:proofErr w:type="spellStart"/>
      <w:r w:rsidR="00192E12">
        <w:rPr>
          <w:rFonts w:ascii="Arial" w:hAnsi="Arial"/>
          <w:sz w:val="20"/>
        </w:rPr>
        <w:t>Shahat</w:t>
      </w:r>
      <w:proofErr w:type="spellEnd"/>
      <w:r w:rsidR="00192E12">
        <w:rPr>
          <w:rFonts w:ascii="Arial" w:hAnsi="Arial"/>
          <w:sz w:val="20"/>
        </w:rPr>
        <w:t xml:space="preserve">, M </w:t>
      </w:r>
      <w:proofErr w:type="spellStart"/>
      <w:r w:rsidR="00192E12">
        <w:rPr>
          <w:rFonts w:ascii="Arial" w:hAnsi="Arial"/>
          <w:sz w:val="20"/>
        </w:rPr>
        <w:t>Fadayomi</w:t>
      </w:r>
      <w:proofErr w:type="spellEnd"/>
      <w:r w:rsidR="00192E12">
        <w:rPr>
          <w:rFonts w:ascii="Arial" w:hAnsi="Arial"/>
          <w:sz w:val="20"/>
        </w:rPr>
        <w:t xml:space="preserve">, S </w:t>
      </w:r>
      <w:proofErr w:type="spellStart"/>
      <w:r w:rsidR="00192E12">
        <w:rPr>
          <w:rFonts w:ascii="Arial" w:hAnsi="Arial"/>
          <w:sz w:val="20"/>
        </w:rPr>
        <w:t>Giffin</w:t>
      </w:r>
      <w:proofErr w:type="spellEnd"/>
      <w:r w:rsidR="00192E12">
        <w:rPr>
          <w:rFonts w:ascii="Arial" w:hAnsi="Arial"/>
          <w:sz w:val="20"/>
        </w:rPr>
        <w:t xml:space="preserve">, A Mahal, M </w:t>
      </w:r>
      <w:proofErr w:type="spellStart"/>
      <w:r w:rsidR="00192E12">
        <w:rPr>
          <w:rFonts w:ascii="Arial" w:hAnsi="Arial"/>
          <w:sz w:val="20"/>
        </w:rPr>
        <w:t>Malhi</w:t>
      </w:r>
      <w:proofErr w:type="spellEnd"/>
      <w:r w:rsidR="00192E12">
        <w:rPr>
          <w:rFonts w:ascii="Arial" w:hAnsi="Arial"/>
          <w:sz w:val="20"/>
        </w:rPr>
        <w:t xml:space="preserve">, D Mo, Y Na, A </w:t>
      </w:r>
      <w:proofErr w:type="spellStart"/>
      <w:r w:rsidR="00192E12">
        <w:rPr>
          <w:rFonts w:ascii="Arial" w:hAnsi="Arial"/>
          <w:sz w:val="20"/>
        </w:rPr>
        <w:t>Nesterova</w:t>
      </w:r>
      <w:proofErr w:type="spellEnd"/>
      <w:r w:rsidR="00192E12">
        <w:rPr>
          <w:rFonts w:ascii="Arial" w:hAnsi="Arial"/>
          <w:sz w:val="20"/>
        </w:rPr>
        <w:t xml:space="preserve">, A Noel, W Ocampo, K Ogilvie, S Osman, J Patel, M </w:t>
      </w:r>
      <w:proofErr w:type="spellStart"/>
      <w:r w:rsidR="00192E12">
        <w:rPr>
          <w:rFonts w:ascii="Arial" w:hAnsi="Arial"/>
          <w:sz w:val="20"/>
        </w:rPr>
        <w:t>Rassam</w:t>
      </w:r>
      <w:proofErr w:type="spellEnd"/>
      <w:r w:rsidR="00192E12">
        <w:rPr>
          <w:rFonts w:ascii="Arial" w:hAnsi="Arial"/>
          <w:sz w:val="20"/>
        </w:rPr>
        <w:t>, D Rodrigo, W Sattar, A Shahed</w:t>
      </w:r>
    </w:p>
    <w:p w14:paraId="0ACAAD79" w14:textId="6DD14ECA" w:rsidR="00A656F0" w:rsidRDefault="00192E12">
      <w:pPr>
        <w:ind w:left="720" w:hanging="720"/>
        <w:jc w:val="both"/>
        <w:rPr>
          <w:rFonts w:ascii="Arial" w:hAnsi="Arial"/>
          <w:sz w:val="20"/>
        </w:rPr>
      </w:pPr>
      <w:r>
        <w:rPr>
          <w:rFonts w:ascii="Arial" w:hAnsi="Arial"/>
          <w:sz w:val="20"/>
        </w:rPr>
        <w:t>2</w:t>
      </w:r>
      <w:r w:rsidR="000661FB">
        <w:rPr>
          <w:rFonts w:ascii="Arial" w:hAnsi="Arial"/>
          <w:sz w:val="20"/>
        </w:rPr>
        <w:t>0</w:t>
      </w:r>
      <w:r>
        <w:rPr>
          <w:rFonts w:ascii="Arial" w:hAnsi="Arial"/>
          <w:sz w:val="20"/>
        </w:rPr>
        <w:t>13</w:t>
      </w:r>
      <w:r w:rsidR="000661FB">
        <w:rPr>
          <w:rFonts w:ascii="Arial" w:hAnsi="Arial"/>
          <w:sz w:val="20"/>
        </w:rPr>
        <w:t>-14</w:t>
      </w:r>
      <w:r>
        <w:rPr>
          <w:rFonts w:ascii="Arial" w:hAnsi="Arial"/>
          <w:sz w:val="20"/>
        </w:rPr>
        <w:t xml:space="preserve"> - H Bleeker, A Chiu, B Congdon, E Cusano, E de Haas, R El </w:t>
      </w:r>
      <w:proofErr w:type="spellStart"/>
      <w:r>
        <w:rPr>
          <w:rFonts w:ascii="Arial" w:hAnsi="Arial"/>
          <w:sz w:val="20"/>
        </w:rPr>
        <w:t>Borai</w:t>
      </w:r>
      <w:proofErr w:type="spellEnd"/>
      <w:r>
        <w:rPr>
          <w:rFonts w:ascii="Arial" w:hAnsi="Arial"/>
          <w:sz w:val="20"/>
        </w:rPr>
        <w:t xml:space="preserve">, A </w:t>
      </w:r>
      <w:proofErr w:type="spellStart"/>
      <w:r>
        <w:rPr>
          <w:rFonts w:ascii="Arial" w:hAnsi="Arial"/>
          <w:sz w:val="20"/>
        </w:rPr>
        <w:t>Hamour</w:t>
      </w:r>
      <w:proofErr w:type="spellEnd"/>
      <w:r>
        <w:rPr>
          <w:rFonts w:ascii="Arial" w:hAnsi="Arial"/>
          <w:sz w:val="20"/>
        </w:rPr>
        <w:t xml:space="preserve">, J Hu, L Kerr, J Lee, J May, T Ngo, K </w:t>
      </w:r>
      <w:proofErr w:type="spellStart"/>
      <w:r>
        <w:rPr>
          <w:rFonts w:ascii="Arial" w:hAnsi="Arial"/>
          <w:sz w:val="20"/>
        </w:rPr>
        <w:t>Pannu</w:t>
      </w:r>
      <w:proofErr w:type="spellEnd"/>
      <w:r>
        <w:rPr>
          <w:rFonts w:ascii="Arial" w:hAnsi="Arial"/>
          <w:sz w:val="20"/>
        </w:rPr>
        <w:t xml:space="preserve">, M Pelkey, S Qureshi, </w:t>
      </w:r>
      <w:r w:rsidR="00A656F0">
        <w:rPr>
          <w:rFonts w:ascii="Arial" w:hAnsi="Arial"/>
          <w:sz w:val="20"/>
        </w:rPr>
        <w:t xml:space="preserve">M Rajagopal, I </w:t>
      </w:r>
      <w:proofErr w:type="spellStart"/>
      <w:r w:rsidR="00A656F0">
        <w:rPr>
          <w:rFonts w:ascii="Arial" w:hAnsi="Arial"/>
          <w:sz w:val="20"/>
        </w:rPr>
        <w:t>Varathan</w:t>
      </w:r>
      <w:proofErr w:type="spellEnd"/>
      <w:r w:rsidR="00A656F0">
        <w:rPr>
          <w:rFonts w:ascii="Arial" w:hAnsi="Arial"/>
          <w:sz w:val="20"/>
        </w:rPr>
        <w:t>, D Williams, P Wu</w:t>
      </w:r>
    </w:p>
    <w:p w14:paraId="5E34A31F" w14:textId="0A3B7E6D" w:rsidR="008A1BF3" w:rsidRDefault="008A1BF3">
      <w:pPr>
        <w:ind w:left="720" w:hanging="720"/>
        <w:jc w:val="both"/>
        <w:rPr>
          <w:rFonts w:ascii="Arial" w:hAnsi="Arial"/>
          <w:sz w:val="20"/>
        </w:rPr>
      </w:pPr>
      <w:r>
        <w:rPr>
          <w:rFonts w:ascii="Arial" w:hAnsi="Arial"/>
          <w:sz w:val="20"/>
        </w:rPr>
        <w:t>2014-15 - A Amir</w:t>
      </w:r>
      <w:r w:rsidR="005A447D">
        <w:rPr>
          <w:rFonts w:ascii="Arial" w:hAnsi="Arial"/>
          <w:sz w:val="20"/>
        </w:rPr>
        <w:t xml:space="preserve"> Ali, A Khan, K Boughton, C</w:t>
      </w:r>
      <w:r>
        <w:rPr>
          <w:rFonts w:ascii="Arial" w:hAnsi="Arial"/>
          <w:sz w:val="20"/>
        </w:rPr>
        <w:t xml:space="preserve"> </w:t>
      </w:r>
      <w:proofErr w:type="spellStart"/>
      <w:r>
        <w:rPr>
          <w:rFonts w:ascii="Arial" w:hAnsi="Arial"/>
          <w:sz w:val="20"/>
        </w:rPr>
        <w:t>Buffel</w:t>
      </w:r>
      <w:proofErr w:type="spellEnd"/>
      <w:r>
        <w:rPr>
          <w:rFonts w:ascii="Arial" w:hAnsi="Arial"/>
          <w:sz w:val="20"/>
        </w:rPr>
        <w:t xml:space="preserve">, A Cheung, H </w:t>
      </w:r>
      <w:proofErr w:type="spellStart"/>
      <w:r>
        <w:rPr>
          <w:rFonts w:ascii="Arial" w:hAnsi="Arial"/>
          <w:sz w:val="20"/>
        </w:rPr>
        <w:t>Ghuttora</w:t>
      </w:r>
      <w:proofErr w:type="spellEnd"/>
      <w:r>
        <w:rPr>
          <w:rFonts w:ascii="Arial" w:hAnsi="Arial"/>
          <w:sz w:val="20"/>
        </w:rPr>
        <w:t xml:space="preserve">, P </w:t>
      </w:r>
      <w:proofErr w:type="spellStart"/>
      <w:r>
        <w:rPr>
          <w:rFonts w:ascii="Arial" w:hAnsi="Arial"/>
          <w:sz w:val="20"/>
        </w:rPr>
        <w:t>Hemakumara</w:t>
      </w:r>
      <w:proofErr w:type="spellEnd"/>
      <w:r>
        <w:rPr>
          <w:rFonts w:ascii="Arial" w:hAnsi="Arial"/>
          <w:sz w:val="20"/>
        </w:rPr>
        <w:t xml:space="preserve">, N Kerrigan, G </w:t>
      </w:r>
      <w:proofErr w:type="spellStart"/>
      <w:r>
        <w:rPr>
          <w:rFonts w:ascii="Arial" w:hAnsi="Arial"/>
          <w:sz w:val="20"/>
        </w:rPr>
        <w:t>Lalli</w:t>
      </w:r>
      <w:proofErr w:type="spellEnd"/>
      <w:r>
        <w:rPr>
          <w:rFonts w:ascii="Arial" w:hAnsi="Arial"/>
          <w:sz w:val="20"/>
        </w:rPr>
        <w:t xml:space="preserve">, H </w:t>
      </w:r>
      <w:proofErr w:type="spellStart"/>
      <w:r>
        <w:rPr>
          <w:rFonts w:ascii="Arial" w:hAnsi="Arial"/>
          <w:sz w:val="20"/>
        </w:rPr>
        <w:t>Luu</w:t>
      </w:r>
      <w:proofErr w:type="spellEnd"/>
      <w:r>
        <w:rPr>
          <w:rFonts w:ascii="Arial" w:hAnsi="Arial"/>
          <w:sz w:val="20"/>
        </w:rPr>
        <w:t xml:space="preserve">, A </w:t>
      </w:r>
      <w:proofErr w:type="spellStart"/>
      <w:r>
        <w:rPr>
          <w:rFonts w:ascii="Arial" w:hAnsi="Arial"/>
          <w:sz w:val="20"/>
        </w:rPr>
        <w:t>Mititelu</w:t>
      </w:r>
      <w:proofErr w:type="spellEnd"/>
      <w:r>
        <w:rPr>
          <w:rFonts w:ascii="Arial" w:hAnsi="Arial"/>
          <w:sz w:val="20"/>
        </w:rPr>
        <w:t xml:space="preserve">, K Parker, P Patel, S </w:t>
      </w:r>
      <w:proofErr w:type="spellStart"/>
      <w:r>
        <w:rPr>
          <w:rFonts w:ascii="Arial" w:hAnsi="Arial"/>
          <w:sz w:val="20"/>
        </w:rPr>
        <w:t>Pattr</w:t>
      </w:r>
      <w:proofErr w:type="spellEnd"/>
      <w:r>
        <w:rPr>
          <w:rFonts w:ascii="Arial" w:hAnsi="Arial"/>
          <w:sz w:val="20"/>
        </w:rPr>
        <w:t xml:space="preserve">, J Paul, J </w:t>
      </w:r>
      <w:proofErr w:type="spellStart"/>
      <w:r>
        <w:rPr>
          <w:rFonts w:ascii="Arial" w:hAnsi="Arial"/>
          <w:sz w:val="20"/>
        </w:rPr>
        <w:t>Randev</w:t>
      </w:r>
      <w:proofErr w:type="spellEnd"/>
      <w:r>
        <w:rPr>
          <w:rFonts w:ascii="Arial" w:hAnsi="Arial"/>
          <w:sz w:val="20"/>
        </w:rPr>
        <w:t xml:space="preserve">, M Sethi, R Sharma, M </w:t>
      </w:r>
      <w:proofErr w:type="spellStart"/>
      <w:r>
        <w:rPr>
          <w:rFonts w:ascii="Arial" w:hAnsi="Arial"/>
          <w:sz w:val="20"/>
        </w:rPr>
        <w:t>Siarkowski</w:t>
      </w:r>
      <w:proofErr w:type="spellEnd"/>
      <w:r>
        <w:rPr>
          <w:rFonts w:ascii="Arial" w:hAnsi="Arial"/>
          <w:sz w:val="20"/>
        </w:rPr>
        <w:t>, S Sudan</w:t>
      </w:r>
    </w:p>
    <w:p w14:paraId="2462B26E" w14:textId="07A636D9" w:rsidR="008A1BF3" w:rsidRDefault="008A1BF3">
      <w:pPr>
        <w:ind w:left="720" w:hanging="720"/>
        <w:jc w:val="both"/>
        <w:rPr>
          <w:rFonts w:ascii="Arial" w:hAnsi="Arial"/>
          <w:sz w:val="20"/>
        </w:rPr>
      </w:pPr>
      <w:r>
        <w:rPr>
          <w:rFonts w:ascii="Arial" w:hAnsi="Arial"/>
          <w:sz w:val="20"/>
        </w:rPr>
        <w:t xml:space="preserve">2015-16 - J Alas, M Ali, C Chalifoux, S </w:t>
      </w:r>
      <w:proofErr w:type="spellStart"/>
      <w:r>
        <w:rPr>
          <w:rFonts w:ascii="Arial" w:hAnsi="Arial"/>
          <w:sz w:val="20"/>
        </w:rPr>
        <w:t>Dhalla</w:t>
      </w:r>
      <w:proofErr w:type="spellEnd"/>
      <w:r>
        <w:rPr>
          <w:rFonts w:ascii="Arial" w:hAnsi="Arial"/>
          <w:sz w:val="20"/>
        </w:rPr>
        <w:t xml:space="preserve">, A Donnelly, C </w:t>
      </w:r>
      <w:proofErr w:type="spellStart"/>
      <w:r>
        <w:rPr>
          <w:rFonts w:ascii="Arial" w:hAnsi="Arial"/>
          <w:sz w:val="20"/>
        </w:rPr>
        <w:t>Eom</w:t>
      </w:r>
      <w:proofErr w:type="spellEnd"/>
      <w:r>
        <w:rPr>
          <w:rFonts w:ascii="Arial" w:hAnsi="Arial"/>
          <w:sz w:val="20"/>
        </w:rPr>
        <w:t xml:space="preserve">, T </w:t>
      </w:r>
      <w:proofErr w:type="spellStart"/>
      <w:r>
        <w:rPr>
          <w:rFonts w:ascii="Arial" w:hAnsi="Arial"/>
          <w:sz w:val="20"/>
        </w:rPr>
        <w:t>Grenier</w:t>
      </w:r>
      <w:proofErr w:type="spellEnd"/>
      <w:r>
        <w:rPr>
          <w:rFonts w:ascii="Arial" w:hAnsi="Arial"/>
          <w:sz w:val="20"/>
        </w:rPr>
        <w:t xml:space="preserve">, A </w:t>
      </w:r>
      <w:proofErr w:type="spellStart"/>
      <w:r>
        <w:rPr>
          <w:rFonts w:ascii="Arial" w:hAnsi="Arial"/>
          <w:sz w:val="20"/>
        </w:rPr>
        <w:t>Jetha</w:t>
      </w:r>
      <w:proofErr w:type="spellEnd"/>
      <w:r>
        <w:rPr>
          <w:rFonts w:ascii="Arial" w:hAnsi="Arial"/>
          <w:sz w:val="20"/>
        </w:rPr>
        <w:t xml:space="preserve">, D Koo, A </w:t>
      </w:r>
      <w:proofErr w:type="spellStart"/>
      <w:r>
        <w:rPr>
          <w:rFonts w:ascii="Arial" w:hAnsi="Arial"/>
          <w:sz w:val="20"/>
        </w:rPr>
        <w:t>Ludwar</w:t>
      </w:r>
      <w:proofErr w:type="spellEnd"/>
      <w:r>
        <w:rPr>
          <w:rFonts w:ascii="Arial" w:hAnsi="Arial"/>
          <w:sz w:val="20"/>
        </w:rPr>
        <w:t xml:space="preserve">, H Malik, B Nguyen, A </w:t>
      </w:r>
      <w:proofErr w:type="spellStart"/>
      <w:r>
        <w:rPr>
          <w:rFonts w:ascii="Arial" w:hAnsi="Arial"/>
          <w:sz w:val="20"/>
        </w:rPr>
        <w:t>Nwigwe</w:t>
      </w:r>
      <w:proofErr w:type="spellEnd"/>
      <w:r>
        <w:rPr>
          <w:rFonts w:ascii="Arial" w:hAnsi="Arial"/>
          <w:sz w:val="20"/>
        </w:rPr>
        <w:t xml:space="preserve">, C Rogers, K Singh, F </w:t>
      </w:r>
      <w:proofErr w:type="spellStart"/>
      <w:r>
        <w:rPr>
          <w:rFonts w:ascii="Arial" w:hAnsi="Arial"/>
          <w:sz w:val="20"/>
        </w:rPr>
        <w:t>Visram</w:t>
      </w:r>
      <w:proofErr w:type="spellEnd"/>
      <w:r>
        <w:rPr>
          <w:rFonts w:ascii="Arial" w:hAnsi="Arial"/>
          <w:sz w:val="20"/>
        </w:rPr>
        <w:t>, I Yasmeen</w:t>
      </w:r>
    </w:p>
    <w:p w14:paraId="5831C02C" w14:textId="4829791B" w:rsidR="008A1BF3" w:rsidRDefault="008A1BF3">
      <w:pPr>
        <w:ind w:left="720" w:hanging="720"/>
        <w:jc w:val="both"/>
        <w:rPr>
          <w:rFonts w:ascii="Arial" w:hAnsi="Arial"/>
          <w:sz w:val="20"/>
        </w:rPr>
      </w:pPr>
      <w:r>
        <w:rPr>
          <w:rFonts w:ascii="Arial" w:hAnsi="Arial"/>
          <w:sz w:val="20"/>
        </w:rPr>
        <w:t xml:space="preserve">2016-17 - R Adhikari, A </w:t>
      </w:r>
      <w:proofErr w:type="spellStart"/>
      <w:r>
        <w:rPr>
          <w:rFonts w:ascii="Arial" w:hAnsi="Arial"/>
          <w:sz w:val="20"/>
        </w:rPr>
        <w:t>Beruar</w:t>
      </w:r>
      <w:proofErr w:type="spellEnd"/>
      <w:r>
        <w:rPr>
          <w:rFonts w:ascii="Arial" w:hAnsi="Arial"/>
          <w:sz w:val="20"/>
        </w:rPr>
        <w:t xml:space="preserve">, C Chiu, N Gee, J Gill, V Goetz, R </w:t>
      </w:r>
      <w:proofErr w:type="spellStart"/>
      <w:r>
        <w:rPr>
          <w:rFonts w:ascii="Arial" w:hAnsi="Arial"/>
          <w:sz w:val="20"/>
        </w:rPr>
        <w:t>Khadour</w:t>
      </w:r>
      <w:proofErr w:type="spellEnd"/>
      <w:r>
        <w:rPr>
          <w:rFonts w:ascii="Arial" w:hAnsi="Arial"/>
          <w:sz w:val="20"/>
        </w:rPr>
        <w:t xml:space="preserve">, N Lamont, A Mitchell, V Moore, G Naicker, K Nieves, M Saunders, T Skara, R </w:t>
      </w:r>
      <w:proofErr w:type="spellStart"/>
      <w:r>
        <w:rPr>
          <w:rFonts w:ascii="Arial" w:hAnsi="Arial"/>
          <w:sz w:val="20"/>
        </w:rPr>
        <w:t>Swansburg</w:t>
      </w:r>
      <w:proofErr w:type="spellEnd"/>
      <w:r>
        <w:rPr>
          <w:rFonts w:ascii="Arial" w:hAnsi="Arial"/>
          <w:sz w:val="20"/>
        </w:rPr>
        <w:t xml:space="preserve">, R </w:t>
      </w:r>
      <w:proofErr w:type="spellStart"/>
      <w:r>
        <w:rPr>
          <w:rFonts w:ascii="Arial" w:hAnsi="Arial"/>
          <w:sz w:val="20"/>
        </w:rPr>
        <w:t>Vafaei</w:t>
      </w:r>
      <w:proofErr w:type="spellEnd"/>
    </w:p>
    <w:p w14:paraId="7A17ED00" w14:textId="5B44AF04" w:rsidR="00326DF5" w:rsidRDefault="00326DF5">
      <w:pPr>
        <w:ind w:left="720" w:hanging="720"/>
        <w:jc w:val="both"/>
        <w:rPr>
          <w:rFonts w:ascii="Arial" w:hAnsi="Arial"/>
          <w:sz w:val="20"/>
        </w:rPr>
      </w:pPr>
      <w:r>
        <w:rPr>
          <w:rFonts w:ascii="Arial" w:hAnsi="Arial"/>
          <w:sz w:val="20"/>
        </w:rPr>
        <w:t xml:space="preserve">2017-18 </w:t>
      </w:r>
      <w:r w:rsidR="00E770BE">
        <w:rPr>
          <w:rFonts w:ascii="Arial" w:hAnsi="Arial"/>
          <w:sz w:val="20"/>
        </w:rPr>
        <w:t>–</w:t>
      </w:r>
      <w:r>
        <w:rPr>
          <w:rFonts w:ascii="Arial" w:hAnsi="Arial"/>
          <w:sz w:val="20"/>
        </w:rPr>
        <w:t xml:space="preserve"> </w:t>
      </w:r>
      <w:r w:rsidR="00E770BE">
        <w:rPr>
          <w:rFonts w:ascii="Arial" w:hAnsi="Arial"/>
          <w:sz w:val="20"/>
        </w:rPr>
        <w:t xml:space="preserve">C Chan, R Chang, R Chen, T </w:t>
      </w:r>
      <w:proofErr w:type="spellStart"/>
      <w:r w:rsidR="00E770BE">
        <w:rPr>
          <w:rFonts w:ascii="Arial" w:hAnsi="Arial"/>
          <w:sz w:val="20"/>
        </w:rPr>
        <w:t>Chudiak</w:t>
      </w:r>
      <w:proofErr w:type="spellEnd"/>
      <w:r w:rsidR="00E770BE">
        <w:rPr>
          <w:rFonts w:ascii="Arial" w:hAnsi="Arial"/>
          <w:sz w:val="20"/>
        </w:rPr>
        <w:t xml:space="preserve">, A Collins, G Hashemi, B Hofmann, A </w:t>
      </w:r>
      <w:proofErr w:type="spellStart"/>
      <w:r w:rsidR="00E770BE">
        <w:rPr>
          <w:rFonts w:ascii="Arial" w:hAnsi="Arial"/>
          <w:sz w:val="20"/>
        </w:rPr>
        <w:t>Iadarola</w:t>
      </w:r>
      <w:proofErr w:type="spellEnd"/>
      <w:r w:rsidR="00E770BE">
        <w:rPr>
          <w:rFonts w:ascii="Arial" w:hAnsi="Arial"/>
          <w:sz w:val="20"/>
        </w:rPr>
        <w:t xml:space="preserve">, N Kaur, D Kelly, R Klopp, I </w:t>
      </w:r>
      <w:proofErr w:type="spellStart"/>
      <w:r w:rsidR="00E770BE">
        <w:rPr>
          <w:rFonts w:ascii="Arial" w:hAnsi="Arial"/>
          <w:sz w:val="20"/>
        </w:rPr>
        <w:t>McKibbin</w:t>
      </w:r>
      <w:proofErr w:type="spellEnd"/>
      <w:r w:rsidR="00E770BE">
        <w:rPr>
          <w:rFonts w:ascii="Arial" w:hAnsi="Arial"/>
          <w:sz w:val="20"/>
        </w:rPr>
        <w:t xml:space="preserve">, O </w:t>
      </w:r>
      <w:proofErr w:type="spellStart"/>
      <w:r w:rsidR="00E770BE">
        <w:rPr>
          <w:rFonts w:ascii="Arial" w:hAnsi="Arial"/>
          <w:sz w:val="20"/>
        </w:rPr>
        <w:t>Mushisha</w:t>
      </w:r>
      <w:proofErr w:type="spellEnd"/>
      <w:r w:rsidR="00E770BE">
        <w:rPr>
          <w:rFonts w:ascii="Arial" w:hAnsi="Arial"/>
          <w:sz w:val="20"/>
        </w:rPr>
        <w:t>, B Newton, L Whalen-Browne, C Yang</w:t>
      </w:r>
    </w:p>
    <w:p w14:paraId="7C4E7A19" w14:textId="77777777" w:rsidR="00F94290" w:rsidRDefault="00F94290">
      <w:pPr>
        <w:ind w:left="720" w:hanging="720"/>
        <w:jc w:val="both"/>
        <w:rPr>
          <w:rFonts w:ascii="Arial" w:hAnsi="Arial"/>
          <w:b/>
          <w:sz w:val="20"/>
        </w:rPr>
      </w:pPr>
    </w:p>
    <w:p w14:paraId="69AF1C99" w14:textId="77777777" w:rsidR="00F94290" w:rsidRPr="00573D33" w:rsidRDefault="00F94290">
      <w:pPr>
        <w:ind w:left="720" w:hanging="720"/>
        <w:jc w:val="both"/>
        <w:rPr>
          <w:rFonts w:ascii="Arial" w:hAnsi="Arial"/>
          <w:sz w:val="20"/>
        </w:rPr>
      </w:pPr>
      <w:r>
        <w:rPr>
          <w:rFonts w:ascii="Arial" w:hAnsi="Arial"/>
          <w:b/>
          <w:sz w:val="20"/>
        </w:rPr>
        <w:t>UG:</w:t>
      </w:r>
      <w:r>
        <w:rPr>
          <w:rFonts w:ascii="Arial" w:hAnsi="Arial"/>
          <w:b/>
          <w:sz w:val="20"/>
        </w:rPr>
        <w:tab/>
      </w:r>
      <w:r>
        <w:rPr>
          <w:rFonts w:ascii="Arial" w:hAnsi="Arial"/>
          <w:sz w:val="20"/>
        </w:rPr>
        <w:t xml:space="preserve">S. Moore, C. Dunn, B. Tompkins, B. Bamber, L. </w:t>
      </w:r>
      <w:proofErr w:type="spellStart"/>
      <w:r>
        <w:rPr>
          <w:rFonts w:ascii="Arial" w:hAnsi="Arial"/>
          <w:sz w:val="20"/>
        </w:rPr>
        <w:t>Ruo</w:t>
      </w:r>
      <w:proofErr w:type="spellEnd"/>
      <w:r>
        <w:rPr>
          <w:rFonts w:ascii="Arial" w:hAnsi="Arial"/>
          <w:sz w:val="20"/>
        </w:rPr>
        <w:t xml:space="preserve">, E. Purnell, E. Parr, J. Tucker, C. Newman, P. </w:t>
      </w:r>
      <w:proofErr w:type="spellStart"/>
      <w:r>
        <w:rPr>
          <w:rFonts w:ascii="Arial" w:hAnsi="Arial"/>
          <w:sz w:val="20"/>
        </w:rPr>
        <w:t>Donais</w:t>
      </w:r>
      <w:proofErr w:type="spellEnd"/>
      <w:r>
        <w:rPr>
          <w:rFonts w:ascii="Arial" w:hAnsi="Arial"/>
          <w:sz w:val="20"/>
        </w:rPr>
        <w:t xml:space="preserve">, M. </w:t>
      </w:r>
      <w:proofErr w:type="spellStart"/>
      <w:r>
        <w:rPr>
          <w:rFonts w:ascii="Arial" w:hAnsi="Arial"/>
          <w:sz w:val="20"/>
        </w:rPr>
        <w:t>Enarson</w:t>
      </w:r>
      <w:proofErr w:type="spellEnd"/>
      <w:r>
        <w:rPr>
          <w:rFonts w:ascii="Arial" w:hAnsi="Arial"/>
          <w:sz w:val="20"/>
        </w:rPr>
        <w:t xml:space="preserve">, V. Sims, D. Doll, M. </w:t>
      </w:r>
      <w:proofErr w:type="spellStart"/>
      <w:r>
        <w:rPr>
          <w:rFonts w:ascii="Arial" w:hAnsi="Arial"/>
          <w:sz w:val="20"/>
        </w:rPr>
        <w:t>Gogela-Spehar</w:t>
      </w:r>
      <w:proofErr w:type="spellEnd"/>
      <w:r>
        <w:rPr>
          <w:rFonts w:ascii="Arial" w:hAnsi="Arial"/>
          <w:sz w:val="20"/>
        </w:rPr>
        <w:t xml:space="preserve">, A. Petrie, J. Prudhomme, L. </w:t>
      </w:r>
      <w:proofErr w:type="spellStart"/>
      <w:r>
        <w:rPr>
          <w:rFonts w:ascii="Arial" w:hAnsi="Arial"/>
          <w:sz w:val="20"/>
        </w:rPr>
        <w:t>Daisley</w:t>
      </w:r>
      <w:proofErr w:type="spellEnd"/>
      <w:r>
        <w:rPr>
          <w:rFonts w:ascii="Arial" w:hAnsi="Arial"/>
          <w:sz w:val="20"/>
        </w:rPr>
        <w:t>, A. McManus, H. Singh</w:t>
      </w:r>
      <w:r w:rsidR="00746FA2">
        <w:rPr>
          <w:rFonts w:ascii="Arial" w:hAnsi="Arial"/>
          <w:sz w:val="20"/>
        </w:rPr>
        <w:t xml:space="preserve">; G. </w:t>
      </w:r>
      <w:proofErr w:type="spellStart"/>
      <w:r w:rsidR="00746FA2">
        <w:rPr>
          <w:rFonts w:ascii="Arial" w:hAnsi="Arial"/>
          <w:sz w:val="20"/>
        </w:rPr>
        <w:t>Narendran</w:t>
      </w:r>
      <w:proofErr w:type="spellEnd"/>
    </w:p>
    <w:p w14:paraId="7DE8FBCF" w14:textId="77777777" w:rsidR="00F94290" w:rsidRDefault="00F94290">
      <w:pPr>
        <w:ind w:left="720" w:hanging="720"/>
        <w:jc w:val="both"/>
        <w:rPr>
          <w:rFonts w:ascii="Arial" w:hAnsi="Arial"/>
          <w:b/>
          <w:sz w:val="28"/>
        </w:rPr>
      </w:pPr>
    </w:p>
    <w:p w14:paraId="6E11396B" w14:textId="77777777" w:rsidR="00F94290" w:rsidRDefault="00F94290">
      <w:pPr>
        <w:ind w:left="720" w:hanging="720"/>
        <w:jc w:val="both"/>
        <w:rPr>
          <w:rFonts w:ascii="Arial" w:hAnsi="Arial"/>
          <w:b/>
          <w:sz w:val="28"/>
        </w:rPr>
      </w:pPr>
      <w:r>
        <w:rPr>
          <w:rFonts w:ascii="Arial" w:hAnsi="Arial"/>
          <w:b/>
          <w:sz w:val="28"/>
        </w:rPr>
        <w:t>Major Administrative Responsibilities</w:t>
      </w:r>
    </w:p>
    <w:p w14:paraId="25D4BC94" w14:textId="77777777" w:rsidR="00F94290" w:rsidRDefault="00F94290">
      <w:pPr>
        <w:ind w:left="720" w:hanging="720"/>
        <w:jc w:val="both"/>
        <w:rPr>
          <w:rFonts w:ascii="Arial" w:hAnsi="Arial"/>
          <w:b/>
          <w:sz w:val="10"/>
        </w:rPr>
      </w:pPr>
    </w:p>
    <w:p w14:paraId="6D53333C" w14:textId="77777777" w:rsidR="00F94290" w:rsidRDefault="00F94290">
      <w:pPr>
        <w:ind w:left="720" w:hanging="720"/>
        <w:jc w:val="both"/>
        <w:rPr>
          <w:rFonts w:ascii="Arial" w:hAnsi="Arial"/>
          <w:b/>
        </w:rPr>
      </w:pPr>
      <w:r>
        <w:rPr>
          <w:rFonts w:ascii="Arial" w:hAnsi="Arial"/>
          <w:b/>
        </w:rPr>
        <w:t>Departmental</w:t>
      </w:r>
    </w:p>
    <w:p w14:paraId="2BE16ADA" w14:textId="77777777" w:rsidR="00F94290" w:rsidRDefault="00F94290">
      <w:pPr>
        <w:ind w:left="720" w:hanging="720"/>
        <w:jc w:val="both"/>
        <w:rPr>
          <w:rFonts w:ascii="Arial" w:hAnsi="Arial"/>
          <w:b/>
          <w:sz w:val="20"/>
        </w:rPr>
      </w:pPr>
      <w:r>
        <w:rPr>
          <w:rFonts w:ascii="Arial" w:hAnsi="Arial"/>
          <w:sz w:val="20"/>
        </w:rPr>
        <w:t>Biological Sciences Seminar Committee chairman, 1987-91</w:t>
      </w:r>
    </w:p>
    <w:p w14:paraId="01CCEFF6" w14:textId="77777777" w:rsidR="00F94290" w:rsidRDefault="00F94290">
      <w:pPr>
        <w:ind w:left="720" w:hanging="720"/>
        <w:jc w:val="both"/>
        <w:rPr>
          <w:rFonts w:ascii="Arial" w:hAnsi="Arial"/>
          <w:sz w:val="20"/>
        </w:rPr>
      </w:pPr>
      <w:r>
        <w:rPr>
          <w:rFonts w:ascii="Arial" w:hAnsi="Arial"/>
          <w:sz w:val="20"/>
        </w:rPr>
        <w:t>Biological Sciences Radiation Safety Officer, 1986-91</w:t>
      </w:r>
    </w:p>
    <w:p w14:paraId="2E1E5DC6" w14:textId="77777777" w:rsidR="00F94290" w:rsidRDefault="00F94290">
      <w:pPr>
        <w:ind w:left="720" w:hanging="720"/>
        <w:jc w:val="both"/>
        <w:rPr>
          <w:rFonts w:ascii="Arial" w:hAnsi="Arial"/>
          <w:sz w:val="20"/>
        </w:rPr>
      </w:pPr>
      <w:r>
        <w:rPr>
          <w:rFonts w:ascii="Arial" w:hAnsi="Arial"/>
          <w:sz w:val="20"/>
        </w:rPr>
        <w:lastRenderedPageBreak/>
        <w:t>Biological Sciences Safety Committee member, 1989-91</w:t>
      </w:r>
    </w:p>
    <w:p w14:paraId="5E00519E" w14:textId="77777777" w:rsidR="00F94290" w:rsidRDefault="00F94290">
      <w:pPr>
        <w:ind w:left="720" w:hanging="720"/>
        <w:jc w:val="both"/>
        <w:rPr>
          <w:rFonts w:ascii="Arial" w:hAnsi="Arial"/>
          <w:sz w:val="20"/>
        </w:rPr>
      </w:pPr>
      <w:r>
        <w:rPr>
          <w:rFonts w:ascii="Arial" w:hAnsi="Arial"/>
          <w:sz w:val="20"/>
        </w:rPr>
        <w:t>Biological Sciences Biotechnology Committee member, 1989-91</w:t>
      </w:r>
    </w:p>
    <w:p w14:paraId="4D47FF54" w14:textId="77777777" w:rsidR="00F94290" w:rsidRDefault="00F94290">
      <w:pPr>
        <w:ind w:left="720" w:hanging="720"/>
        <w:jc w:val="both"/>
        <w:rPr>
          <w:rFonts w:ascii="Arial" w:hAnsi="Arial"/>
          <w:sz w:val="20"/>
        </w:rPr>
      </w:pPr>
      <w:r>
        <w:rPr>
          <w:rFonts w:ascii="Arial" w:hAnsi="Arial"/>
          <w:sz w:val="20"/>
        </w:rPr>
        <w:t>Biological Sciences Core Curriculum Review Committee member, 1990-91</w:t>
      </w:r>
    </w:p>
    <w:p w14:paraId="5E1B06B1" w14:textId="77777777" w:rsidR="00F94290" w:rsidRDefault="00F94290">
      <w:pPr>
        <w:ind w:left="720" w:hanging="720"/>
        <w:jc w:val="both"/>
        <w:rPr>
          <w:rFonts w:ascii="Arial" w:hAnsi="Arial"/>
          <w:sz w:val="20"/>
        </w:rPr>
      </w:pPr>
      <w:r>
        <w:rPr>
          <w:rFonts w:ascii="Arial" w:hAnsi="Arial"/>
          <w:sz w:val="20"/>
        </w:rPr>
        <w:t>Biological Sciences Microcomputer Committee member, 1990-91</w:t>
      </w:r>
    </w:p>
    <w:p w14:paraId="4DDC9196" w14:textId="77777777" w:rsidR="00F94290" w:rsidRDefault="00F94290">
      <w:pPr>
        <w:ind w:left="720" w:hanging="720"/>
        <w:jc w:val="both"/>
        <w:rPr>
          <w:rFonts w:ascii="Arial" w:hAnsi="Arial"/>
          <w:sz w:val="20"/>
        </w:rPr>
      </w:pPr>
      <w:r>
        <w:rPr>
          <w:rFonts w:ascii="Arial" w:hAnsi="Arial"/>
          <w:sz w:val="20"/>
        </w:rPr>
        <w:t>Medical Biochemistry Graduate Education Committee, 1996 – 97</w:t>
      </w:r>
    </w:p>
    <w:p w14:paraId="21CA06CE" w14:textId="77777777" w:rsidR="00F94290" w:rsidRDefault="00F94290">
      <w:pPr>
        <w:ind w:left="720" w:hanging="720"/>
        <w:jc w:val="both"/>
        <w:rPr>
          <w:rFonts w:ascii="Arial" w:hAnsi="Arial"/>
          <w:sz w:val="20"/>
        </w:rPr>
      </w:pPr>
      <w:r>
        <w:rPr>
          <w:rFonts w:ascii="Arial" w:hAnsi="Arial"/>
          <w:sz w:val="20"/>
        </w:rPr>
        <w:t>Biochemistry and Molecular Biology Graduate</w:t>
      </w:r>
      <w:r w:rsidR="00D53584">
        <w:rPr>
          <w:rFonts w:ascii="Arial" w:hAnsi="Arial"/>
          <w:sz w:val="20"/>
        </w:rPr>
        <w:t xml:space="preserve"> Education Committee, 2005-2012</w:t>
      </w:r>
    </w:p>
    <w:p w14:paraId="5E73C21C" w14:textId="77777777" w:rsidR="00F94290" w:rsidRDefault="00F94290">
      <w:pPr>
        <w:ind w:left="720" w:hanging="720"/>
        <w:jc w:val="both"/>
        <w:rPr>
          <w:rFonts w:ascii="Arial" w:hAnsi="Arial"/>
          <w:sz w:val="20"/>
        </w:rPr>
      </w:pPr>
      <w:r>
        <w:rPr>
          <w:rFonts w:ascii="Arial" w:hAnsi="Arial"/>
          <w:sz w:val="20"/>
        </w:rPr>
        <w:t>Biochemistry and Molecular Biology Seminar Series and Annual Retreat, Chair, 2009-2010</w:t>
      </w:r>
    </w:p>
    <w:p w14:paraId="19EA8BA2" w14:textId="77777777" w:rsidR="00F94290" w:rsidRDefault="00F94290">
      <w:pPr>
        <w:ind w:left="720" w:hanging="720"/>
        <w:jc w:val="both"/>
        <w:rPr>
          <w:rFonts w:ascii="Arial" w:hAnsi="Arial"/>
          <w:sz w:val="20"/>
        </w:rPr>
      </w:pPr>
      <w:r>
        <w:rPr>
          <w:rFonts w:ascii="Arial" w:hAnsi="Arial"/>
          <w:sz w:val="20"/>
        </w:rPr>
        <w:t>Biochemistry and Molecular Biology Executive Committee, 2011-present</w:t>
      </w:r>
    </w:p>
    <w:p w14:paraId="55FB8910" w14:textId="77777777" w:rsidR="00F94290" w:rsidRDefault="00F94290">
      <w:pPr>
        <w:ind w:left="720" w:hanging="720"/>
        <w:jc w:val="both"/>
        <w:rPr>
          <w:rFonts w:ascii="Arial" w:hAnsi="Arial"/>
          <w:sz w:val="20"/>
        </w:rPr>
      </w:pPr>
      <w:r>
        <w:rPr>
          <w:rFonts w:ascii="Arial" w:hAnsi="Arial"/>
          <w:sz w:val="20"/>
        </w:rPr>
        <w:t>Departmental Representative, U Calgary F</w:t>
      </w:r>
      <w:r w:rsidR="00D53584">
        <w:rPr>
          <w:rFonts w:ascii="Arial" w:hAnsi="Arial"/>
          <w:sz w:val="20"/>
        </w:rPr>
        <w:t>aculty Association, 2011-2013</w:t>
      </w:r>
    </w:p>
    <w:p w14:paraId="2DC60208" w14:textId="77777777" w:rsidR="00F94290" w:rsidRDefault="00F94290">
      <w:pPr>
        <w:ind w:left="720" w:hanging="720"/>
        <w:jc w:val="both"/>
        <w:rPr>
          <w:rFonts w:ascii="Arial" w:hAnsi="Arial"/>
          <w:b/>
          <w:sz w:val="20"/>
        </w:rPr>
      </w:pPr>
    </w:p>
    <w:p w14:paraId="2048B0DE" w14:textId="77777777" w:rsidR="00F94290" w:rsidRDefault="00F94290">
      <w:pPr>
        <w:pStyle w:val="Heading2"/>
      </w:pPr>
      <w:r>
        <w:t>Tom Baker Cancer Centre</w:t>
      </w:r>
    </w:p>
    <w:p w14:paraId="1FB604D3" w14:textId="77777777" w:rsidR="00F94290" w:rsidRDefault="00F94290">
      <w:pPr>
        <w:ind w:left="720" w:hanging="720"/>
        <w:jc w:val="both"/>
        <w:rPr>
          <w:rFonts w:ascii="Arial" w:hAnsi="Arial"/>
          <w:sz w:val="20"/>
        </w:rPr>
      </w:pPr>
      <w:r>
        <w:rPr>
          <w:rFonts w:ascii="Arial" w:hAnsi="Arial"/>
          <w:sz w:val="20"/>
        </w:rPr>
        <w:t>Member, Facilities Committee, 1991-2001</w:t>
      </w:r>
    </w:p>
    <w:p w14:paraId="24E3D3C4" w14:textId="77777777" w:rsidR="00F94290" w:rsidRDefault="00F94290">
      <w:pPr>
        <w:ind w:left="720" w:hanging="720"/>
        <w:jc w:val="both"/>
        <w:rPr>
          <w:rFonts w:ascii="Arial" w:hAnsi="Arial"/>
          <w:sz w:val="20"/>
        </w:rPr>
      </w:pPr>
      <w:r>
        <w:rPr>
          <w:rFonts w:ascii="Arial" w:hAnsi="Arial"/>
          <w:sz w:val="20"/>
        </w:rPr>
        <w:t>Chair, Research Sub-Committee, 1991-2001</w:t>
      </w:r>
    </w:p>
    <w:p w14:paraId="533FDA1F" w14:textId="77777777" w:rsidR="00F94290" w:rsidRDefault="00F94290">
      <w:pPr>
        <w:ind w:left="720" w:hanging="720"/>
        <w:jc w:val="both"/>
        <w:rPr>
          <w:rFonts w:ascii="Arial" w:hAnsi="Arial"/>
          <w:sz w:val="20"/>
        </w:rPr>
      </w:pPr>
      <w:r>
        <w:rPr>
          <w:rFonts w:ascii="Arial" w:hAnsi="Arial"/>
          <w:sz w:val="20"/>
        </w:rPr>
        <w:t>Member, Policy, Planning and Priorities Committee, 1991-1996</w:t>
      </w:r>
    </w:p>
    <w:p w14:paraId="539FC1E2" w14:textId="77777777" w:rsidR="00F94290" w:rsidRDefault="00F94290">
      <w:pPr>
        <w:ind w:left="720" w:hanging="720"/>
        <w:jc w:val="both"/>
        <w:rPr>
          <w:rFonts w:ascii="Arial" w:hAnsi="Arial"/>
          <w:sz w:val="20"/>
        </w:rPr>
      </w:pPr>
      <w:r>
        <w:rPr>
          <w:rFonts w:ascii="Arial" w:hAnsi="Arial"/>
          <w:sz w:val="20"/>
        </w:rPr>
        <w:t>Member, Education Committee, 1992-2000</w:t>
      </w:r>
    </w:p>
    <w:p w14:paraId="32DDE726" w14:textId="77777777" w:rsidR="00F94290" w:rsidRDefault="00F94290">
      <w:pPr>
        <w:ind w:left="720" w:hanging="720"/>
        <w:jc w:val="both"/>
        <w:rPr>
          <w:rFonts w:ascii="Arial" w:hAnsi="Arial"/>
          <w:sz w:val="20"/>
        </w:rPr>
      </w:pPr>
      <w:r>
        <w:rPr>
          <w:rFonts w:ascii="Arial" w:hAnsi="Arial"/>
          <w:sz w:val="20"/>
        </w:rPr>
        <w:t xml:space="preserve">Member, </w:t>
      </w:r>
      <w:proofErr w:type="spellStart"/>
      <w:r>
        <w:rPr>
          <w:rFonts w:ascii="Arial" w:hAnsi="Arial"/>
          <w:sz w:val="20"/>
        </w:rPr>
        <w:t>Urooncology</w:t>
      </w:r>
      <w:proofErr w:type="spellEnd"/>
      <w:r>
        <w:rPr>
          <w:rFonts w:ascii="Arial" w:hAnsi="Arial"/>
          <w:sz w:val="20"/>
        </w:rPr>
        <w:t xml:space="preserve"> Research Interest Group, 1992-94</w:t>
      </w:r>
    </w:p>
    <w:p w14:paraId="05F973CD" w14:textId="77777777" w:rsidR="00F94290" w:rsidRDefault="00F94290">
      <w:pPr>
        <w:ind w:left="720" w:hanging="720"/>
        <w:jc w:val="both"/>
        <w:rPr>
          <w:rFonts w:ascii="Arial" w:hAnsi="Arial"/>
          <w:sz w:val="20"/>
        </w:rPr>
      </w:pPr>
      <w:r>
        <w:rPr>
          <w:rFonts w:ascii="Arial" w:hAnsi="Arial"/>
          <w:sz w:val="20"/>
        </w:rPr>
        <w:t>Member, Neuro-oncology Research Interest Group, 1994-2001</w:t>
      </w:r>
    </w:p>
    <w:p w14:paraId="4DDC2E87" w14:textId="77777777" w:rsidR="00F94290" w:rsidRDefault="00F94290">
      <w:pPr>
        <w:ind w:left="720" w:hanging="720"/>
        <w:jc w:val="both"/>
        <w:rPr>
          <w:rFonts w:ascii="Arial" w:hAnsi="Arial"/>
          <w:sz w:val="20"/>
        </w:rPr>
      </w:pPr>
      <w:r>
        <w:rPr>
          <w:rFonts w:ascii="Arial" w:hAnsi="Arial"/>
          <w:sz w:val="20"/>
        </w:rPr>
        <w:t>Member, Information Systems Steering Committee, 1991-1999</w:t>
      </w:r>
    </w:p>
    <w:p w14:paraId="12F1CD95" w14:textId="77777777" w:rsidR="00F94290" w:rsidRDefault="00F94290">
      <w:pPr>
        <w:ind w:left="720" w:hanging="720"/>
        <w:jc w:val="both"/>
        <w:rPr>
          <w:rFonts w:ascii="Arial" w:hAnsi="Arial"/>
          <w:sz w:val="20"/>
        </w:rPr>
      </w:pPr>
      <w:r>
        <w:rPr>
          <w:rFonts w:ascii="Arial" w:hAnsi="Arial"/>
          <w:sz w:val="20"/>
        </w:rPr>
        <w:t>Member, Oncology Research Day Program Committee, 1994-2001</w:t>
      </w:r>
    </w:p>
    <w:p w14:paraId="61688D1E" w14:textId="77777777" w:rsidR="00F94290" w:rsidRDefault="00F94290">
      <w:pPr>
        <w:ind w:left="720" w:hanging="720"/>
        <w:jc w:val="both"/>
        <w:rPr>
          <w:rFonts w:ascii="Arial" w:hAnsi="Arial"/>
          <w:sz w:val="20"/>
        </w:rPr>
      </w:pPr>
      <w:r>
        <w:rPr>
          <w:rFonts w:ascii="Arial" w:hAnsi="Arial"/>
          <w:sz w:val="20"/>
        </w:rPr>
        <w:t>Member, Operations Committee, 1998-2000</w:t>
      </w:r>
    </w:p>
    <w:p w14:paraId="02FA9663" w14:textId="77777777" w:rsidR="00F94290" w:rsidRDefault="00F94290">
      <w:pPr>
        <w:ind w:left="720" w:hanging="720"/>
        <w:jc w:val="both"/>
        <w:rPr>
          <w:rFonts w:ascii="Arial" w:hAnsi="Arial"/>
          <w:sz w:val="20"/>
        </w:rPr>
      </w:pPr>
      <w:r>
        <w:rPr>
          <w:rFonts w:ascii="Arial" w:hAnsi="Arial"/>
          <w:sz w:val="20"/>
        </w:rPr>
        <w:t>Member, Budget Committee, 1998-2000</w:t>
      </w:r>
    </w:p>
    <w:p w14:paraId="62680950" w14:textId="77777777" w:rsidR="00F94290" w:rsidRDefault="00F94290">
      <w:pPr>
        <w:ind w:left="720" w:hanging="720"/>
        <w:jc w:val="both"/>
        <w:rPr>
          <w:rFonts w:ascii="Arial" w:hAnsi="Arial"/>
          <w:sz w:val="20"/>
        </w:rPr>
      </w:pPr>
      <w:r>
        <w:rPr>
          <w:rFonts w:ascii="Arial" w:hAnsi="Arial"/>
          <w:sz w:val="20"/>
        </w:rPr>
        <w:t>Associate Director (Research), 1991-2001</w:t>
      </w:r>
    </w:p>
    <w:p w14:paraId="4C3A287E" w14:textId="77777777" w:rsidR="00F94290" w:rsidRDefault="00F94290">
      <w:pPr>
        <w:ind w:left="720" w:hanging="720"/>
        <w:jc w:val="both"/>
        <w:rPr>
          <w:rFonts w:ascii="Arial" w:hAnsi="Arial"/>
          <w:sz w:val="20"/>
        </w:rPr>
      </w:pPr>
      <w:r>
        <w:rPr>
          <w:rFonts w:ascii="Arial" w:hAnsi="Arial"/>
          <w:sz w:val="20"/>
        </w:rPr>
        <w:t>Chair, SACRI Committee on Resea</w:t>
      </w:r>
      <w:r w:rsidR="00746FA2">
        <w:rPr>
          <w:rFonts w:ascii="Arial" w:hAnsi="Arial"/>
          <w:sz w:val="20"/>
        </w:rPr>
        <w:t>rch and Mentorship, 2006-2012</w:t>
      </w:r>
    </w:p>
    <w:p w14:paraId="6E303FDD" w14:textId="77777777" w:rsidR="00F94290" w:rsidRDefault="00F94290">
      <w:pPr>
        <w:ind w:left="720" w:hanging="720"/>
        <w:jc w:val="both"/>
        <w:rPr>
          <w:rFonts w:ascii="Arial" w:hAnsi="Arial"/>
          <w:sz w:val="20"/>
        </w:rPr>
      </w:pPr>
      <w:r>
        <w:rPr>
          <w:rFonts w:ascii="Arial" w:hAnsi="Arial"/>
          <w:sz w:val="20"/>
        </w:rPr>
        <w:t>Member, SACRI E</w:t>
      </w:r>
      <w:r w:rsidR="00367CEC">
        <w:rPr>
          <w:rFonts w:ascii="Arial" w:hAnsi="Arial"/>
          <w:sz w:val="20"/>
        </w:rPr>
        <w:t>xecutive Committee, 2006-2012</w:t>
      </w:r>
    </w:p>
    <w:p w14:paraId="4C0EF62C" w14:textId="77777777" w:rsidR="00F94290" w:rsidRDefault="00F94290">
      <w:pPr>
        <w:ind w:left="720" w:hanging="720"/>
        <w:jc w:val="both"/>
        <w:rPr>
          <w:rFonts w:ascii="Arial" w:hAnsi="Arial"/>
          <w:sz w:val="20"/>
        </w:rPr>
      </w:pPr>
      <w:r>
        <w:rPr>
          <w:rFonts w:ascii="Arial" w:hAnsi="Arial"/>
          <w:sz w:val="20"/>
        </w:rPr>
        <w:t>Member, Lung Tumor Research Group, 2008-present</w:t>
      </w:r>
    </w:p>
    <w:p w14:paraId="7506DD9B" w14:textId="77777777" w:rsidR="00F94290" w:rsidRDefault="00867683">
      <w:pPr>
        <w:ind w:left="720" w:hanging="720"/>
        <w:jc w:val="both"/>
        <w:rPr>
          <w:rFonts w:ascii="Arial" w:hAnsi="Arial"/>
          <w:sz w:val="20"/>
        </w:rPr>
      </w:pPr>
      <w:r>
        <w:rPr>
          <w:rFonts w:ascii="Arial" w:hAnsi="Arial"/>
          <w:sz w:val="20"/>
        </w:rPr>
        <w:t>Chair, ACF</w:t>
      </w:r>
      <w:r w:rsidR="00F94290">
        <w:rPr>
          <w:rFonts w:ascii="Arial" w:hAnsi="Arial"/>
          <w:sz w:val="20"/>
        </w:rPr>
        <w:t xml:space="preserve"> Cancer Conference Organizing Committee, 2011-12</w:t>
      </w:r>
    </w:p>
    <w:p w14:paraId="23708B88" w14:textId="77777777" w:rsidR="00F94290" w:rsidRDefault="00F94290">
      <w:pPr>
        <w:ind w:left="720" w:hanging="720"/>
        <w:jc w:val="both"/>
        <w:rPr>
          <w:rFonts w:ascii="Arial" w:hAnsi="Arial"/>
          <w:b/>
          <w:sz w:val="20"/>
        </w:rPr>
      </w:pPr>
    </w:p>
    <w:p w14:paraId="2FA59C93" w14:textId="77777777" w:rsidR="00F94290" w:rsidRDefault="00F94290">
      <w:pPr>
        <w:ind w:left="720" w:hanging="720"/>
        <w:jc w:val="both"/>
        <w:rPr>
          <w:rFonts w:ascii="Arial" w:hAnsi="Arial"/>
          <w:sz w:val="20"/>
        </w:rPr>
      </w:pPr>
      <w:r>
        <w:rPr>
          <w:rFonts w:ascii="Arial" w:hAnsi="Arial"/>
          <w:b/>
        </w:rPr>
        <w:t>Faculty or University</w:t>
      </w:r>
    </w:p>
    <w:p w14:paraId="7F7487C5" w14:textId="77777777" w:rsidR="00F94290" w:rsidRDefault="00F94290">
      <w:pPr>
        <w:ind w:left="720" w:hanging="720"/>
        <w:jc w:val="both"/>
        <w:rPr>
          <w:rFonts w:ascii="Arial" w:hAnsi="Arial"/>
          <w:sz w:val="20"/>
        </w:rPr>
      </w:pPr>
      <w:r>
        <w:rPr>
          <w:rFonts w:ascii="Arial" w:hAnsi="Arial"/>
          <w:sz w:val="20"/>
        </w:rPr>
        <w:t>Faculty of Science representative on the Physical Education Faculty Council, 1988-91</w:t>
      </w:r>
    </w:p>
    <w:p w14:paraId="34897EA3" w14:textId="77777777" w:rsidR="00F94290" w:rsidRDefault="00F94290">
      <w:pPr>
        <w:ind w:left="720" w:hanging="720"/>
        <w:jc w:val="both"/>
        <w:rPr>
          <w:rFonts w:ascii="Arial" w:hAnsi="Arial"/>
          <w:sz w:val="20"/>
        </w:rPr>
      </w:pPr>
      <w:r>
        <w:rPr>
          <w:rFonts w:ascii="Arial" w:hAnsi="Arial"/>
          <w:sz w:val="20"/>
        </w:rPr>
        <w:t>Member, Dean’s Recruitment Priorities Committee, Faculty of Medicine, 1991 - 1996</w:t>
      </w:r>
    </w:p>
    <w:p w14:paraId="19CC069D" w14:textId="77777777" w:rsidR="00F94290" w:rsidRDefault="00F94290">
      <w:pPr>
        <w:ind w:left="720" w:hanging="720"/>
        <w:jc w:val="both"/>
        <w:rPr>
          <w:rFonts w:ascii="Arial" w:hAnsi="Arial"/>
          <w:sz w:val="20"/>
        </w:rPr>
      </w:pPr>
      <w:r>
        <w:rPr>
          <w:rFonts w:ascii="Arial" w:hAnsi="Arial"/>
          <w:sz w:val="20"/>
        </w:rPr>
        <w:t>Chair, Cancer Biology Research Group, Faculty of Medicine, 1991 - 1997</w:t>
      </w:r>
    </w:p>
    <w:p w14:paraId="43266EE1" w14:textId="77777777" w:rsidR="00F94290" w:rsidRDefault="00F94290">
      <w:pPr>
        <w:ind w:left="720" w:hanging="720"/>
        <w:jc w:val="both"/>
        <w:rPr>
          <w:rFonts w:ascii="Arial" w:hAnsi="Arial"/>
          <w:sz w:val="20"/>
        </w:rPr>
      </w:pPr>
      <w:r>
        <w:rPr>
          <w:rFonts w:ascii="Arial" w:hAnsi="Arial"/>
          <w:sz w:val="20"/>
        </w:rPr>
        <w:t>Member, Faculty of Medicine Educational Outreach Committee, 1993 - 1996</w:t>
      </w:r>
    </w:p>
    <w:p w14:paraId="34789045" w14:textId="77777777" w:rsidR="00F94290" w:rsidRDefault="00F94290">
      <w:pPr>
        <w:ind w:left="720" w:hanging="720"/>
        <w:jc w:val="both"/>
        <w:rPr>
          <w:rFonts w:ascii="Arial" w:hAnsi="Arial"/>
          <w:sz w:val="20"/>
        </w:rPr>
      </w:pPr>
      <w:r>
        <w:rPr>
          <w:rFonts w:ascii="Arial" w:hAnsi="Arial"/>
          <w:sz w:val="20"/>
        </w:rPr>
        <w:t>Member, Graduate Awards Committee, Faculty of Graduate Studies, 1993-95</w:t>
      </w:r>
    </w:p>
    <w:p w14:paraId="10437B70" w14:textId="77777777" w:rsidR="00F94290" w:rsidRDefault="00F94290">
      <w:pPr>
        <w:ind w:left="720" w:hanging="720"/>
        <w:jc w:val="both"/>
        <w:rPr>
          <w:rFonts w:ascii="Arial" w:hAnsi="Arial"/>
          <w:sz w:val="20"/>
        </w:rPr>
      </w:pPr>
      <w:r>
        <w:rPr>
          <w:rFonts w:ascii="Arial" w:hAnsi="Arial"/>
          <w:sz w:val="20"/>
        </w:rPr>
        <w:t xml:space="preserve">Chair, University of Calgary </w:t>
      </w:r>
      <w:proofErr w:type="spellStart"/>
      <w:r>
        <w:rPr>
          <w:rFonts w:ascii="Arial" w:hAnsi="Arial"/>
          <w:sz w:val="20"/>
        </w:rPr>
        <w:t>BioSafety</w:t>
      </w:r>
      <w:proofErr w:type="spellEnd"/>
      <w:r>
        <w:rPr>
          <w:rFonts w:ascii="Arial" w:hAnsi="Arial"/>
          <w:sz w:val="20"/>
        </w:rPr>
        <w:t xml:space="preserve"> Committee, 1987-1990</w:t>
      </w:r>
    </w:p>
    <w:p w14:paraId="07E33F66" w14:textId="77777777" w:rsidR="00F94290" w:rsidRDefault="00F94290">
      <w:pPr>
        <w:ind w:left="720" w:hanging="720"/>
        <w:jc w:val="both"/>
        <w:rPr>
          <w:rFonts w:ascii="Arial" w:hAnsi="Arial"/>
          <w:sz w:val="20"/>
        </w:rPr>
      </w:pPr>
      <w:r>
        <w:rPr>
          <w:rFonts w:ascii="Arial" w:hAnsi="Arial"/>
          <w:sz w:val="20"/>
        </w:rPr>
        <w:t>Member, President's Committee on Animal Care, 1992</w:t>
      </w:r>
    </w:p>
    <w:p w14:paraId="3403D903" w14:textId="77777777" w:rsidR="00F94290" w:rsidRDefault="00F94290">
      <w:pPr>
        <w:ind w:left="720" w:hanging="720"/>
        <w:jc w:val="both"/>
        <w:rPr>
          <w:rFonts w:ascii="Arial" w:hAnsi="Arial"/>
          <w:sz w:val="20"/>
        </w:rPr>
      </w:pPr>
      <w:r>
        <w:rPr>
          <w:rFonts w:ascii="Arial" w:hAnsi="Arial"/>
          <w:sz w:val="20"/>
        </w:rPr>
        <w:t>Representative of the Faculty of Medicine on the University Senate, 1996-2000</w:t>
      </w:r>
    </w:p>
    <w:p w14:paraId="12A92155" w14:textId="77777777" w:rsidR="00F94290" w:rsidRDefault="00F94290">
      <w:pPr>
        <w:ind w:left="720" w:hanging="720"/>
        <w:jc w:val="both"/>
        <w:rPr>
          <w:rFonts w:ascii="Arial" w:hAnsi="Arial"/>
          <w:sz w:val="20"/>
        </w:rPr>
      </w:pPr>
      <w:r>
        <w:rPr>
          <w:rFonts w:ascii="Arial" w:hAnsi="Arial"/>
          <w:sz w:val="20"/>
        </w:rPr>
        <w:t>Representative of the Faculty of Medicine on the General Faculty Council, 1996 - 2000</w:t>
      </w:r>
    </w:p>
    <w:p w14:paraId="7D707A2A" w14:textId="77777777" w:rsidR="00F94290" w:rsidRDefault="00F94290">
      <w:pPr>
        <w:ind w:left="720" w:hanging="720"/>
        <w:jc w:val="both"/>
        <w:rPr>
          <w:rFonts w:ascii="Arial" w:hAnsi="Arial"/>
          <w:sz w:val="20"/>
        </w:rPr>
      </w:pPr>
      <w:r>
        <w:rPr>
          <w:rFonts w:ascii="Arial" w:hAnsi="Arial"/>
          <w:sz w:val="20"/>
        </w:rPr>
        <w:t>Elected Representative on the University's General Promotions Committee, 1997-2000</w:t>
      </w:r>
    </w:p>
    <w:p w14:paraId="5F0B979D" w14:textId="77777777" w:rsidR="00F94290" w:rsidRDefault="00F94290">
      <w:pPr>
        <w:ind w:left="720" w:hanging="720"/>
        <w:jc w:val="both"/>
        <w:rPr>
          <w:rFonts w:ascii="Arial" w:hAnsi="Arial"/>
          <w:sz w:val="20"/>
        </w:rPr>
      </w:pPr>
      <w:r>
        <w:rPr>
          <w:rFonts w:ascii="Arial" w:hAnsi="Arial"/>
          <w:sz w:val="20"/>
        </w:rPr>
        <w:t>Member, Nominating Committee, Faculty of Medicine, 1999-2000</w:t>
      </w:r>
    </w:p>
    <w:p w14:paraId="5AC453B3" w14:textId="77777777" w:rsidR="00F94290" w:rsidRDefault="00F94290">
      <w:pPr>
        <w:ind w:left="720" w:hanging="720"/>
        <w:jc w:val="both"/>
        <w:rPr>
          <w:rFonts w:ascii="Arial" w:hAnsi="Arial"/>
          <w:sz w:val="20"/>
        </w:rPr>
      </w:pPr>
      <w:r>
        <w:rPr>
          <w:rFonts w:ascii="Arial" w:hAnsi="Arial"/>
          <w:sz w:val="20"/>
        </w:rPr>
        <w:t>Chair, Basic Science Committee, Faculty of Medicine Accreditation 2000, 1999-2000</w:t>
      </w:r>
    </w:p>
    <w:p w14:paraId="38CBE8EC" w14:textId="77777777" w:rsidR="00F94290" w:rsidRDefault="00F94290">
      <w:pPr>
        <w:ind w:left="720" w:hanging="720"/>
        <w:jc w:val="both"/>
        <w:rPr>
          <w:rFonts w:ascii="Arial" w:hAnsi="Arial"/>
          <w:sz w:val="20"/>
        </w:rPr>
      </w:pPr>
      <w:r>
        <w:rPr>
          <w:rFonts w:ascii="Arial" w:hAnsi="Arial"/>
          <w:sz w:val="20"/>
        </w:rPr>
        <w:t>Member, University Coordination of Planning Committee, 2000-2001</w:t>
      </w:r>
    </w:p>
    <w:p w14:paraId="01B378FC" w14:textId="77777777" w:rsidR="00F94290" w:rsidRDefault="00F94290">
      <w:pPr>
        <w:ind w:left="720" w:hanging="720"/>
        <w:jc w:val="both"/>
        <w:rPr>
          <w:rFonts w:ascii="Arial" w:hAnsi="Arial"/>
          <w:sz w:val="20"/>
        </w:rPr>
      </w:pPr>
      <w:r>
        <w:rPr>
          <w:rFonts w:ascii="Arial" w:hAnsi="Arial"/>
          <w:sz w:val="20"/>
        </w:rPr>
        <w:t>Member, University Research &amp; Development Priorities Committee, 2000-2001</w:t>
      </w:r>
    </w:p>
    <w:p w14:paraId="5D350774" w14:textId="77777777" w:rsidR="00F94290" w:rsidRDefault="00F94290">
      <w:pPr>
        <w:ind w:left="720" w:hanging="720"/>
        <w:jc w:val="both"/>
        <w:rPr>
          <w:rFonts w:ascii="Arial" w:hAnsi="Arial"/>
          <w:sz w:val="20"/>
        </w:rPr>
      </w:pPr>
      <w:r>
        <w:rPr>
          <w:rFonts w:ascii="Arial" w:hAnsi="Arial"/>
          <w:sz w:val="20"/>
        </w:rPr>
        <w:t>Member, Dean’s Council, 2000-2001</w:t>
      </w:r>
    </w:p>
    <w:p w14:paraId="566BD7EA" w14:textId="77777777" w:rsidR="00F94290" w:rsidRDefault="00F94290">
      <w:pPr>
        <w:ind w:left="720" w:hanging="720"/>
        <w:jc w:val="both"/>
        <w:rPr>
          <w:rFonts w:ascii="Arial" w:hAnsi="Arial"/>
          <w:sz w:val="20"/>
        </w:rPr>
      </w:pPr>
      <w:r>
        <w:rPr>
          <w:rFonts w:ascii="Arial" w:hAnsi="Arial"/>
          <w:sz w:val="20"/>
        </w:rPr>
        <w:t>Member, President’s Executive Advisory Committee, 2000-2001</w:t>
      </w:r>
    </w:p>
    <w:p w14:paraId="024716A3" w14:textId="77777777" w:rsidR="00F94290" w:rsidRDefault="00F94290">
      <w:pPr>
        <w:ind w:left="720" w:hanging="720"/>
        <w:jc w:val="both"/>
        <w:rPr>
          <w:rFonts w:ascii="Arial" w:hAnsi="Arial"/>
          <w:sz w:val="20"/>
        </w:rPr>
      </w:pPr>
      <w:r>
        <w:rPr>
          <w:rFonts w:ascii="Arial" w:hAnsi="Arial"/>
          <w:sz w:val="20"/>
        </w:rPr>
        <w:t>Member, Spy Hill Animal Facility Planning Committee, 2000-2001</w:t>
      </w:r>
    </w:p>
    <w:p w14:paraId="7C3C0A88" w14:textId="77777777" w:rsidR="00F94290" w:rsidRDefault="00F94290">
      <w:pPr>
        <w:ind w:left="720" w:hanging="720"/>
        <w:jc w:val="both"/>
        <w:rPr>
          <w:rFonts w:ascii="Arial" w:hAnsi="Arial"/>
          <w:sz w:val="20"/>
        </w:rPr>
      </w:pPr>
      <w:r>
        <w:rPr>
          <w:rFonts w:ascii="Arial" w:hAnsi="Arial"/>
          <w:sz w:val="20"/>
        </w:rPr>
        <w:t>Member, Campus Community Planning Committee, 2000-2001</w:t>
      </w:r>
    </w:p>
    <w:p w14:paraId="266D00C4" w14:textId="77777777" w:rsidR="00F94290" w:rsidRDefault="00F94290">
      <w:pPr>
        <w:ind w:left="720" w:hanging="720"/>
        <w:jc w:val="both"/>
        <w:rPr>
          <w:rFonts w:ascii="Arial" w:hAnsi="Arial"/>
          <w:sz w:val="20"/>
        </w:rPr>
      </w:pPr>
      <w:r>
        <w:rPr>
          <w:rFonts w:ascii="Arial" w:hAnsi="Arial"/>
          <w:sz w:val="20"/>
        </w:rPr>
        <w:t>Member, UPC Subcommittee on Resource Allocation, 2000-2001</w:t>
      </w:r>
    </w:p>
    <w:p w14:paraId="3EC32543" w14:textId="77777777" w:rsidR="00F94290" w:rsidRDefault="00F94290">
      <w:pPr>
        <w:ind w:left="720" w:hanging="720"/>
        <w:jc w:val="both"/>
        <w:rPr>
          <w:rFonts w:ascii="Arial" w:hAnsi="Arial"/>
          <w:sz w:val="20"/>
        </w:rPr>
      </w:pPr>
      <w:r>
        <w:rPr>
          <w:rFonts w:ascii="Arial" w:hAnsi="Arial"/>
          <w:sz w:val="20"/>
        </w:rPr>
        <w:t>Member, Think Tank on Future of the University, 2000-2001</w:t>
      </w:r>
    </w:p>
    <w:p w14:paraId="5F794ECF" w14:textId="77777777" w:rsidR="00F94290" w:rsidRDefault="00F94290">
      <w:pPr>
        <w:ind w:left="720" w:hanging="720"/>
        <w:jc w:val="both"/>
        <w:rPr>
          <w:rFonts w:ascii="Arial" w:hAnsi="Arial"/>
          <w:sz w:val="20"/>
        </w:rPr>
      </w:pPr>
      <w:r>
        <w:rPr>
          <w:rFonts w:ascii="Arial" w:hAnsi="Arial"/>
          <w:sz w:val="20"/>
        </w:rPr>
        <w:t xml:space="preserve">Member, Planning Group, </w:t>
      </w:r>
      <w:proofErr w:type="spellStart"/>
      <w:r>
        <w:rPr>
          <w:rFonts w:ascii="Arial" w:hAnsi="Arial"/>
          <w:sz w:val="20"/>
        </w:rPr>
        <w:t>BioMedical</w:t>
      </w:r>
      <w:proofErr w:type="spellEnd"/>
      <w:r>
        <w:rPr>
          <w:rFonts w:ascii="Arial" w:hAnsi="Arial"/>
          <w:sz w:val="20"/>
        </w:rPr>
        <w:t xml:space="preserve"> Engineering Program, 2008-09</w:t>
      </w:r>
    </w:p>
    <w:p w14:paraId="4BD14260" w14:textId="77777777" w:rsidR="00F94290" w:rsidRDefault="00F94290">
      <w:pPr>
        <w:ind w:left="720" w:hanging="720"/>
        <w:jc w:val="both"/>
        <w:rPr>
          <w:rFonts w:ascii="Arial" w:hAnsi="Arial"/>
          <w:sz w:val="20"/>
        </w:rPr>
      </w:pPr>
      <w:r>
        <w:rPr>
          <w:rFonts w:ascii="Arial" w:hAnsi="Arial"/>
          <w:sz w:val="20"/>
        </w:rPr>
        <w:t>Chair, Task Force on Graduate Education Programs, Faculty of Medicine, 2008-10</w:t>
      </w:r>
    </w:p>
    <w:p w14:paraId="35EC3B49" w14:textId="77777777" w:rsidR="00F94290" w:rsidRDefault="00F94290">
      <w:pPr>
        <w:ind w:left="720" w:hanging="720"/>
        <w:jc w:val="both"/>
        <w:rPr>
          <w:rFonts w:ascii="Arial" w:hAnsi="Arial"/>
          <w:sz w:val="20"/>
        </w:rPr>
      </w:pPr>
      <w:r>
        <w:rPr>
          <w:rFonts w:ascii="Arial" w:hAnsi="Arial"/>
          <w:sz w:val="20"/>
        </w:rPr>
        <w:t>Member, Gairdner Award Planning Committee, 2008-2012</w:t>
      </w:r>
    </w:p>
    <w:p w14:paraId="42AB3443" w14:textId="77777777" w:rsidR="00F94290" w:rsidRDefault="00F94290">
      <w:pPr>
        <w:ind w:left="720" w:hanging="720"/>
        <w:jc w:val="both"/>
        <w:rPr>
          <w:rFonts w:ascii="Arial" w:hAnsi="Arial"/>
          <w:sz w:val="20"/>
        </w:rPr>
      </w:pPr>
      <w:r>
        <w:rPr>
          <w:rFonts w:ascii="Arial" w:hAnsi="Arial"/>
          <w:sz w:val="20"/>
        </w:rPr>
        <w:t>Member, General</w:t>
      </w:r>
      <w:r w:rsidR="00CF4EDE">
        <w:rPr>
          <w:rFonts w:ascii="Arial" w:hAnsi="Arial"/>
          <w:sz w:val="20"/>
        </w:rPr>
        <w:t xml:space="preserve"> Faculties Council, 2008-16</w:t>
      </w:r>
    </w:p>
    <w:p w14:paraId="3D00D8E3" w14:textId="77777777" w:rsidR="00F94290" w:rsidRDefault="00F94290">
      <w:pPr>
        <w:ind w:left="720" w:hanging="720"/>
        <w:jc w:val="both"/>
        <w:rPr>
          <w:rFonts w:ascii="Arial" w:hAnsi="Arial"/>
          <w:sz w:val="20"/>
        </w:rPr>
      </w:pPr>
      <w:r>
        <w:rPr>
          <w:rFonts w:ascii="Arial" w:hAnsi="Arial"/>
          <w:sz w:val="20"/>
        </w:rPr>
        <w:t>Member, ICMH Genomics Planning Group, 2009-12</w:t>
      </w:r>
    </w:p>
    <w:p w14:paraId="648D618B" w14:textId="77777777" w:rsidR="00F94290" w:rsidRDefault="00F94290">
      <w:pPr>
        <w:ind w:left="720" w:hanging="720"/>
        <w:jc w:val="both"/>
        <w:rPr>
          <w:rFonts w:ascii="Arial" w:hAnsi="Arial"/>
          <w:sz w:val="20"/>
        </w:rPr>
      </w:pPr>
      <w:r>
        <w:rPr>
          <w:rFonts w:ascii="Arial" w:hAnsi="Arial"/>
          <w:sz w:val="20"/>
        </w:rPr>
        <w:t>Member, Faculty of Medicine Institut</w:t>
      </w:r>
      <w:r w:rsidR="00D53584">
        <w:rPr>
          <w:rFonts w:ascii="Arial" w:hAnsi="Arial"/>
          <w:sz w:val="20"/>
        </w:rPr>
        <w:t>e Review Taskforce, 2010-2012</w:t>
      </w:r>
    </w:p>
    <w:p w14:paraId="1EE3EC9C" w14:textId="77777777" w:rsidR="00F94290" w:rsidRDefault="00F94290">
      <w:pPr>
        <w:ind w:left="720" w:hanging="720"/>
        <w:jc w:val="both"/>
        <w:rPr>
          <w:rFonts w:ascii="Arial" w:hAnsi="Arial"/>
          <w:sz w:val="20"/>
        </w:rPr>
      </w:pPr>
      <w:r>
        <w:rPr>
          <w:rFonts w:ascii="Arial" w:hAnsi="Arial"/>
          <w:sz w:val="20"/>
        </w:rPr>
        <w:t>Member, Faculty of Medicine Review Panel, Emerging Team Grants, 20</w:t>
      </w:r>
      <w:r w:rsidR="00CF4EDE">
        <w:rPr>
          <w:rFonts w:ascii="Arial" w:hAnsi="Arial"/>
          <w:sz w:val="20"/>
        </w:rPr>
        <w:t>11-14</w:t>
      </w:r>
    </w:p>
    <w:p w14:paraId="28F8F1B8" w14:textId="7A9069A5" w:rsidR="00E0411B" w:rsidRDefault="00746FA2">
      <w:pPr>
        <w:ind w:left="720" w:hanging="720"/>
        <w:jc w:val="both"/>
        <w:rPr>
          <w:rFonts w:ascii="Arial" w:hAnsi="Arial"/>
          <w:sz w:val="20"/>
        </w:rPr>
      </w:pPr>
      <w:r>
        <w:rPr>
          <w:rFonts w:ascii="Arial" w:hAnsi="Arial"/>
          <w:sz w:val="20"/>
        </w:rPr>
        <w:lastRenderedPageBreak/>
        <w:t xml:space="preserve">Director, </w:t>
      </w:r>
      <w:proofErr w:type="gramStart"/>
      <w:r>
        <w:rPr>
          <w:rFonts w:ascii="Arial" w:hAnsi="Arial"/>
          <w:sz w:val="20"/>
        </w:rPr>
        <w:t>Master</w:t>
      </w:r>
      <w:r w:rsidR="00E0411B">
        <w:rPr>
          <w:rFonts w:ascii="Arial" w:hAnsi="Arial"/>
          <w:sz w:val="20"/>
        </w:rPr>
        <w:t xml:space="preserve"> in Biomedical Technolog</w:t>
      </w:r>
      <w:r w:rsidR="004C36BA">
        <w:rPr>
          <w:rFonts w:ascii="Arial" w:hAnsi="Arial"/>
          <w:sz w:val="20"/>
        </w:rPr>
        <w:t>y</w:t>
      </w:r>
      <w:proofErr w:type="gramEnd"/>
      <w:r w:rsidR="004C36BA">
        <w:rPr>
          <w:rFonts w:ascii="Arial" w:hAnsi="Arial"/>
          <w:sz w:val="20"/>
        </w:rPr>
        <w:t xml:space="preserve"> Graduate Program, 2012-18</w:t>
      </w:r>
    </w:p>
    <w:p w14:paraId="09B1B5C5" w14:textId="6D69A9DB" w:rsidR="001D58EF" w:rsidRDefault="001D58EF">
      <w:pPr>
        <w:ind w:left="720" w:hanging="720"/>
        <w:jc w:val="both"/>
        <w:rPr>
          <w:rFonts w:ascii="Arial" w:hAnsi="Arial"/>
          <w:sz w:val="20"/>
        </w:rPr>
      </w:pPr>
      <w:r>
        <w:rPr>
          <w:rFonts w:ascii="Arial" w:hAnsi="Arial"/>
          <w:sz w:val="20"/>
        </w:rPr>
        <w:t xml:space="preserve">Member, UC SUPPORT program for </w:t>
      </w:r>
      <w:r w:rsidR="004C36BA">
        <w:rPr>
          <w:rFonts w:ascii="Arial" w:hAnsi="Arial"/>
          <w:sz w:val="20"/>
        </w:rPr>
        <w:t>major grant review, 2012-18</w:t>
      </w:r>
    </w:p>
    <w:p w14:paraId="513768D7" w14:textId="04C4F632" w:rsidR="001D58EF" w:rsidRDefault="001D58EF">
      <w:pPr>
        <w:ind w:left="720" w:hanging="720"/>
        <w:jc w:val="both"/>
        <w:rPr>
          <w:rFonts w:ascii="Arial" w:hAnsi="Arial"/>
          <w:sz w:val="20"/>
        </w:rPr>
      </w:pPr>
      <w:r>
        <w:rPr>
          <w:rFonts w:ascii="Arial" w:hAnsi="Arial"/>
          <w:sz w:val="20"/>
        </w:rPr>
        <w:t>Member, UC Graduate Schola</w:t>
      </w:r>
      <w:r w:rsidR="004C36BA">
        <w:rPr>
          <w:rFonts w:ascii="Arial" w:hAnsi="Arial"/>
          <w:sz w:val="20"/>
        </w:rPr>
        <w:t>rship Review Panel, 2016-18</w:t>
      </w:r>
    </w:p>
    <w:p w14:paraId="715DD989" w14:textId="27401A5B" w:rsidR="00F94290" w:rsidRPr="0086089F" w:rsidRDefault="0086089F">
      <w:pPr>
        <w:ind w:left="720" w:hanging="720"/>
        <w:jc w:val="both"/>
        <w:rPr>
          <w:rFonts w:ascii="Arial" w:hAnsi="Arial"/>
          <w:sz w:val="20"/>
        </w:rPr>
      </w:pPr>
      <w:r>
        <w:rPr>
          <w:rFonts w:ascii="Arial" w:hAnsi="Arial"/>
          <w:sz w:val="20"/>
        </w:rPr>
        <w:t>Member, Faculty of Gradua</w:t>
      </w:r>
      <w:r w:rsidR="004C36BA">
        <w:rPr>
          <w:rFonts w:ascii="Arial" w:hAnsi="Arial"/>
          <w:sz w:val="20"/>
        </w:rPr>
        <w:t>te Studies Council, 2012-18</w:t>
      </w:r>
    </w:p>
    <w:p w14:paraId="386F57BA" w14:textId="77777777" w:rsidR="005418E6" w:rsidRDefault="005418E6">
      <w:pPr>
        <w:jc w:val="both"/>
        <w:rPr>
          <w:rFonts w:ascii="Arial" w:hAnsi="Arial"/>
          <w:b/>
        </w:rPr>
      </w:pPr>
    </w:p>
    <w:p w14:paraId="22855742" w14:textId="77777777" w:rsidR="00F94290" w:rsidRDefault="00F94290">
      <w:pPr>
        <w:jc w:val="both"/>
        <w:rPr>
          <w:rFonts w:ascii="Arial" w:hAnsi="Arial"/>
          <w:sz w:val="20"/>
        </w:rPr>
      </w:pPr>
      <w:r>
        <w:rPr>
          <w:rFonts w:ascii="Arial" w:hAnsi="Arial"/>
          <w:b/>
        </w:rPr>
        <w:t>Provincial or National Committees</w:t>
      </w:r>
    </w:p>
    <w:p w14:paraId="70714CE6" w14:textId="77777777" w:rsidR="00F94290" w:rsidRDefault="00F94290">
      <w:pPr>
        <w:ind w:left="720" w:hanging="720"/>
        <w:jc w:val="both"/>
        <w:rPr>
          <w:rFonts w:ascii="Arial" w:hAnsi="Arial"/>
          <w:b/>
        </w:rPr>
      </w:pPr>
      <w:r>
        <w:rPr>
          <w:rFonts w:ascii="Arial" w:hAnsi="Arial"/>
          <w:sz w:val="20"/>
        </w:rPr>
        <w:t>Member, AHFMR Graduate Scholarship Selection Committee, 1990-94</w:t>
      </w:r>
    </w:p>
    <w:p w14:paraId="45A01029" w14:textId="77777777" w:rsidR="00F94290" w:rsidRDefault="00F94290">
      <w:pPr>
        <w:ind w:left="720" w:hanging="720"/>
        <w:jc w:val="both"/>
        <w:rPr>
          <w:rFonts w:ascii="Arial" w:hAnsi="Arial"/>
          <w:sz w:val="20"/>
        </w:rPr>
      </w:pPr>
      <w:r>
        <w:rPr>
          <w:rFonts w:ascii="Arial" w:hAnsi="Arial"/>
          <w:sz w:val="20"/>
        </w:rPr>
        <w:t>Member, Grant Review Panel, National Cancer Institute of Canada, 1987-92.</w:t>
      </w:r>
    </w:p>
    <w:p w14:paraId="2898D16F" w14:textId="77777777" w:rsidR="00F94290" w:rsidRDefault="00F94290">
      <w:pPr>
        <w:ind w:left="720" w:hanging="720"/>
        <w:jc w:val="both"/>
        <w:rPr>
          <w:rFonts w:ascii="Arial" w:hAnsi="Arial"/>
          <w:sz w:val="20"/>
        </w:rPr>
      </w:pPr>
      <w:r>
        <w:rPr>
          <w:rFonts w:ascii="Arial" w:hAnsi="Arial"/>
          <w:sz w:val="20"/>
        </w:rPr>
        <w:t>Member, Special Advisory Panel to Environment Canada on Biotechnology Guidelines, 1988</w:t>
      </w:r>
    </w:p>
    <w:p w14:paraId="09A74F51" w14:textId="77777777" w:rsidR="00F94290" w:rsidRDefault="00F94290">
      <w:pPr>
        <w:ind w:left="720" w:hanging="720"/>
        <w:jc w:val="both"/>
        <w:rPr>
          <w:rFonts w:ascii="Arial" w:hAnsi="Arial"/>
          <w:sz w:val="20"/>
        </w:rPr>
      </w:pPr>
      <w:r>
        <w:rPr>
          <w:rFonts w:ascii="Arial" w:hAnsi="Arial"/>
          <w:sz w:val="20"/>
        </w:rPr>
        <w:t>Member, Corporate Research Advisory Committee, Alberta Cancer Board, 1991 - 2001</w:t>
      </w:r>
    </w:p>
    <w:p w14:paraId="729A8E8B" w14:textId="77777777" w:rsidR="00F94290" w:rsidRDefault="00F94290">
      <w:pPr>
        <w:ind w:left="720" w:hanging="720"/>
        <w:jc w:val="both"/>
        <w:rPr>
          <w:rFonts w:ascii="Arial" w:hAnsi="Arial"/>
          <w:sz w:val="20"/>
        </w:rPr>
      </w:pPr>
      <w:r>
        <w:rPr>
          <w:rFonts w:ascii="Arial" w:hAnsi="Arial"/>
          <w:sz w:val="20"/>
        </w:rPr>
        <w:t>Member, Research Funding Committee, Alberta Cancer Board, 1991 - 2001</w:t>
      </w:r>
    </w:p>
    <w:p w14:paraId="2E5B6C93" w14:textId="77777777" w:rsidR="00F94290" w:rsidRDefault="00F94290">
      <w:pPr>
        <w:ind w:left="720" w:hanging="720"/>
        <w:jc w:val="both"/>
        <w:rPr>
          <w:rFonts w:ascii="Arial" w:hAnsi="Arial"/>
          <w:sz w:val="20"/>
        </w:rPr>
      </w:pPr>
      <w:r>
        <w:rPr>
          <w:rFonts w:ascii="Arial" w:hAnsi="Arial"/>
          <w:sz w:val="20"/>
        </w:rPr>
        <w:t>Member, Grant Review Panel, Medical Research Council of Canada, 1993 - 1994</w:t>
      </w:r>
    </w:p>
    <w:p w14:paraId="04610378" w14:textId="77777777" w:rsidR="00F94290" w:rsidRDefault="00F94290">
      <w:pPr>
        <w:ind w:left="720" w:hanging="720"/>
        <w:jc w:val="both"/>
        <w:rPr>
          <w:rFonts w:ascii="Arial" w:hAnsi="Arial"/>
          <w:sz w:val="20"/>
        </w:rPr>
      </w:pPr>
      <w:r>
        <w:rPr>
          <w:rFonts w:ascii="Arial" w:hAnsi="Arial"/>
          <w:sz w:val="20"/>
        </w:rPr>
        <w:t>Chair, Biochemistry and Molecular Biology (B) Panel, Medical Research Council of Canada, 1994-97</w:t>
      </w:r>
    </w:p>
    <w:p w14:paraId="18CED1B0" w14:textId="77777777" w:rsidR="00F94290" w:rsidRDefault="00F94290">
      <w:pPr>
        <w:ind w:left="720" w:hanging="720"/>
        <w:jc w:val="both"/>
        <w:rPr>
          <w:rFonts w:ascii="Arial" w:hAnsi="Arial"/>
          <w:sz w:val="20"/>
        </w:rPr>
      </w:pPr>
      <w:r>
        <w:rPr>
          <w:rFonts w:ascii="Arial" w:hAnsi="Arial"/>
          <w:sz w:val="20"/>
        </w:rPr>
        <w:t>Member at Large, Canadian Federation of Biological Societies, 1995-1998</w:t>
      </w:r>
    </w:p>
    <w:p w14:paraId="514EFE2A" w14:textId="77777777" w:rsidR="00F94290" w:rsidRDefault="00F94290">
      <w:pPr>
        <w:ind w:left="720" w:hanging="720"/>
        <w:jc w:val="both"/>
        <w:rPr>
          <w:rFonts w:ascii="Arial" w:hAnsi="Arial"/>
          <w:sz w:val="20"/>
        </w:rPr>
      </w:pPr>
      <w:r>
        <w:rPr>
          <w:rFonts w:ascii="Arial" w:hAnsi="Arial"/>
          <w:sz w:val="20"/>
        </w:rPr>
        <w:t>Member, Provincial Accreditation Committee, Alberta Cancer Board, 1996-1997 and 1999-2000</w:t>
      </w:r>
    </w:p>
    <w:p w14:paraId="5E79780F" w14:textId="77777777" w:rsidR="00F94290" w:rsidRDefault="00F94290">
      <w:pPr>
        <w:ind w:left="720" w:hanging="720"/>
        <w:jc w:val="both"/>
        <w:rPr>
          <w:rFonts w:ascii="Arial" w:hAnsi="Arial"/>
          <w:sz w:val="20"/>
        </w:rPr>
      </w:pPr>
      <w:r>
        <w:rPr>
          <w:rFonts w:ascii="Arial" w:hAnsi="Arial"/>
          <w:sz w:val="20"/>
        </w:rPr>
        <w:t>Member, Management Committee, Canadian Breast Cancer Research Initiative, 1997-01</w:t>
      </w:r>
    </w:p>
    <w:p w14:paraId="74FFB961" w14:textId="77777777" w:rsidR="00F94290" w:rsidRDefault="00F94290">
      <w:pPr>
        <w:ind w:left="720" w:hanging="720"/>
        <w:jc w:val="both"/>
        <w:rPr>
          <w:rFonts w:ascii="Arial" w:hAnsi="Arial"/>
          <w:sz w:val="20"/>
        </w:rPr>
      </w:pPr>
      <w:r>
        <w:rPr>
          <w:rFonts w:ascii="Arial" w:hAnsi="Arial"/>
          <w:sz w:val="20"/>
        </w:rPr>
        <w:t xml:space="preserve">Chair, Panel B on Metastasis and </w:t>
      </w:r>
      <w:proofErr w:type="spellStart"/>
      <w:r>
        <w:rPr>
          <w:rFonts w:ascii="Arial" w:hAnsi="Arial"/>
          <w:sz w:val="20"/>
        </w:rPr>
        <w:t>Tumour</w:t>
      </w:r>
      <w:proofErr w:type="spellEnd"/>
      <w:r>
        <w:rPr>
          <w:rFonts w:ascii="Arial" w:hAnsi="Arial"/>
          <w:sz w:val="20"/>
        </w:rPr>
        <w:t xml:space="preserve"> Biology, National Cancer Institute of Canada, 1999-01</w:t>
      </w:r>
    </w:p>
    <w:p w14:paraId="1177A797" w14:textId="77777777" w:rsidR="00F94290" w:rsidRDefault="00F94290">
      <w:pPr>
        <w:ind w:left="720" w:hanging="720"/>
        <w:jc w:val="both"/>
        <w:rPr>
          <w:rFonts w:ascii="Arial" w:hAnsi="Arial"/>
          <w:sz w:val="20"/>
        </w:rPr>
      </w:pPr>
      <w:r>
        <w:rPr>
          <w:rFonts w:ascii="Arial" w:hAnsi="Arial"/>
          <w:sz w:val="20"/>
        </w:rPr>
        <w:t>Member, Cell Biology Panel, US Army Breast Cancer Research Agency, 1995-97 and 1999-2008</w:t>
      </w:r>
    </w:p>
    <w:p w14:paraId="36650E51" w14:textId="77777777" w:rsidR="00F94290" w:rsidRDefault="00F94290">
      <w:pPr>
        <w:ind w:left="720" w:hanging="720"/>
        <w:jc w:val="both"/>
        <w:rPr>
          <w:rFonts w:ascii="Arial" w:hAnsi="Arial"/>
          <w:sz w:val="20"/>
        </w:rPr>
      </w:pPr>
      <w:r>
        <w:rPr>
          <w:rFonts w:ascii="Arial" w:hAnsi="Arial"/>
          <w:sz w:val="20"/>
        </w:rPr>
        <w:t>Chair, Research Committee, Kids Cancer Care Foundation, 2000-06</w:t>
      </w:r>
    </w:p>
    <w:p w14:paraId="5DE317AF" w14:textId="77777777" w:rsidR="00F94290" w:rsidRDefault="00F94290">
      <w:pPr>
        <w:ind w:left="720" w:hanging="720"/>
        <w:jc w:val="both"/>
        <w:rPr>
          <w:rFonts w:ascii="Arial" w:hAnsi="Arial"/>
          <w:sz w:val="20"/>
        </w:rPr>
      </w:pPr>
      <w:r>
        <w:rPr>
          <w:rFonts w:ascii="Arial" w:hAnsi="Arial"/>
          <w:sz w:val="20"/>
        </w:rPr>
        <w:t>Member, CIHR Interdisciplinary Health Research Team Review Committee, 2000</w:t>
      </w:r>
    </w:p>
    <w:p w14:paraId="6C1081BE" w14:textId="77777777" w:rsidR="00F94290" w:rsidRDefault="00F94290">
      <w:pPr>
        <w:ind w:left="720" w:hanging="720"/>
        <w:jc w:val="both"/>
        <w:rPr>
          <w:rFonts w:ascii="Arial" w:hAnsi="Arial"/>
          <w:sz w:val="20"/>
        </w:rPr>
      </w:pPr>
      <w:r>
        <w:rPr>
          <w:rFonts w:ascii="Arial" w:hAnsi="Arial"/>
          <w:sz w:val="20"/>
        </w:rPr>
        <w:t xml:space="preserve">Member, </w:t>
      </w:r>
      <w:proofErr w:type="spellStart"/>
      <w:r>
        <w:rPr>
          <w:rFonts w:ascii="Arial" w:hAnsi="Arial"/>
          <w:sz w:val="20"/>
        </w:rPr>
        <w:t>Noujaim</w:t>
      </w:r>
      <w:proofErr w:type="spellEnd"/>
      <w:r>
        <w:rPr>
          <w:rFonts w:ascii="Arial" w:hAnsi="Arial"/>
          <w:sz w:val="20"/>
        </w:rPr>
        <w:t xml:space="preserve"> Institute for Pharmaceutical Oncology Research, 1997-2001</w:t>
      </w:r>
    </w:p>
    <w:p w14:paraId="504E48D0" w14:textId="77777777" w:rsidR="00F94290" w:rsidRDefault="00F94290">
      <w:pPr>
        <w:ind w:left="720" w:hanging="720"/>
        <w:jc w:val="both"/>
        <w:rPr>
          <w:rFonts w:ascii="Arial" w:hAnsi="Arial"/>
          <w:sz w:val="20"/>
        </w:rPr>
      </w:pPr>
      <w:r>
        <w:rPr>
          <w:rFonts w:ascii="Arial" w:hAnsi="Arial"/>
          <w:sz w:val="20"/>
        </w:rPr>
        <w:t>Member, Board of Directors, Alberta Network for Proteomics Innovation, 2000-2001</w:t>
      </w:r>
    </w:p>
    <w:p w14:paraId="664C37E4" w14:textId="77777777" w:rsidR="00F94290" w:rsidRDefault="00F94290">
      <w:pPr>
        <w:ind w:left="720" w:hanging="720"/>
        <w:jc w:val="both"/>
        <w:rPr>
          <w:rFonts w:ascii="Arial" w:hAnsi="Arial"/>
          <w:sz w:val="20"/>
        </w:rPr>
      </w:pPr>
      <w:r>
        <w:rPr>
          <w:rFonts w:ascii="Arial" w:hAnsi="Arial"/>
          <w:sz w:val="20"/>
        </w:rPr>
        <w:t>Member, Board of Directors, Genome Prairie, 2000-02</w:t>
      </w:r>
    </w:p>
    <w:p w14:paraId="150907FD" w14:textId="77777777" w:rsidR="00F94290" w:rsidRDefault="00F94290">
      <w:pPr>
        <w:ind w:left="720" w:hanging="720"/>
        <w:jc w:val="both"/>
        <w:rPr>
          <w:rFonts w:ascii="Arial" w:hAnsi="Arial"/>
          <w:sz w:val="20"/>
        </w:rPr>
      </w:pPr>
      <w:r>
        <w:rPr>
          <w:rFonts w:ascii="Arial" w:hAnsi="Arial"/>
          <w:sz w:val="20"/>
        </w:rPr>
        <w:t>Member, Institute of the National Cancer Institute of Canada, 1998-2000</w:t>
      </w:r>
    </w:p>
    <w:p w14:paraId="16842671" w14:textId="77777777" w:rsidR="00F94290" w:rsidRDefault="00F94290">
      <w:pPr>
        <w:ind w:left="720" w:hanging="720"/>
        <w:jc w:val="both"/>
        <w:rPr>
          <w:rFonts w:ascii="Arial" w:hAnsi="Arial"/>
          <w:sz w:val="20"/>
        </w:rPr>
      </w:pPr>
      <w:r>
        <w:rPr>
          <w:rFonts w:ascii="Arial" w:hAnsi="Arial"/>
          <w:sz w:val="20"/>
        </w:rPr>
        <w:t xml:space="preserve">Member, Steve </w:t>
      </w:r>
      <w:proofErr w:type="spellStart"/>
      <w:r>
        <w:rPr>
          <w:rFonts w:ascii="Arial" w:hAnsi="Arial"/>
          <w:sz w:val="20"/>
        </w:rPr>
        <w:t>Fonyo</w:t>
      </w:r>
      <w:proofErr w:type="spellEnd"/>
      <w:r>
        <w:rPr>
          <w:rFonts w:ascii="Arial" w:hAnsi="Arial"/>
          <w:sz w:val="20"/>
        </w:rPr>
        <w:t xml:space="preserve"> Foundation Budget Committee, 1996-2000</w:t>
      </w:r>
    </w:p>
    <w:p w14:paraId="66C372FF" w14:textId="77777777" w:rsidR="00F94290" w:rsidRDefault="00F94290">
      <w:pPr>
        <w:ind w:left="720" w:hanging="720"/>
        <w:jc w:val="both"/>
        <w:rPr>
          <w:rFonts w:ascii="Arial" w:hAnsi="Arial"/>
          <w:sz w:val="20"/>
        </w:rPr>
      </w:pPr>
      <w:r>
        <w:rPr>
          <w:rFonts w:ascii="Arial" w:hAnsi="Arial"/>
          <w:sz w:val="20"/>
        </w:rPr>
        <w:t>Member, Research Funding Committee, Alberta Cancer Board, 1991-2001</w:t>
      </w:r>
    </w:p>
    <w:p w14:paraId="731F9872" w14:textId="77777777" w:rsidR="00F94290" w:rsidRDefault="00F94290">
      <w:pPr>
        <w:ind w:left="720" w:hanging="720"/>
        <w:jc w:val="both"/>
        <w:rPr>
          <w:rFonts w:ascii="Arial" w:hAnsi="Arial"/>
          <w:sz w:val="20"/>
        </w:rPr>
      </w:pPr>
      <w:r>
        <w:rPr>
          <w:rFonts w:ascii="Arial" w:hAnsi="Arial"/>
          <w:sz w:val="20"/>
        </w:rPr>
        <w:t>Member, Canadian Bioinformatics Resource, 2000-2001</w:t>
      </w:r>
    </w:p>
    <w:p w14:paraId="1E283844" w14:textId="77777777" w:rsidR="00F94290" w:rsidRDefault="00F94290">
      <w:pPr>
        <w:ind w:left="720" w:hanging="720"/>
        <w:jc w:val="both"/>
        <w:rPr>
          <w:rFonts w:ascii="Arial" w:hAnsi="Arial"/>
          <w:sz w:val="20"/>
        </w:rPr>
      </w:pPr>
      <w:r>
        <w:rPr>
          <w:rFonts w:ascii="Arial" w:hAnsi="Arial"/>
          <w:sz w:val="20"/>
        </w:rPr>
        <w:t>Chair, CIHR Discoveries and Inventions Review Committee, 2002-2010</w:t>
      </w:r>
    </w:p>
    <w:p w14:paraId="08033D15" w14:textId="77777777" w:rsidR="00F94290" w:rsidRDefault="00F94290">
      <w:pPr>
        <w:ind w:left="720" w:hanging="720"/>
        <w:jc w:val="both"/>
        <w:rPr>
          <w:rFonts w:ascii="Arial" w:hAnsi="Arial"/>
          <w:sz w:val="20"/>
        </w:rPr>
      </w:pPr>
      <w:r>
        <w:rPr>
          <w:rFonts w:ascii="Arial" w:hAnsi="Arial"/>
          <w:sz w:val="20"/>
        </w:rPr>
        <w:t>Chair, CIHR Team Grant “A” Panel, 2005-2009</w:t>
      </w:r>
    </w:p>
    <w:p w14:paraId="7F4B00D4" w14:textId="77777777" w:rsidR="00F94290" w:rsidRDefault="00F94290">
      <w:pPr>
        <w:ind w:left="720" w:hanging="720"/>
        <w:jc w:val="both"/>
        <w:rPr>
          <w:rFonts w:ascii="Arial" w:hAnsi="Arial"/>
          <w:sz w:val="20"/>
        </w:rPr>
      </w:pPr>
      <w:r>
        <w:rPr>
          <w:rFonts w:ascii="Arial" w:hAnsi="Arial"/>
          <w:sz w:val="20"/>
        </w:rPr>
        <w:t>Member, Alberta Tumor Tissue Bank User Committee, 2006-present</w:t>
      </w:r>
    </w:p>
    <w:p w14:paraId="7B6BB9AD" w14:textId="77777777" w:rsidR="00F94290" w:rsidRDefault="00F94290">
      <w:pPr>
        <w:ind w:left="720" w:hanging="720"/>
        <w:jc w:val="both"/>
        <w:rPr>
          <w:rFonts w:ascii="Arial" w:hAnsi="Arial"/>
          <w:sz w:val="20"/>
        </w:rPr>
      </w:pPr>
      <w:r>
        <w:rPr>
          <w:rFonts w:ascii="Arial" w:hAnsi="Arial"/>
          <w:sz w:val="20"/>
        </w:rPr>
        <w:t>Member, Planning and Priorities Committee, CIHR Institute of Genetics IAB, 2008-2010</w:t>
      </w:r>
    </w:p>
    <w:p w14:paraId="6EBF1B01" w14:textId="77777777" w:rsidR="00F94290" w:rsidRDefault="00F94290">
      <w:pPr>
        <w:ind w:left="720" w:hanging="720"/>
        <w:jc w:val="both"/>
        <w:rPr>
          <w:rFonts w:ascii="Arial" w:hAnsi="Arial"/>
          <w:sz w:val="20"/>
        </w:rPr>
      </w:pPr>
      <w:r>
        <w:rPr>
          <w:rFonts w:ascii="Arial" w:hAnsi="Arial"/>
          <w:sz w:val="20"/>
        </w:rPr>
        <w:t>Chair, Sanofi-Aventis Challenge presentation evaluation, 2010</w:t>
      </w:r>
    </w:p>
    <w:p w14:paraId="347BEAA1" w14:textId="77777777" w:rsidR="00F94290" w:rsidRDefault="00F94290">
      <w:pPr>
        <w:ind w:left="720" w:hanging="720"/>
        <w:jc w:val="both"/>
        <w:rPr>
          <w:rFonts w:ascii="Arial" w:hAnsi="Arial"/>
          <w:sz w:val="20"/>
        </w:rPr>
      </w:pPr>
      <w:r>
        <w:rPr>
          <w:rFonts w:ascii="Arial" w:hAnsi="Arial"/>
          <w:sz w:val="20"/>
        </w:rPr>
        <w:t>Member, CIHR working group to evaluate novel technologies, 2010-12</w:t>
      </w:r>
    </w:p>
    <w:p w14:paraId="10E4E04F" w14:textId="3B08EEAC" w:rsidR="00F94290" w:rsidRDefault="00F94290">
      <w:pPr>
        <w:ind w:left="720" w:hanging="720"/>
        <w:jc w:val="both"/>
        <w:rPr>
          <w:rFonts w:ascii="Arial" w:hAnsi="Arial"/>
          <w:sz w:val="20"/>
        </w:rPr>
      </w:pPr>
      <w:r>
        <w:rPr>
          <w:rFonts w:ascii="Arial" w:hAnsi="Arial"/>
          <w:sz w:val="20"/>
        </w:rPr>
        <w:t>Co-Director, Alberta Cancer Rese</w:t>
      </w:r>
      <w:r w:rsidR="001D58EF">
        <w:rPr>
          <w:rFonts w:ascii="Arial" w:hAnsi="Arial"/>
          <w:sz w:val="20"/>
        </w:rPr>
        <w:t>arch Biorepository, 2011-12</w:t>
      </w:r>
      <w:r w:rsidR="00193867">
        <w:rPr>
          <w:rFonts w:ascii="Arial" w:hAnsi="Arial"/>
          <w:sz w:val="20"/>
        </w:rPr>
        <w:t>; Director 2012</w:t>
      </w:r>
      <w:r w:rsidR="00CF4EDE">
        <w:rPr>
          <w:rFonts w:ascii="Arial" w:hAnsi="Arial"/>
          <w:sz w:val="20"/>
        </w:rPr>
        <w:t>-16</w:t>
      </w:r>
    </w:p>
    <w:p w14:paraId="377DE48E" w14:textId="77777777" w:rsidR="00F94290" w:rsidRDefault="00F94290">
      <w:pPr>
        <w:ind w:left="720" w:hanging="720"/>
        <w:jc w:val="both"/>
        <w:rPr>
          <w:rFonts w:ascii="Arial" w:hAnsi="Arial"/>
          <w:sz w:val="20"/>
        </w:rPr>
      </w:pPr>
      <w:r>
        <w:rPr>
          <w:rFonts w:ascii="Arial" w:hAnsi="Arial"/>
          <w:sz w:val="20"/>
        </w:rPr>
        <w:t>General Secretary, Canadian Society for Mol</w:t>
      </w:r>
      <w:r w:rsidR="00CF4EDE">
        <w:rPr>
          <w:rFonts w:ascii="Arial" w:hAnsi="Arial"/>
          <w:sz w:val="20"/>
        </w:rPr>
        <w:t>ecular Biosciences, 2010-17</w:t>
      </w:r>
    </w:p>
    <w:p w14:paraId="73B5FBB7" w14:textId="77777777" w:rsidR="00F94290" w:rsidRDefault="00F94290">
      <w:pPr>
        <w:ind w:left="720" w:hanging="720"/>
        <w:jc w:val="both"/>
        <w:rPr>
          <w:rFonts w:ascii="Arial" w:hAnsi="Arial"/>
          <w:sz w:val="20"/>
        </w:rPr>
      </w:pPr>
      <w:r>
        <w:rPr>
          <w:rFonts w:ascii="Arial" w:hAnsi="Arial"/>
          <w:sz w:val="20"/>
        </w:rPr>
        <w:t>Member, Science Advisory Committee, Enabling Technologies for Proteomics, 2006-present</w:t>
      </w:r>
    </w:p>
    <w:p w14:paraId="27869D68" w14:textId="77777777" w:rsidR="00F94290" w:rsidRDefault="00F94290">
      <w:pPr>
        <w:ind w:left="720" w:hanging="720"/>
        <w:jc w:val="both"/>
        <w:rPr>
          <w:rFonts w:ascii="Arial" w:hAnsi="Arial"/>
          <w:sz w:val="20"/>
        </w:rPr>
      </w:pPr>
      <w:r>
        <w:rPr>
          <w:rFonts w:ascii="Arial" w:hAnsi="Arial"/>
          <w:sz w:val="20"/>
        </w:rPr>
        <w:t>Member, Board of Directors, Calgary-Korea Scholarship Foundation, 2011-present</w:t>
      </w:r>
    </w:p>
    <w:p w14:paraId="7251776B" w14:textId="77777777" w:rsidR="00CF4EDE" w:rsidRDefault="00CF4EDE">
      <w:pPr>
        <w:ind w:left="720" w:hanging="720"/>
        <w:jc w:val="both"/>
        <w:rPr>
          <w:rFonts w:ascii="Arial" w:hAnsi="Arial"/>
          <w:sz w:val="20"/>
        </w:rPr>
      </w:pPr>
      <w:r>
        <w:rPr>
          <w:rFonts w:ascii="Arial" w:hAnsi="Arial"/>
          <w:sz w:val="20"/>
        </w:rPr>
        <w:t>Member, CFI College of Reviewers, 2010-present</w:t>
      </w:r>
    </w:p>
    <w:p w14:paraId="3A5F3F81" w14:textId="77777777" w:rsidR="00CF4EDE" w:rsidRDefault="00CF4EDE">
      <w:pPr>
        <w:ind w:left="720" w:hanging="720"/>
        <w:jc w:val="both"/>
        <w:rPr>
          <w:rFonts w:ascii="Arial" w:hAnsi="Arial"/>
          <w:sz w:val="20"/>
        </w:rPr>
      </w:pPr>
      <w:r>
        <w:rPr>
          <w:rFonts w:ascii="Arial" w:hAnsi="Arial"/>
          <w:sz w:val="20"/>
        </w:rPr>
        <w:t>Member, CIHR Postdoctoral Review Panel, 2015-present</w:t>
      </w:r>
    </w:p>
    <w:p w14:paraId="7314069C" w14:textId="77777777" w:rsidR="00CF4EDE" w:rsidRDefault="00CF4EDE">
      <w:pPr>
        <w:ind w:left="720" w:hanging="720"/>
        <w:jc w:val="both"/>
        <w:rPr>
          <w:rFonts w:ascii="Arial" w:hAnsi="Arial"/>
          <w:sz w:val="20"/>
        </w:rPr>
      </w:pPr>
      <w:r>
        <w:rPr>
          <w:rFonts w:ascii="Arial" w:hAnsi="Arial"/>
          <w:sz w:val="20"/>
        </w:rPr>
        <w:t>Member, CBCF Review Panel, 2015-16</w:t>
      </w:r>
    </w:p>
    <w:p w14:paraId="624E8B33" w14:textId="77777777" w:rsidR="00F94290" w:rsidRDefault="00F94290">
      <w:pPr>
        <w:ind w:left="720" w:hanging="720"/>
        <w:jc w:val="both"/>
        <w:rPr>
          <w:rFonts w:ascii="Arial" w:hAnsi="Arial"/>
          <w:b/>
          <w:sz w:val="20"/>
        </w:rPr>
      </w:pPr>
    </w:p>
    <w:p w14:paraId="7A3F1F88" w14:textId="77777777" w:rsidR="00F94290" w:rsidRDefault="00F94290">
      <w:pPr>
        <w:ind w:left="720" w:hanging="720"/>
        <w:jc w:val="both"/>
        <w:rPr>
          <w:rFonts w:ascii="Arial" w:hAnsi="Arial"/>
          <w:b/>
        </w:rPr>
      </w:pPr>
      <w:r>
        <w:rPr>
          <w:rFonts w:ascii="Arial" w:hAnsi="Arial"/>
          <w:b/>
        </w:rPr>
        <w:t>Faculty Search Committees</w:t>
      </w:r>
    </w:p>
    <w:p w14:paraId="62A995D9" w14:textId="77777777" w:rsidR="00F94290" w:rsidRDefault="00F94290">
      <w:pPr>
        <w:ind w:left="720" w:hanging="720"/>
        <w:jc w:val="both"/>
        <w:rPr>
          <w:rFonts w:ascii="Arial" w:hAnsi="Arial"/>
          <w:sz w:val="20"/>
        </w:rPr>
      </w:pPr>
      <w:r>
        <w:rPr>
          <w:rFonts w:ascii="Arial" w:hAnsi="Arial"/>
          <w:sz w:val="20"/>
        </w:rPr>
        <w:t>Department of Biological Sciences, Stanford University (Graduate Student Representative), 1979-80</w:t>
      </w:r>
    </w:p>
    <w:p w14:paraId="1EE67FF9" w14:textId="77777777" w:rsidR="00F94290" w:rsidRDefault="00F94290">
      <w:pPr>
        <w:ind w:left="720" w:hanging="720"/>
        <w:jc w:val="both"/>
        <w:rPr>
          <w:rFonts w:ascii="Arial" w:hAnsi="Arial"/>
          <w:sz w:val="20"/>
        </w:rPr>
      </w:pPr>
      <w:r>
        <w:rPr>
          <w:rFonts w:ascii="Arial" w:hAnsi="Arial"/>
          <w:sz w:val="20"/>
        </w:rPr>
        <w:t>Metastasis Research Group, Faculty of Medicine, 1987-1989</w:t>
      </w:r>
    </w:p>
    <w:p w14:paraId="0BC83AA4" w14:textId="77777777" w:rsidR="00F94290" w:rsidRDefault="00F94290">
      <w:pPr>
        <w:ind w:left="720" w:hanging="720"/>
        <w:jc w:val="both"/>
        <w:rPr>
          <w:rFonts w:ascii="Arial" w:hAnsi="Arial"/>
          <w:sz w:val="20"/>
        </w:rPr>
      </w:pPr>
      <w:r>
        <w:rPr>
          <w:rFonts w:ascii="Arial" w:hAnsi="Arial"/>
          <w:sz w:val="20"/>
        </w:rPr>
        <w:t>Scholarships and Fellowships Committee, Department of Biological Sciences, 1988-91</w:t>
      </w:r>
    </w:p>
    <w:p w14:paraId="1B7E6E7C" w14:textId="77777777" w:rsidR="00F94290" w:rsidRDefault="00F94290">
      <w:pPr>
        <w:ind w:left="720" w:hanging="720"/>
        <w:jc w:val="both"/>
        <w:rPr>
          <w:rFonts w:ascii="Arial" w:hAnsi="Arial"/>
          <w:sz w:val="20"/>
        </w:rPr>
      </w:pPr>
      <w:r>
        <w:rPr>
          <w:rFonts w:ascii="Arial" w:hAnsi="Arial"/>
          <w:sz w:val="20"/>
        </w:rPr>
        <w:t>Virology Search Committee, Microbiology and Infectious Diseases, Faculty of Medicine, 1990-92</w:t>
      </w:r>
    </w:p>
    <w:p w14:paraId="5C615AC5" w14:textId="77777777" w:rsidR="00F94290" w:rsidRDefault="00F94290">
      <w:pPr>
        <w:ind w:left="720" w:hanging="720"/>
        <w:jc w:val="both"/>
        <w:rPr>
          <w:rFonts w:ascii="Arial" w:hAnsi="Arial"/>
          <w:sz w:val="20"/>
        </w:rPr>
      </w:pPr>
      <w:r>
        <w:rPr>
          <w:rFonts w:ascii="Arial" w:hAnsi="Arial"/>
          <w:sz w:val="20"/>
        </w:rPr>
        <w:t>Cancer Biology Research Group Search Committee, Chair, 1991-1997</w:t>
      </w:r>
    </w:p>
    <w:p w14:paraId="1DE41B99" w14:textId="77777777" w:rsidR="00F94290" w:rsidRDefault="00F94290">
      <w:pPr>
        <w:ind w:left="720" w:hanging="720"/>
        <w:jc w:val="both"/>
        <w:rPr>
          <w:rFonts w:ascii="Arial" w:hAnsi="Arial"/>
          <w:sz w:val="20"/>
        </w:rPr>
      </w:pPr>
      <w:r>
        <w:rPr>
          <w:rFonts w:ascii="Arial" w:hAnsi="Arial"/>
          <w:sz w:val="20"/>
        </w:rPr>
        <w:t>Medical Genetics Research Group Search Committee, Member, 1996</w:t>
      </w:r>
    </w:p>
    <w:p w14:paraId="530382DD" w14:textId="77777777" w:rsidR="00F94290" w:rsidRDefault="00F94290">
      <w:pPr>
        <w:ind w:left="720" w:hanging="720"/>
        <w:jc w:val="both"/>
        <w:rPr>
          <w:rFonts w:ascii="Arial" w:hAnsi="Arial"/>
          <w:sz w:val="20"/>
        </w:rPr>
      </w:pPr>
      <w:r>
        <w:rPr>
          <w:rFonts w:ascii="Arial" w:hAnsi="Arial"/>
          <w:sz w:val="20"/>
        </w:rPr>
        <w:t>Zoology Search Committee, Department of Biological Sciences, 1992</w:t>
      </w:r>
    </w:p>
    <w:p w14:paraId="48C040A9" w14:textId="77777777" w:rsidR="00F94290" w:rsidRDefault="00F94290">
      <w:pPr>
        <w:ind w:left="720" w:hanging="720"/>
        <w:jc w:val="both"/>
        <w:rPr>
          <w:rFonts w:ascii="Arial" w:hAnsi="Arial"/>
          <w:sz w:val="20"/>
        </w:rPr>
      </w:pPr>
      <w:r>
        <w:rPr>
          <w:rFonts w:ascii="Arial" w:hAnsi="Arial"/>
          <w:sz w:val="20"/>
        </w:rPr>
        <w:t>TBCC Department of Radiation Oncology, Headship Selection Committee, 1997</w:t>
      </w:r>
    </w:p>
    <w:p w14:paraId="127D6E36" w14:textId="77777777" w:rsidR="00F94290" w:rsidRDefault="00F94290">
      <w:pPr>
        <w:ind w:left="720" w:hanging="720"/>
        <w:jc w:val="both"/>
        <w:rPr>
          <w:rFonts w:ascii="Arial" w:hAnsi="Arial"/>
          <w:sz w:val="20"/>
        </w:rPr>
      </w:pPr>
      <w:r>
        <w:rPr>
          <w:rFonts w:ascii="Arial" w:hAnsi="Arial"/>
          <w:sz w:val="20"/>
        </w:rPr>
        <w:t>TBCC Department of Medical Physics, Staff Physicist Selection Committee, 1997-2000</w:t>
      </w:r>
    </w:p>
    <w:p w14:paraId="70F9C6C9" w14:textId="77777777" w:rsidR="00F94290" w:rsidRDefault="00F94290">
      <w:pPr>
        <w:ind w:left="720" w:hanging="720"/>
        <w:jc w:val="both"/>
        <w:rPr>
          <w:rFonts w:ascii="Arial" w:hAnsi="Arial"/>
          <w:sz w:val="20"/>
        </w:rPr>
      </w:pPr>
      <w:r>
        <w:rPr>
          <w:rFonts w:ascii="Arial" w:hAnsi="Arial"/>
          <w:sz w:val="20"/>
        </w:rPr>
        <w:t>TBCC Department of Pediatric Oncology, Staff Oncologist Selection Committee, 1997</w:t>
      </w:r>
    </w:p>
    <w:p w14:paraId="394BFD90" w14:textId="77777777" w:rsidR="00F94290" w:rsidRDefault="00F94290">
      <w:pPr>
        <w:ind w:left="720" w:hanging="720"/>
        <w:jc w:val="both"/>
        <w:rPr>
          <w:rFonts w:ascii="Arial" w:hAnsi="Arial"/>
          <w:sz w:val="20"/>
        </w:rPr>
      </w:pPr>
      <w:r>
        <w:rPr>
          <w:rFonts w:ascii="Arial" w:hAnsi="Arial"/>
          <w:sz w:val="20"/>
        </w:rPr>
        <w:t>Bioinfor</w:t>
      </w:r>
      <w:r w:rsidR="00D53584">
        <w:rPr>
          <w:rFonts w:ascii="Arial" w:hAnsi="Arial"/>
          <w:sz w:val="20"/>
        </w:rPr>
        <w:t>matic</w:t>
      </w:r>
      <w:r w:rsidR="00CF4EDE">
        <w:rPr>
          <w:rFonts w:ascii="Arial" w:hAnsi="Arial"/>
          <w:sz w:val="20"/>
        </w:rPr>
        <w:t>s Search Committee, 2011-16</w:t>
      </w:r>
    </w:p>
    <w:p w14:paraId="334B508F" w14:textId="77777777" w:rsidR="00F94290" w:rsidRDefault="00F94290">
      <w:pPr>
        <w:ind w:left="720" w:hanging="720"/>
        <w:jc w:val="both"/>
        <w:rPr>
          <w:rFonts w:ascii="Arial" w:hAnsi="Arial"/>
          <w:b/>
          <w:sz w:val="20"/>
        </w:rPr>
      </w:pPr>
    </w:p>
    <w:p w14:paraId="6B5E5038" w14:textId="77777777" w:rsidR="00F94290" w:rsidRDefault="00F94290" w:rsidP="00F94290">
      <w:pPr>
        <w:jc w:val="both"/>
        <w:rPr>
          <w:rFonts w:ascii="Arial" w:hAnsi="Arial"/>
        </w:rPr>
      </w:pPr>
      <w:r>
        <w:rPr>
          <w:rFonts w:ascii="Arial" w:hAnsi="Arial"/>
          <w:b/>
        </w:rPr>
        <w:t>Fund Raising</w:t>
      </w:r>
    </w:p>
    <w:p w14:paraId="1C385F1E" w14:textId="77777777" w:rsidR="00F94290" w:rsidRDefault="00F94290">
      <w:pPr>
        <w:ind w:left="720" w:hanging="720"/>
        <w:jc w:val="both"/>
        <w:rPr>
          <w:rFonts w:ascii="Arial" w:hAnsi="Arial"/>
          <w:sz w:val="20"/>
        </w:rPr>
      </w:pPr>
      <w:r>
        <w:rPr>
          <w:rFonts w:ascii="Arial" w:hAnsi="Arial"/>
          <w:sz w:val="20"/>
        </w:rPr>
        <w:lastRenderedPageBreak/>
        <w:t xml:space="preserve">Initiated Bettina </w:t>
      </w:r>
      <w:proofErr w:type="spellStart"/>
      <w:r>
        <w:rPr>
          <w:rFonts w:ascii="Arial" w:hAnsi="Arial"/>
          <w:sz w:val="20"/>
        </w:rPr>
        <w:t>Bahlsen</w:t>
      </w:r>
      <w:proofErr w:type="spellEnd"/>
      <w:r>
        <w:rPr>
          <w:rFonts w:ascii="Arial" w:hAnsi="Arial"/>
          <w:sz w:val="20"/>
        </w:rPr>
        <w:t xml:space="preserve"> Memorial Graduate Scholarship (current endowment: $350,000; supports one graduate student scholarship in the biomedical sciences annually)</w:t>
      </w:r>
    </w:p>
    <w:p w14:paraId="39A5D598" w14:textId="77777777" w:rsidR="00F94290" w:rsidRDefault="00F94290">
      <w:pPr>
        <w:tabs>
          <w:tab w:val="left" w:pos="3780"/>
        </w:tabs>
        <w:ind w:left="3780" w:hanging="3780"/>
        <w:jc w:val="both"/>
        <w:rPr>
          <w:rFonts w:ascii="Arial" w:hAnsi="Arial"/>
          <w:sz w:val="20"/>
        </w:rPr>
      </w:pPr>
      <w:r>
        <w:rPr>
          <w:rFonts w:ascii="Arial" w:hAnsi="Arial"/>
          <w:sz w:val="20"/>
        </w:rPr>
        <w:t>Canadian Cancer Society Presentations:</w:t>
      </w:r>
      <w:r>
        <w:rPr>
          <w:rFonts w:ascii="Arial" w:hAnsi="Arial"/>
          <w:sz w:val="20"/>
        </w:rPr>
        <w:tab/>
        <w:t xml:space="preserve">1988: Medicine Hat, Alberta; 1989, Calgary and Red Deer, AB; 1990, Calgary, AB; 1992, Red Deer, AB; 1993, Calgary, Lethbridge, Vermilion, Peace River, AB; 1994 Grand </w:t>
      </w:r>
      <w:proofErr w:type="spellStart"/>
      <w:r>
        <w:rPr>
          <w:rFonts w:ascii="Arial" w:hAnsi="Arial"/>
          <w:sz w:val="20"/>
        </w:rPr>
        <w:t>Praire</w:t>
      </w:r>
      <w:proofErr w:type="spellEnd"/>
      <w:r>
        <w:rPr>
          <w:rFonts w:ascii="Arial" w:hAnsi="Arial"/>
          <w:sz w:val="20"/>
        </w:rPr>
        <w:t xml:space="preserve"> and Lethbridge, AB; 1996, </w:t>
      </w:r>
      <w:proofErr w:type="spellStart"/>
      <w:r>
        <w:rPr>
          <w:rFonts w:ascii="Arial" w:hAnsi="Arial"/>
          <w:sz w:val="20"/>
        </w:rPr>
        <w:t>Forestburg</w:t>
      </w:r>
      <w:proofErr w:type="spellEnd"/>
      <w:r>
        <w:rPr>
          <w:rFonts w:ascii="Arial" w:hAnsi="Arial"/>
          <w:sz w:val="20"/>
        </w:rPr>
        <w:t>, Calgary, AB; 1997, Brooks, AB; 2000 Jail &amp; Bail, Calgary; 2006 Strathmore AB</w:t>
      </w:r>
    </w:p>
    <w:p w14:paraId="29FFFDF0" w14:textId="77777777" w:rsidR="00F94290" w:rsidRDefault="00F94290">
      <w:pPr>
        <w:tabs>
          <w:tab w:val="left" w:pos="3780"/>
        </w:tabs>
        <w:ind w:left="3780" w:hanging="3780"/>
        <w:jc w:val="both"/>
        <w:rPr>
          <w:rFonts w:ascii="Arial" w:hAnsi="Arial"/>
          <w:sz w:val="20"/>
        </w:rPr>
      </w:pPr>
      <w:r>
        <w:rPr>
          <w:rFonts w:ascii="Arial" w:hAnsi="Arial"/>
          <w:sz w:val="20"/>
        </w:rPr>
        <w:t>Terry Fox Run Presentations:</w:t>
      </w:r>
      <w:r>
        <w:rPr>
          <w:rFonts w:ascii="Arial" w:hAnsi="Arial"/>
          <w:sz w:val="20"/>
        </w:rPr>
        <w:tab/>
        <w:t>Calgary, Alberta, 1991, Luncheon Speech; Calgary, Alberta, 1993, Special Evening Presentation and two separate talks to Runners in September; 1994 Presentation to TF volunteers; 1995, 1996, 1998, 1999, 2000 Terry Fox Corporate Run Organizer on behalf of Cancer Research Team at The University of Calgary</w:t>
      </w:r>
    </w:p>
    <w:p w14:paraId="5CBDB23C" w14:textId="77777777" w:rsidR="00F94290" w:rsidRDefault="00F94290">
      <w:pPr>
        <w:tabs>
          <w:tab w:val="left" w:pos="3780"/>
        </w:tabs>
        <w:ind w:left="3780" w:hanging="3780"/>
        <w:jc w:val="both"/>
        <w:rPr>
          <w:rFonts w:ascii="Arial" w:hAnsi="Arial"/>
          <w:sz w:val="20"/>
        </w:rPr>
      </w:pPr>
      <w:r>
        <w:rPr>
          <w:rFonts w:ascii="Arial" w:hAnsi="Arial"/>
          <w:sz w:val="20"/>
        </w:rPr>
        <w:t>Partners-in-Health Campaign:</w:t>
      </w:r>
      <w:r>
        <w:rPr>
          <w:rFonts w:ascii="Arial" w:hAnsi="Arial"/>
          <w:sz w:val="20"/>
        </w:rPr>
        <w:tab/>
        <w:t>Participant on behalf of Cancer Research component of a Faculty of Medicine &amp; Calgary Regional Health Authority campaign to raise $52M; 1994-97 (Cancer component of $3.5M)</w:t>
      </w:r>
    </w:p>
    <w:p w14:paraId="746B7DA9" w14:textId="77777777" w:rsidR="00F94290" w:rsidRDefault="00F94290">
      <w:pPr>
        <w:tabs>
          <w:tab w:val="left" w:pos="3780"/>
        </w:tabs>
        <w:ind w:left="3780" w:hanging="3780"/>
        <w:jc w:val="both"/>
        <w:rPr>
          <w:rFonts w:ascii="Arial" w:hAnsi="Arial"/>
          <w:sz w:val="20"/>
        </w:rPr>
      </w:pPr>
      <w:r>
        <w:rPr>
          <w:rFonts w:ascii="Arial" w:hAnsi="Arial"/>
          <w:sz w:val="20"/>
        </w:rPr>
        <w:t>Alberta Cancer Foundation:</w:t>
      </w:r>
      <w:r>
        <w:rPr>
          <w:rFonts w:ascii="Arial" w:hAnsi="Arial"/>
          <w:sz w:val="20"/>
        </w:rPr>
        <w:tab/>
        <w:t>Participant on behalf of Calgary Cancer Research Programs; target of $30M, 1997-2000; recipient of $1.8M funding deriving from Calgary Foundation in support of Proteomics equipment</w:t>
      </w:r>
    </w:p>
    <w:p w14:paraId="5AC0C2BD" w14:textId="77777777" w:rsidR="00F94290" w:rsidRDefault="00F94290">
      <w:pPr>
        <w:tabs>
          <w:tab w:val="left" w:pos="3780"/>
        </w:tabs>
        <w:ind w:left="3780" w:hanging="3780"/>
        <w:jc w:val="both"/>
        <w:rPr>
          <w:rFonts w:ascii="Arial" w:hAnsi="Arial"/>
          <w:sz w:val="20"/>
        </w:rPr>
      </w:pPr>
      <w:r>
        <w:rPr>
          <w:rFonts w:ascii="Arial" w:hAnsi="Arial"/>
          <w:sz w:val="20"/>
        </w:rPr>
        <w:t>Genome Prairie &amp; Alberta:</w:t>
      </w:r>
      <w:r>
        <w:rPr>
          <w:rFonts w:ascii="Arial" w:hAnsi="Arial"/>
          <w:sz w:val="20"/>
        </w:rPr>
        <w:tab/>
        <w:t>We raised a total of $165M in funding for our two corporate offices and projects. Half this amount derives from Genome Canada, while the other half was raised from 2001-06 through the corporate office and funding partners. Genome Alberta was created as a new corporation spun-off from Genome Prairie in 2005.</w:t>
      </w:r>
    </w:p>
    <w:p w14:paraId="2FFBC0BA" w14:textId="77777777" w:rsidR="00F94290" w:rsidRDefault="00F94290">
      <w:pPr>
        <w:tabs>
          <w:tab w:val="left" w:pos="3780"/>
        </w:tabs>
        <w:ind w:left="3780" w:hanging="3780"/>
        <w:jc w:val="both"/>
        <w:rPr>
          <w:rFonts w:ascii="Arial" w:hAnsi="Arial"/>
          <w:sz w:val="20"/>
        </w:rPr>
      </w:pPr>
      <w:r>
        <w:rPr>
          <w:rFonts w:ascii="Arial" w:hAnsi="Arial"/>
          <w:sz w:val="20"/>
        </w:rPr>
        <w:t>Kids Cancer Care Foundation:</w:t>
      </w:r>
      <w:r>
        <w:rPr>
          <w:rFonts w:ascii="Arial" w:hAnsi="Arial"/>
          <w:sz w:val="20"/>
        </w:rPr>
        <w:tab/>
        <w:t>Assisted in raising funds for $6M Chair in Pediatric Oncology; subsequently helped raise funds ($6M) for dedicated research space for Pediatric Oncology Program</w:t>
      </w:r>
    </w:p>
    <w:p w14:paraId="681D60E8" w14:textId="77777777" w:rsidR="00F94290" w:rsidRDefault="00F94290">
      <w:pPr>
        <w:ind w:left="720" w:hanging="720"/>
        <w:jc w:val="both"/>
        <w:rPr>
          <w:rFonts w:ascii="Arial" w:hAnsi="Arial"/>
          <w:b/>
          <w:sz w:val="20"/>
        </w:rPr>
      </w:pPr>
    </w:p>
    <w:p w14:paraId="4A1B8D1B" w14:textId="77777777" w:rsidR="00F94290" w:rsidRDefault="00F94290">
      <w:pPr>
        <w:ind w:left="720" w:hanging="720"/>
        <w:jc w:val="both"/>
        <w:rPr>
          <w:rFonts w:ascii="Arial" w:hAnsi="Arial"/>
          <w:b/>
        </w:rPr>
      </w:pPr>
      <w:r>
        <w:rPr>
          <w:rFonts w:ascii="Arial" w:hAnsi="Arial"/>
          <w:b/>
        </w:rPr>
        <w:t>Membership in Professional Societies</w:t>
      </w:r>
    </w:p>
    <w:p w14:paraId="1E012312" w14:textId="77777777" w:rsidR="00F94290" w:rsidRDefault="00F94290">
      <w:pPr>
        <w:ind w:left="720" w:hanging="720"/>
        <w:jc w:val="both"/>
        <w:rPr>
          <w:rFonts w:ascii="Arial" w:hAnsi="Arial"/>
          <w:sz w:val="20"/>
        </w:rPr>
      </w:pPr>
      <w:r>
        <w:rPr>
          <w:rFonts w:ascii="Arial" w:hAnsi="Arial"/>
          <w:sz w:val="20"/>
        </w:rPr>
        <w:t>Canadian Society for Molecular Biosciences; Member (1987-present);</w:t>
      </w:r>
      <w:r w:rsidR="00CF4EDE">
        <w:rPr>
          <w:rFonts w:ascii="Arial" w:hAnsi="Arial"/>
          <w:sz w:val="20"/>
        </w:rPr>
        <w:t xml:space="preserve"> General Secretary, 2010-17</w:t>
      </w:r>
    </w:p>
    <w:p w14:paraId="2CAB3059" w14:textId="77777777" w:rsidR="00F94290" w:rsidRDefault="00F94290">
      <w:pPr>
        <w:ind w:left="720" w:hanging="720"/>
        <w:jc w:val="both"/>
        <w:rPr>
          <w:rFonts w:ascii="Arial" w:hAnsi="Arial"/>
          <w:sz w:val="20"/>
        </w:rPr>
      </w:pPr>
      <w:r>
        <w:rPr>
          <w:rFonts w:ascii="Arial" w:hAnsi="Arial"/>
          <w:sz w:val="20"/>
        </w:rPr>
        <w:t>International Society for Differentiation, Ontogeny and Neoplasia; Member, 1988-98</w:t>
      </w:r>
    </w:p>
    <w:p w14:paraId="3E6A92C2" w14:textId="77777777" w:rsidR="00F94290" w:rsidRDefault="00F94290">
      <w:pPr>
        <w:ind w:left="720" w:hanging="720"/>
        <w:jc w:val="both"/>
        <w:rPr>
          <w:rFonts w:ascii="Arial" w:hAnsi="Arial"/>
          <w:sz w:val="20"/>
        </w:rPr>
      </w:pPr>
      <w:r>
        <w:rPr>
          <w:rFonts w:ascii="Arial" w:hAnsi="Arial"/>
          <w:sz w:val="20"/>
        </w:rPr>
        <w:t>American Association for Canc</w:t>
      </w:r>
      <w:r w:rsidR="00CF4EDE">
        <w:rPr>
          <w:rFonts w:ascii="Arial" w:hAnsi="Arial"/>
          <w:sz w:val="20"/>
        </w:rPr>
        <w:t>er Research; Member 1988-2016</w:t>
      </w:r>
    </w:p>
    <w:p w14:paraId="198D00CF" w14:textId="77777777" w:rsidR="00F94290" w:rsidRDefault="00F94290">
      <w:pPr>
        <w:ind w:left="720" w:hanging="720"/>
        <w:jc w:val="both"/>
        <w:rPr>
          <w:rFonts w:ascii="Arial" w:hAnsi="Arial"/>
          <w:sz w:val="20"/>
        </w:rPr>
      </w:pPr>
      <w:r>
        <w:rPr>
          <w:rFonts w:ascii="Arial" w:hAnsi="Arial"/>
          <w:sz w:val="20"/>
        </w:rPr>
        <w:t>Canadian Federation of Biological Societies; Elected Member of Executive Council, 1995-2000</w:t>
      </w:r>
    </w:p>
    <w:p w14:paraId="5164C0FE" w14:textId="77777777" w:rsidR="00F94290" w:rsidRDefault="00F94290">
      <w:pPr>
        <w:ind w:left="720" w:hanging="720"/>
        <w:jc w:val="both"/>
        <w:rPr>
          <w:rFonts w:ascii="Arial" w:hAnsi="Arial"/>
          <w:b/>
          <w:sz w:val="16"/>
        </w:rPr>
      </w:pPr>
    </w:p>
    <w:p w14:paraId="214CA82B" w14:textId="77777777" w:rsidR="00F94290" w:rsidRDefault="00F94290">
      <w:pPr>
        <w:ind w:left="720" w:hanging="720"/>
        <w:jc w:val="both"/>
        <w:rPr>
          <w:rFonts w:ascii="Arial" w:hAnsi="Arial"/>
        </w:rPr>
      </w:pPr>
      <w:r>
        <w:rPr>
          <w:rFonts w:ascii="Arial" w:hAnsi="Arial"/>
          <w:b/>
        </w:rPr>
        <w:t>Manuscript Review (1985-present)</w:t>
      </w:r>
    </w:p>
    <w:p w14:paraId="14DC2F93" w14:textId="77777777" w:rsidR="00F94290" w:rsidRDefault="00F94290">
      <w:pPr>
        <w:ind w:left="720" w:hanging="720"/>
        <w:jc w:val="both"/>
        <w:rPr>
          <w:rFonts w:ascii="Arial" w:hAnsi="Arial"/>
          <w:sz w:val="20"/>
        </w:rPr>
      </w:pPr>
      <w:r>
        <w:rPr>
          <w:rFonts w:ascii="Arial" w:hAnsi="Arial"/>
          <w:sz w:val="20"/>
        </w:rPr>
        <w:t>Experimental Cell Research</w:t>
      </w:r>
    </w:p>
    <w:p w14:paraId="5E19C57C" w14:textId="77777777" w:rsidR="00F94290" w:rsidRDefault="00F94290">
      <w:pPr>
        <w:ind w:left="720" w:hanging="720"/>
        <w:jc w:val="both"/>
        <w:rPr>
          <w:rFonts w:ascii="Arial" w:hAnsi="Arial"/>
          <w:sz w:val="20"/>
        </w:rPr>
      </w:pPr>
      <w:r>
        <w:rPr>
          <w:rFonts w:ascii="Arial" w:hAnsi="Arial"/>
          <w:sz w:val="20"/>
        </w:rPr>
        <w:t>Science</w:t>
      </w:r>
    </w:p>
    <w:p w14:paraId="1DBA10E6" w14:textId="77777777" w:rsidR="00F94290" w:rsidRDefault="00F94290">
      <w:pPr>
        <w:ind w:left="720" w:hanging="720"/>
        <w:jc w:val="both"/>
        <w:rPr>
          <w:rFonts w:ascii="Arial" w:hAnsi="Arial"/>
          <w:sz w:val="20"/>
        </w:rPr>
      </w:pPr>
      <w:r>
        <w:rPr>
          <w:rFonts w:ascii="Arial" w:hAnsi="Arial"/>
          <w:sz w:val="20"/>
        </w:rPr>
        <w:t>Journal of Biological Chemistry</w:t>
      </w:r>
    </w:p>
    <w:p w14:paraId="0626FBC9" w14:textId="77777777" w:rsidR="00F94290" w:rsidRDefault="00F94290">
      <w:pPr>
        <w:ind w:left="720" w:hanging="720"/>
        <w:jc w:val="both"/>
        <w:rPr>
          <w:rFonts w:ascii="Arial" w:hAnsi="Arial"/>
          <w:sz w:val="20"/>
        </w:rPr>
      </w:pPr>
      <w:r>
        <w:rPr>
          <w:rFonts w:ascii="Arial" w:hAnsi="Arial"/>
          <w:sz w:val="20"/>
        </w:rPr>
        <w:t>Proceedings of the National Academy of Sciences of the USA</w:t>
      </w:r>
    </w:p>
    <w:p w14:paraId="2095F249" w14:textId="77777777" w:rsidR="00F94290" w:rsidRDefault="00F94290">
      <w:pPr>
        <w:ind w:left="720" w:hanging="720"/>
        <w:jc w:val="both"/>
        <w:rPr>
          <w:rFonts w:ascii="Arial" w:hAnsi="Arial"/>
          <w:sz w:val="20"/>
        </w:rPr>
      </w:pPr>
      <w:r>
        <w:rPr>
          <w:rFonts w:ascii="Arial" w:hAnsi="Arial"/>
          <w:sz w:val="20"/>
        </w:rPr>
        <w:t>Developmental Genetics</w:t>
      </w:r>
    </w:p>
    <w:p w14:paraId="337CB110" w14:textId="77777777" w:rsidR="00F94290" w:rsidRDefault="00F94290">
      <w:pPr>
        <w:ind w:left="720" w:hanging="720"/>
        <w:jc w:val="both"/>
        <w:rPr>
          <w:rFonts w:ascii="Arial" w:hAnsi="Arial"/>
          <w:sz w:val="20"/>
        </w:rPr>
      </w:pPr>
      <w:r>
        <w:rPr>
          <w:rFonts w:ascii="Arial" w:hAnsi="Arial"/>
          <w:sz w:val="20"/>
        </w:rPr>
        <w:t>Endocrinology</w:t>
      </w:r>
    </w:p>
    <w:p w14:paraId="51A184C9" w14:textId="77777777" w:rsidR="00F94290" w:rsidRDefault="00F94290">
      <w:pPr>
        <w:ind w:left="720" w:hanging="720"/>
        <w:jc w:val="both"/>
        <w:rPr>
          <w:rFonts w:ascii="Arial" w:hAnsi="Arial"/>
          <w:sz w:val="20"/>
        </w:rPr>
      </w:pPr>
      <w:r>
        <w:rPr>
          <w:rFonts w:ascii="Arial" w:hAnsi="Arial"/>
          <w:sz w:val="20"/>
        </w:rPr>
        <w:t>Biochemistry and Cell Biology</w:t>
      </w:r>
    </w:p>
    <w:p w14:paraId="3C6FE1EB" w14:textId="77777777" w:rsidR="00F94290" w:rsidRDefault="00F94290">
      <w:pPr>
        <w:ind w:left="720" w:hanging="720"/>
        <w:jc w:val="both"/>
        <w:rPr>
          <w:rFonts w:ascii="Arial" w:hAnsi="Arial"/>
          <w:sz w:val="20"/>
        </w:rPr>
      </w:pPr>
      <w:r>
        <w:rPr>
          <w:rFonts w:ascii="Arial" w:hAnsi="Arial"/>
          <w:sz w:val="20"/>
        </w:rPr>
        <w:t>Journal of Investigative Dermatology</w:t>
      </w:r>
    </w:p>
    <w:p w14:paraId="2B3AD87A" w14:textId="77777777" w:rsidR="00F94290" w:rsidRDefault="00F94290">
      <w:pPr>
        <w:ind w:left="720" w:hanging="720"/>
        <w:jc w:val="both"/>
        <w:rPr>
          <w:rFonts w:ascii="Arial" w:hAnsi="Arial"/>
          <w:sz w:val="20"/>
        </w:rPr>
      </w:pPr>
      <w:r>
        <w:rPr>
          <w:rFonts w:ascii="Arial" w:hAnsi="Arial"/>
          <w:sz w:val="20"/>
        </w:rPr>
        <w:t>Molecular and Cellular Biology</w:t>
      </w:r>
    </w:p>
    <w:p w14:paraId="0B8F8D93" w14:textId="77777777" w:rsidR="00F94290" w:rsidRDefault="00F94290">
      <w:pPr>
        <w:ind w:left="720" w:hanging="720"/>
        <w:jc w:val="both"/>
        <w:rPr>
          <w:rFonts w:ascii="Arial" w:hAnsi="Arial"/>
          <w:sz w:val="20"/>
        </w:rPr>
      </w:pPr>
      <w:r>
        <w:rPr>
          <w:rFonts w:ascii="Arial" w:hAnsi="Arial"/>
          <w:sz w:val="20"/>
        </w:rPr>
        <w:t>Cancer Research</w:t>
      </w:r>
    </w:p>
    <w:p w14:paraId="1D36FE4C" w14:textId="77777777" w:rsidR="00F94290" w:rsidRDefault="00F94290">
      <w:pPr>
        <w:ind w:left="720" w:hanging="720"/>
        <w:jc w:val="both"/>
        <w:rPr>
          <w:rFonts w:ascii="Arial" w:hAnsi="Arial"/>
          <w:sz w:val="20"/>
        </w:rPr>
      </w:pPr>
      <w:proofErr w:type="spellStart"/>
      <w:r>
        <w:rPr>
          <w:rFonts w:ascii="Arial" w:hAnsi="Arial"/>
          <w:sz w:val="20"/>
        </w:rPr>
        <w:t>Chromosoma</w:t>
      </w:r>
      <w:proofErr w:type="spellEnd"/>
    </w:p>
    <w:p w14:paraId="61C65E6F" w14:textId="77777777" w:rsidR="00F94290" w:rsidRDefault="00F94290">
      <w:pPr>
        <w:ind w:left="720" w:hanging="720"/>
        <w:jc w:val="both"/>
        <w:rPr>
          <w:rFonts w:ascii="Arial" w:hAnsi="Arial"/>
          <w:sz w:val="20"/>
        </w:rPr>
      </w:pPr>
      <w:r>
        <w:rPr>
          <w:rFonts w:ascii="Arial" w:hAnsi="Arial"/>
          <w:sz w:val="20"/>
        </w:rPr>
        <w:t>Cellular Biochemistry and Biophysics</w:t>
      </w:r>
    </w:p>
    <w:p w14:paraId="1221A457" w14:textId="77777777" w:rsidR="00F94290" w:rsidRDefault="00F94290">
      <w:pPr>
        <w:ind w:left="720" w:hanging="720"/>
        <w:jc w:val="both"/>
        <w:rPr>
          <w:rFonts w:ascii="Arial" w:hAnsi="Arial"/>
          <w:sz w:val="20"/>
        </w:rPr>
      </w:pPr>
      <w:r>
        <w:rPr>
          <w:rFonts w:ascii="Arial" w:hAnsi="Arial"/>
          <w:sz w:val="20"/>
        </w:rPr>
        <w:t>Molecular Carcinogenesis</w:t>
      </w:r>
    </w:p>
    <w:p w14:paraId="2FAA532E" w14:textId="77777777" w:rsidR="00F94290" w:rsidRDefault="00F94290">
      <w:pPr>
        <w:ind w:left="720" w:hanging="720"/>
        <w:jc w:val="both"/>
        <w:rPr>
          <w:rFonts w:ascii="Arial" w:hAnsi="Arial"/>
          <w:sz w:val="20"/>
        </w:rPr>
      </w:pPr>
      <w:r>
        <w:rPr>
          <w:rFonts w:ascii="Arial" w:hAnsi="Arial"/>
          <w:sz w:val="20"/>
        </w:rPr>
        <w:t>International Journal of Cancer</w:t>
      </w:r>
    </w:p>
    <w:p w14:paraId="3445E0AE" w14:textId="77777777" w:rsidR="00F94290" w:rsidRDefault="00F94290">
      <w:pPr>
        <w:ind w:left="720" w:hanging="720"/>
        <w:jc w:val="both"/>
        <w:rPr>
          <w:rFonts w:ascii="Arial" w:hAnsi="Arial"/>
          <w:sz w:val="20"/>
        </w:rPr>
      </w:pPr>
      <w:r>
        <w:rPr>
          <w:rFonts w:ascii="Arial" w:hAnsi="Arial"/>
          <w:sz w:val="20"/>
        </w:rPr>
        <w:t>Journal of Surgical Oncology</w:t>
      </w:r>
    </w:p>
    <w:p w14:paraId="77C94C4C" w14:textId="77777777" w:rsidR="00CF4EDE" w:rsidRDefault="00CF4EDE">
      <w:pPr>
        <w:ind w:left="720" w:hanging="720"/>
        <w:jc w:val="both"/>
        <w:rPr>
          <w:rFonts w:ascii="Arial" w:hAnsi="Arial"/>
          <w:sz w:val="20"/>
        </w:rPr>
      </w:pPr>
      <w:r>
        <w:rPr>
          <w:rFonts w:ascii="Arial" w:hAnsi="Arial"/>
          <w:sz w:val="20"/>
        </w:rPr>
        <w:t>many others....</w:t>
      </w:r>
    </w:p>
    <w:p w14:paraId="0080FEB1" w14:textId="77777777" w:rsidR="00F94290" w:rsidRDefault="00F94290">
      <w:pPr>
        <w:ind w:left="720" w:hanging="720"/>
        <w:jc w:val="both"/>
        <w:rPr>
          <w:rFonts w:ascii="Arial" w:hAnsi="Arial"/>
          <w:b/>
          <w:sz w:val="16"/>
        </w:rPr>
      </w:pPr>
    </w:p>
    <w:p w14:paraId="6FB7822C" w14:textId="77777777" w:rsidR="00F94290" w:rsidRDefault="00F94290" w:rsidP="00F94290">
      <w:pPr>
        <w:jc w:val="both"/>
        <w:rPr>
          <w:rFonts w:ascii="Arial" w:hAnsi="Arial"/>
        </w:rPr>
      </w:pPr>
      <w:r>
        <w:rPr>
          <w:rFonts w:ascii="Arial" w:hAnsi="Arial"/>
          <w:b/>
        </w:rPr>
        <w:t>External Grant Review</w:t>
      </w:r>
    </w:p>
    <w:p w14:paraId="6E09C2D3" w14:textId="77777777" w:rsidR="00F94290" w:rsidRDefault="00F94290">
      <w:pPr>
        <w:ind w:left="720" w:hanging="720"/>
        <w:jc w:val="both"/>
        <w:rPr>
          <w:rFonts w:ascii="Arial" w:hAnsi="Arial"/>
          <w:sz w:val="20"/>
        </w:rPr>
      </w:pPr>
      <w:r>
        <w:rPr>
          <w:rFonts w:ascii="Arial" w:hAnsi="Arial"/>
          <w:sz w:val="20"/>
        </w:rPr>
        <w:t>Natural Sciences and Engineering Research Council of Canada</w:t>
      </w:r>
    </w:p>
    <w:p w14:paraId="0784132A" w14:textId="77777777" w:rsidR="00F94290" w:rsidRDefault="00F94290">
      <w:pPr>
        <w:ind w:left="720" w:hanging="720"/>
        <w:jc w:val="both"/>
        <w:rPr>
          <w:rFonts w:ascii="Arial" w:hAnsi="Arial"/>
          <w:sz w:val="20"/>
        </w:rPr>
      </w:pPr>
      <w:r>
        <w:rPr>
          <w:rFonts w:ascii="Arial" w:hAnsi="Arial"/>
          <w:sz w:val="20"/>
        </w:rPr>
        <w:lastRenderedPageBreak/>
        <w:t>Medical Research Council of Canada/Canadian Institutes of Health Research</w:t>
      </w:r>
    </w:p>
    <w:p w14:paraId="70DFE522" w14:textId="77777777" w:rsidR="00F94290" w:rsidRDefault="00F94290">
      <w:pPr>
        <w:ind w:left="720" w:hanging="720"/>
        <w:jc w:val="both"/>
        <w:rPr>
          <w:rFonts w:ascii="Arial" w:hAnsi="Arial"/>
          <w:sz w:val="20"/>
        </w:rPr>
      </w:pPr>
      <w:r>
        <w:rPr>
          <w:rFonts w:ascii="Arial" w:hAnsi="Arial"/>
          <w:sz w:val="20"/>
        </w:rPr>
        <w:t>BC Health Research Foundation</w:t>
      </w:r>
    </w:p>
    <w:p w14:paraId="58663001" w14:textId="77777777" w:rsidR="00F94290" w:rsidRDefault="00F94290">
      <w:pPr>
        <w:ind w:left="720" w:hanging="720"/>
        <w:jc w:val="both"/>
        <w:rPr>
          <w:rFonts w:ascii="Arial" w:hAnsi="Arial"/>
          <w:sz w:val="20"/>
        </w:rPr>
      </w:pPr>
      <w:r>
        <w:rPr>
          <w:rFonts w:ascii="Arial" w:hAnsi="Arial"/>
          <w:sz w:val="20"/>
        </w:rPr>
        <w:t>Alberta Children’s Hospital Foundation</w:t>
      </w:r>
    </w:p>
    <w:p w14:paraId="634C6A82" w14:textId="77777777" w:rsidR="00F94290" w:rsidRDefault="00F94290">
      <w:pPr>
        <w:ind w:left="720" w:hanging="720"/>
        <w:jc w:val="both"/>
        <w:rPr>
          <w:rFonts w:ascii="Arial" w:hAnsi="Arial"/>
          <w:sz w:val="20"/>
        </w:rPr>
      </w:pPr>
      <w:r>
        <w:rPr>
          <w:rFonts w:ascii="Arial" w:hAnsi="Arial"/>
          <w:sz w:val="20"/>
        </w:rPr>
        <w:t>Canadian Liver Foundation</w:t>
      </w:r>
    </w:p>
    <w:p w14:paraId="059ED665" w14:textId="77777777" w:rsidR="00F94290" w:rsidRDefault="00F94290">
      <w:pPr>
        <w:ind w:left="720" w:hanging="720"/>
        <w:jc w:val="both"/>
        <w:rPr>
          <w:rFonts w:ascii="Arial" w:hAnsi="Arial"/>
          <w:sz w:val="20"/>
        </w:rPr>
      </w:pPr>
      <w:r>
        <w:rPr>
          <w:rFonts w:ascii="Arial" w:hAnsi="Arial"/>
          <w:sz w:val="20"/>
        </w:rPr>
        <w:t>US Army Breast Cancer Research Program</w:t>
      </w:r>
    </w:p>
    <w:p w14:paraId="39939A03" w14:textId="77777777" w:rsidR="00F94290" w:rsidRDefault="00F94290">
      <w:pPr>
        <w:ind w:left="720" w:hanging="720"/>
        <w:jc w:val="both"/>
        <w:rPr>
          <w:rFonts w:ascii="Arial" w:hAnsi="Arial"/>
          <w:sz w:val="20"/>
        </w:rPr>
      </w:pPr>
      <w:r>
        <w:rPr>
          <w:rFonts w:ascii="Arial" w:hAnsi="Arial"/>
          <w:sz w:val="20"/>
        </w:rPr>
        <w:t>Ontario Research Excellence Fund</w:t>
      </w:r>
    </w:p>
    <w:p w14:paraId="6E883D34" w14:textId="77777777" w:rsidR="00F94290" w:rsidRDefault="00F94290">
      <w:pPr>
        <w:ind w:left="720" w:hanging="720"/>
        <w:jc w:val="both"/>
        <w:rPr>
          <w:rFonts w:ascii="Arial" w:hAnsi="Arial"/>
          <w:sz w:val="20"/>
        </w:rPr>
      </w:pPr>
      <w:r>
        <w:rPr>
          <w:rFonts w:ascii="Arial" w:hAnsi="Arial"/>
          <w:sz w:val="20"/>
        </w:rPr>
        <w:t>Canada Research Chairs</w:t>
      </w:r>
    </w:p>
    <w:p w14:paraId="7BA0E51B" w14:textId="77777777" w:rsidR="00F94290" w:rsidRDefault="00F94290">
      <w:pPr>
        <w:ind w:left="720" w:hanging="720"/>
        <w:jc w:val="both"/>
        <w:rPr>
          <w:rFonts w:ascii="Arial" w:hAnsi="Arial"/>
          <w:sz w:val="20"/>
        </w:rPr>
      </w:pPr>
      <w:r>
        <w:rPr>
          <w:rFonts w:ascii="Arial" w:hAnsi="Arial"/>
          <w:sz w:val="20"/>
        </w:rPr>
        <w:t>Canada Foundation for Innovation</w:t>
      </w:r>
    </w:p>
    <w:p w14:paraId="66822854" w14:textId="77777777" w:rsidR="00F94290" w:rsidRDefault="00F94290">
      <w:pPr>
        <w:ind w:left="720" w:hanging="720"/>
        <w:jc w:val="both"/>
        <w:rPr>
          <w:rFonts w:ascii="Arial" w:hAnsi="Arial"/>
          <w:b/>
          <w:sz w:val="16"/>
        </w:rPr>
      </w:pPr>
    </w:p>
    <w:p w14:paraId="2A521188" w14:textId="77777777" w:rsidR="00F94290" w:rsidRDefault="00F94290">
      <w:pPr>
        <w:ind w:left="720" w:hanging="720"/>
        <w:jc w:val="both"/>
        <w:rPr>
          <w:rFonts w:ascii="Arial" w:hAnsi="Arial"/>
          <w:b/>
        </w:rPr>
      </w:pPr>
      <w:r>
        <w:rPr>
          <w:rFonts w:ascii="Arial" w:hAnsi="Arial"/>
          <w:b/>
        </w:rPr>
        <w:t>External Tenure/Promotion Review</w:t>
      </w:r>
    </w:p>
    <w:p w14:paraId="29776147" w14:textId="77777777" w:rsidR="00F94290" w:rsidRDefault="00F94290">
      <w:pPr>
        <w:ind w:left="720" w:hanging="720"/>
        <w:jc w:val="both"/>
        <w:rPr>
          <w:rFonts w:ascii="Arial" w:hAnsi="Arial"/>
          <w:sz w:val="20"/>
        </w:rPr>
      </w:pPr>
      <w:r>
        <w:rPr>
          <w:rFonts w:ascii="Arial" w:hAnsi="Arial"/>
          <w:sz w:val="20"/>
        </w:rPr>
        <w:t>University of Victoria (twice)</w:t>
      </w:r>
    </w:p>
    <w:p w14:paraId="63DBB696" w14:textId="77777777" w:rsidR="00F94290" w:rsidRDefault="00F94290">
      <w:pPr>
        <w:ind w:left="720" w:hanging="720"/>
        <w:jc w:val="both"/>
        <w:rPr>
          <w:rFonts w:ascii="Arial" w:hAnsi="Arial"/>
          <w:sz w:val="20"/>
        </w:rPr>
      </w:pPr>
      <w:r>
        <w:rPr>
          <w:rFonts w:ascii="Arial" w:hAnsi="Arial"/>
          <w:sz w:val="20"/>
        </w:rPr>
        <w:t>University of Toronto</w:t>
      </w:r>
    </w:p>
    <w:p w14:paraId="7EF87181" w14:textId="77777777" w:rsidR="00F94290" w:rsidRDefault="00F94290">
      <w:pPr>
        <w:ind w:left="720" w:hanging="720"/>
        <w:jc w:val="both"/>
        <w:rPr>
          <w:rFonts w:ascii="Arial" w:hAnsi="Arial"/>
          <w:sz w:val="20"/>
        </w:rPr>
      </w:pPr>
      <w:r>
        <w:rPr>
          <w:rFonts w:ascii="Arial" w:hAnsi="Arial"/>
          <w:sz w:val="20"/>
        </w:rPr>
        <w:t>Dalhousie University</w:t>
      </w:r>
    </w:p>
    <w:p w14:paraId="1C2759FA" w14:textId="77777777" w:rsidR="00F94290" w:rsidRDefault="00F94290">
      <w:pPr>
        <w:ind w:left="720" w:hanging="720"/>
        <w:jc w:val="both"/>
        <w:rPr>
          <w:rFonts w:ascii="Arial" w:hAnsi="Arial"/>
          <w:sz w:val="20"/>
        </w:rPr>
      </w:pPr>
      <w:r>
        <w:rPr>
          <w:rFonts w:ascii="Arial" w:hAnsi="Arial"/>
          <w:sz w:val="20"/>
        </w:rPr>
        <w:t>University of California, Davis (twice)</w:t>
      </w:r>
    </w:p>
    <w:p w14:paraId="2CB385E4" w14:textId="77777777" w:rsidR="00F94290" w:rsidRDefault="00F94290">
      <w:pPr>
        <w:ind w:left="720" w:hanging="720"/>
        <w:jc w:val="both"/>
        <w:rPr>
          <w:rFonts w:ascii="Arial" w:hAnsi="Arial"/>
          <w:sz w:val="20"/>
        </w:rPr>
      </w:pPr>
      <w:r>
        <w:rPr>
          <w:rFonts w:ascii="Arial" w:hAnsi="Arial"/>
          <w:sz w:val="20"/>
        </w:rPr>
        <w:t>University of British Columbia</w:t>
      </w:r>
    </w:p>
    <w:p w14:paraId="7E244CE6" w14:textId="77777777" w:rsidR="00F94290" w:rsidRDefault="00F94290">
      <w:pPr>
        <w:ind w:left="720" w:hanging="720"/>
        <w:jc w:val="both"/>
        <w:rPr>
          <w:rFonts w:ascii="Arial" w:hAnsi="Arial"/>
          <w:sz w:val="20"/>
        </w:rPr>
      </w:pPr>
      <w:r>
        <w:rPr>
          <w:rFonts w:ascii="Arial" w:hAnsi="Arial"/>
          <w:sz w:val="20"/>
        </w:rPr>
        <w:t>University of Manitoba (twice)</w:t>
      </w:r>
    </w:p>
    <w:p w14:paraId="51A701EC" w14:textId="77777777" w:rsidR="00F94290" w:rsidRDefault="00F94290">
      <w:pPr>
        <w:ind w:left="720" w:hanging="720"/>
        <w:jc w:val="both"/>
        <w:rPr>
          <w:rFonts w:ascii="Arial" w:hAnsi="Arial"/>
          <w:sz w:val="20"/>
        </w:rPr>
      </w:pPr>
      <w:r>
        <w:rPr>
          <w:rFonts w:ascii="Arial" w:hAnsi="Arial"/>
          <w:sz w:val="20"/>
        </w:rPr>
        <w:t>University of Alberta (twice)</w:t>
      </w:r>
    </w:p>
    <w:p w14:paraId="0F01AA02" w14:textId="77777777" w:rsidR="00F94290" w:rsidRDefault="00F94290">
      <w:pPr>
        <w:ind w:left="720" w:hanging="720"/>
        <w:jc w:val="both"/>
        <w:rPr>
          <w:rFonts w:ascii="Arial" w:hAnsi="Arial"/>
          <w:b/>
          <w:sz w:val="16"/>
        </w:rPr>
      </w:pPr>
    </w:p>
    <w:p w14:paraId="4DE3B816" w14:textId="77777777" w:rsidR="00F94290" w:rsidRDefault="00F94290">
      <w:pPr>
        <w:ind w:left="720" w:hanging="720"/>
        <w:jc w:val="both"/>
        <w:rPr>
          <w:rFonts w:ascii="Arial" w:hAnsi="Arial"/>
          <w:b/>
        </w:rPr>
      </w:pPr>
    </w:p>
    <w:p w14:paraId="341A0806" w14:textId="77777777" w:rsidR="00F94290" w:rsidRDefault="00F94290">
      <w:pPr>
        <w:ind w:left="720" w:hanging="720"/>
        <w:jc w:val="both"/>
        <w:rPr>
          <w:rFonts w:ascii="Arial" w:hAnsi="Arial"/>
        </w:rPr>
      </w:pPr>
      <w:r>
        <w:rPr>
          <w:rFonts w:ascii="Arial" w:hAnsi="Arial"/>
          <w:b/>
        </w:rPr>
        <w:t>Membership on Boards</w:t>
      </w:r>
    </w:p>
    <w:p w14:paraId="65B29476" w14:textId="77777777" w:rsidR="00F94290" w:rsidRDefault="00F94290">
      <w:pPr>
        <w:ind w:left="720" w:hanging="720"/>
        <w:jc w:val="both"/>
        <w:rPr>
          <w:rFonts w:ascii="Arial" w:hAnsi="Arial"/>
          <w:sz w:val="20"/>
        </w:rPr>
      </w:pPr>
      <w:r>
        <w:rPr>
          <w:rFonts w:ascii="Arial" w:hAnsi="Arial"/>
          <w:sz w:val="20"/>
        </w:rPr>
        <w:t xml:space="preserve">Member, Board of Directors, </w:t>
      </w:r>
      <w:proofErr w:type="spellStart"/>
      <w:r>
        <w:rPr>
          <w:rFonts w:ascii="Arial" w:hAnsi="Arial"/>
          <w:sz w:val="20"/>
        </w:rPr>
        <w:t>Noujaim</w:t>
      </w:r>
      <w:proofErr w:type="spellEnd"/>
      <w:r>
        <w:rPr>
          <w:rFonts w:ascii="Arial" w:hAnsi="Arial"/>
          <w:sz w:val="20"/>
        </w:rPr>
        <w:t xml:space="preserve"> Institute for Pharmaceutical Oncology Research, 1995 - 2001</w:t>
      </w:r>
    </w:p>
    <w:p w14:paraId="0EF65B3F" w14:textId="77777777" w:rsidR="00F94290" w:rsidRDefault="00F94290">
      <w:pPr>
        <w:ind w:left="720" w:hanging="720"/>
        <w:jc w:val="both"/>
        <w:rPr>
          <w:rFonts w:ascii="Arial" w:hAnsi="Arial"/>
          <w:sz w:val="20"/>
        </w:rPr>
      </w:pPr>
      <w:r>
        <w:rPr>
          <w:rFonts w:ascii="Arial" w:hAnsi="Arial"/>
          <w:sz w:val="20"/>
        </w:rPr>
        <w:t>Editorial Advisory Board, Foothills Magazine/Health Savvy, 1996 - 1997</w:t>
      </w:r>
    </w:p>
    <w:p w14:paraId="1C173457" w14:textId="77777777" w:rsidR="00F94290" w:rsidRDefault="00F94290">
      <w:pPr>
        <w:ind w:left="720" w:hanging="720"/>
        <w:jc w:val="both"/>
        <w:rPr>
          <w:rFonts w:ascii="Arial" w:hAnsi="Arial"/>
          <w:sz w:val="20"/>
        </w:rPr>
      </w:pPr>
      <w:r>
        <w:rPr>
          <w:rFonts w:ascii="Arial" w:hAnsi="Arial"/>
          <w:sz w:val="20"/>
        </w:rPr>
        <w:t xml:space="preserve">Chair, Scientific Advisory Board, </w:t>
      </w:r>
      <w:proofErr w:type="spellStart"/>
      <w:r>
        <w:rPr>
          <w:rFonts w:ascii="Arial" w:hAnsi="Arial"/>
          <w:sz w:val="20"/>
        </w:rPr>
        <w:t>Kinetek</w:t>
      </w:r>
      <w:proofErr w:type="spellEnd"/>
      <w:r>
        <w:rPr>
          <w:rFonts w:ascii="Arial" w:hAnsi="Arial"/>
          <w:sz w:val="20"/>
        </w:rPr>
        <w:t xml:space="preserve"> Pharmaceuticals Inc., 1996 – 2000</w:t>
      </w:r>
    </w:p>
    <w:p w14:paraId="413FA6C7" w14:textId="77777777" w:rsidR="00F94290" w:rsidRDefault="00F94290">
      <w:pPr>
        <w:ind w:left="720" w:hanging="720"/>
        <w:jc w:val="both"/>
        <w:rPr>
          <w:rFonts w:ascii="Arial" w:hAnsi="Arial"/>
          <w:sz w:val="20"/>
        </w:rPr>
      </w:pPr>
      <w:r>
        <w:rPr>
          <w:rFonts w:ascii="Arial" w:hAnsi="Arial"/>
          <w:sz w:val="20"/>
        </w:rPr>
        <w:t xml:space="preserve">Member, Scientific Advisory Board, </w:t>
      </w:r>
      <w:proofErr w:type="spellStart"/>
      <w:r>
        <w:rPr>
          <w:rFonts w:ascii="Arial" w:hAnsi="Arial"/>
          <w:sz w:val="20"/>
        </w:rPr>
        <w:t>Replicor</w:t>
      </w:r>
      <w:proofErr w:type="spellEnd"/>
      <w:r>
        <w:rPr>
          <w:rFonts w:ascii="Arial" w:hAnsi="Arial"/>
          <w:sz w:val="20"/>
        </w:rPr>
        <w:t xml:space="preserve"> Inc., 1999-2001</w:t>
      </w:r>
    </w:p>
    <w:p w14:paraId="41EDEA79" w14:textId="77777777" w:rsidR="00F94290" w:rsidRDefault="00F94290">
      <w:pPr>
        <w:ind w:left="720" w:hanging="720"/>
        <w:jc w:val="both"/>
        <w:rPr>
          <w:rFonts w:ascii="Arial" w:hAnsi="Arial"/>
          <w:sz w:val="20"/>
        </w:rPr>
      </w:pPr>
      <w:r>
        <w:rPr>
          <w:rFonts w:ascii="Arial" w:hAnsi="Arial"/>
          <w:sz w:val="20"/>
        </w:rPr>
        <w:t>Member, Board of Directors, Kid’s Cancer Care Foundation, 2000-06</w:t>
      </w:r>
    </w:p>
    <w:p w14:paraId="5F48F70D" w14:textId="77777777" w:rsidR="00F94290" w:rsidRDefault="00F94290">
      <w:pPr>
        <w:ind w:left="720" w:hanging="720"/>
        <w:jc w:val="both"/>
        <w:rPr>
          <w:rFonts w:ascii="Arial" w:hAnsi="Arial"/>
          <w:sz w:val="20"/>
        </w:rPr>
      </w:pPr>
      <w:r>
        <w:rPr>
          <w:rFonts w:ascii="Arial" w:hAnsi="Arial"/>
          <w:sz w:val="20"/>
        </w:rPr>
        <w:t>Member, Board of Directors, Genome Prairie, 2000-2002 (subsequently President and CEO)</w:t>
      </w:r>
    </w:p>
    <w:p w14:paraId="0D3A986D" w14:textId="77777777" w:rsidR="00F94290" w:rsidRDefault="00F94290">
      <w:pPr>
        <w:ind w:left="720" w:hanging="720"/>
        <w:jc w:val="both"/>
        <w:rPr>
          <w:rFonts w:ascii="Arial" w:hAnsi="Arial"/>
          <w:sz w:val="20"/>
        </w:rPr>
      </w:pPr>
      <w:r>
        <w:rPr>
          <w:rFonts w:ascii="Arial" w:hAnsi="Arial"/>
          <w:sz w:val="20"/>
        </w:rPr>
        <w:t>Member, Interim Board of Directors, Alberta Network for Proteomics Innovation, 2000-01</w:t>
      </w:r>
    </w:p>
    <w:p w14:paraId="1BF633E3" w14:textId="77777777" w:rsidR="00F94290" w:rsidRDefault="00F94290">
      <w:pPr>
        <w:ind w:left="720" w:hanging="720"/>
        <w:jc w:val="both"/>
        <w:rPr>
          <w:rFonts w:ascii="Arial" w:hAnsi="Arial"/>
          <w:sz w:val="20"/>
        </w:rPr>
      </w:pPr>
      <w:r>
        <w:rPr>
          <w:rFonts w:ascii="Arial" w:hAnsi="Arial"/>
          <w:sz w:val="20"/>
        </w:rPr>
        <w:t xml:space="preserve">Chair, Science Advisory Board, </w:t>
      </w:r>
      <w:proofErr w:type="spellStart"/>
      <w:r>
        <w:rPr>
          <w:rFonts w:ascii="Arial" w:hAnsi="Arial"/>
          <w:sz w:val="20"/>
        </w:rPr>
        <w:t>O</w:t>
      </w:r>
      <w:r w:rsidR="00CF4EDE">
        <w:rPr>
          <w:rFonts w:ascii="Arial" w:hAnsi="Arial"/>
          <w:sz w:val="20"/>
        </w:rPr>
        <w:t>ncometabolics</w:t>
      </w:r>
      <w:proofErr w:type="spellEnd"/>
      <w:r w:rsidR="00CF4EDE">
        <w:rPr>
          <w:rFonts w:ascii="Arial" w:hAnsi="Arial"/>
          <w:sz w:val="20"/>
        </w:rPr>
        <w:t xml:space="preserve"> Inc., 2009-14</w:t>
      </w:r>
    </w:p>
    <w:p w14:paraId="4F315E56" w14:textId="77777777" w:rsidR="00F94290" w:rsidRDefault="00F94290">
      <w:pPr>
        <w:ind w:left="720" w:hanging="720"/>
        <w:jc w:val="both"/>
        <w:rPr>
          <w:rFonts w:ascii="Arial" w:hAnsi="Arial"/>
          <w:sz w:val="20"/>
        </w:rPr>
      </w:pPr>
      <w:r>
        <w:rPr>
          <w:rFonts w:ascii="Arial" w:hAnsi="Arial"/>
          <w:sz w:val="20"/>
        </w:rPr>
        <w:t>Member, Board of Directors, Calgary Korean Scholarship Foundation, 2011-present</w:t>
      </w:r>
    </w:p>
    <w:p w14:paraId="33FCDF09" w14:textId="77777777" w:rsidR="00E0411B" w:rsidRDefault="00E0411B">
      <w:pPr>
        <w:ind w:left="720" w:hanging="720"/>
        <w:jc w:val="both"/>
        <w:rPr>
          <w:rFonts w:ascii="Arial" w:hAnsi="Arial"/>
          <w:sz w:val="20"/>
        </w:rPr>
      </w:pPr>
      <w:r>
        <w:rPr>
          <w:rFonts w:ascii="Arial" w:hAnsi="Arial"/>
          <w:sz w:val="20"/>
        </w:rPr>
        <w:t xml:space="preserve">Member, </w:t>
      </w:r>
      <w:proofErr w:type="spellStart"/>
      <w:r>
        <w:rPr>
          <w:rFonts w:ascii="Arial" w:hAnsi="Arial"/>
          <w:sz w:val="20"/>
        </w:rPr>
        <w:t>Bertech</w:t>
      </w:r>
      <w:proofErr w:type="spellEnd"/>
      <w:r>
        <w:rPr>
          <w:rFonts w:ascii="Arial" w:hAnsi="Arial"/>
          <w:sz w:val="20"/>
        </w:rPr>
        <w:t xml:space="preserve"> Pharma Science Advisory Board, 2012-present</w:t>
      </w:r>
    </w:p>
    <w:p w14:paraId="788263DB" w14:textId="3D3DB0A2" w:rsidR="009D71F8" w:rsidRDefault="009D71F8">
      <w:pPr>
        <w:ind w:left="720" w:hanging="720"/>
        <w:jc w:val="both"/>
        <w:rPr>
          <w:rFonts w:ascii="Arial" w:hAnsi="Arial"/>
          <w:sz w:val="20"/>
        </w:rPr>
      </w:pPr>
      <w:r>
        <w:rPr>
          <w:rFonts w:ascii="Arial" w:hAnsi="Arial"/>
          <w:sz w:val="20"/>
        </w:rPr>
        <w:t>Chair, Crawford Education Trust, 2011-present</w:t>
      </w:r>
    </w:p>
    <w:p w14:paraId="0705354A" w14:textId="77777777" w:rsidR="00F94290" w:rsidRDefault="00F94290">
      <w:pPr>
        <w:ind w:left="720" w:hanging="720"/>
        <w:jc w:val="both"/>
        <w:rPr>
          <w:rFonts w:ascii="Arial" w:hAnsi="Arial"/>
          <w:b/>
          <w:sz w:val="16"/>
        </w:rPr>
      </w:pPr>
    </w:p>
    <w:p w14:paraId="6DDA0344" w14:textId="77777777" w:rsidR="00F94290" w:rsidRDefault="00F94290">
      <w:pPr>
        <w:ind w:left="720" w:hanging="720"/>
        <w:jc w:val="both"/>
        <w:rPr>
          <w:rFonts w:ascii="Arial" w:hAnsi="Arial"/>
          <w:b/>
          <w:sz w:val="28"/>
        </w:rPr>
      </w:pPr>
    </w:p>
    <w:p w14:paraId="5FBC280F" w14:textId="77777777" w:rsidR="00F94290" w:rsidRDefault="00F94290">
      <w:pPr>
        <w:ind w:left="720" w:hanging="720"/>
        <w:jc w:val="both"/>
        <w:rPr>
          <w:rFonts w:ascii="Arial" w:hAnsi="Arial"/>
          <w:b/>
          <w:sz w:val="28"/>
        </w:rPr>
      </w:pPr>
      <w:r>
        <w:rPr>
          <w:rFonts w:ascii="Arial" w:hAnsi="Arial"/>
          <w:b/>
          <w:sz w:val="28"/>
        </w:rPr>
        <w:t>For further information, please contact me at:</w:t>
      </w:r>
    </w:p>
    <w:p w14:paraId="5059B811" w14:textId="77777777" w:rsidR="00F94290" w:rsidRDefault="00F94290">
      <w:pPr>
        <w:tabs>
          <w:tab w:val="right" w:pos="9360"/>
        </w:tabs>
        <w:jc w:val="both"/>
        <w:rPr>
          <w:rFonts w:ascii="Arial" w:hAnsi="Arial"/>
          <w:sz w:val="20"/>
        </w:rPr>
      </w:pPr>
      <w:r>
        <w:rPr>
          <w:rFonts w:ascii="Arial" w:hAnsi="Arial"/>
          <w:sz w:val="20"/>
        </w:rPr>
        <w:t>Dr. Randal N. Johnston</w:t>
      </w:r>
      <w:r>
        <w:rPr>
          <w:rFonts w:ascii="Arial" w:hAnsi="Arial"/>
          <w:sz w:val="20"/>
        </w:rPr>
        <w:tab/>
        <w:t>Office: (403) 220-8692</w:t>
      </w:r>
    </w:p>
    <w:p w14:paraId="1CF73E3E" w14:textId="77777777" w:rsidR="00F94290" w:rsidRDefault="00F94290">
      <w:pPr>
        <w:tabs>
          <w:tab w:val="right" w:pos="9360"/>
        </w:tabs>
        <w:jc w:val="both"/>
        <w:rPr>
          <w:rFonts w:ascii="Arial" w:hAnsi="Arial"/>
          <w:sz w:val="20"/>
        </w:rPr>
      </w:pPr>
      <w:r>
        <w:rPr>
          <w:rFonts w:ascii="Arial" w:hAnsi="Arial"/>
          <w:sz w:val="20"/>
        </w:rPr>
        <w:t>Dept. Biochem &amp; Molec Biol</w:t>
      </w:r>
      <w:r>
        <w:rPr>
          <w:rFonts w:ascii="Arial" w:hAnsi="Arial"/>
          <w:sz w:val="20"/>
        </w:rPr>
        <w:tab/>
        <w:t>Lab: (403) 220-8661</w:t>
      </w:r>
    </w:p>
    <w:p w14:paraId="541B90BC" w14:textId="77777777" w:rsidR="00F94290" w:rsidRDefault="00F94290">
      <w:pPr>
        <w:tabs>
          <w:tab w:val="right" w:pos="9360"/>
        </w:tabs>
        <w:jc w:val="both"/>
        <w:rPr>
          <w:rFonts w:ascii="Arial" w:hAnsi="Arial"/>
          <w:sz w:val="20"/>
        </w:rPr>
      </w:pPr>
      <w:r>
        <w:rPr>
          <w:rFonts w:ascii="Arial" w:hAnsi="Arial"/>
          <w:sz w:val="20"/>
        </w:rPr>
        <w:t>University of Calgary</w:t>
      </w:r>
      <w:r>
        <w:rPr>
          <w:rFonts w:ascii="Arial" w:hAnsi="Arial"/>
          <w:sz w:val="20"/>
        </w:rPr>
        <w:tab/>
      </w:r>
    </w:p>
    <w:p w14:paraId="408C6FB0" w14:textId="77777777" w:rsidR="00F94290" w:rsidRDefault="00F94290">
      <w:pPr>
        <w:tabs>
          <w:tab w:val="right" w:pos="9360"/>
        </w:tabs>
        <w:jc w:val="both"/>
        <w:rPr>
          <w:rFonts w:ascii="Arial" w:hAnsi="Arial"/>
          <w:sz w:val="20"/>
        </w:rPr>
      </w:pPr>
      <w:r>
        <w:rPr>
          <w:rFonts w:ascii="Arial" w:hAnsi="Arial"/>
          <w:sz w:val="20"/>
        </w:rPr>
        <w:t>3330 Hospital Drive NW</w:t>
      </w:r>
      <w:r>
        <w:rPr>
          <w:rFonts w:ascii="Arial" w:hAnsi="Arial"/>
          <w:sz w:val="20"/>
        </w:rPr>
        <w:tab/>
        <w:t>RNJohnst@ucalgary.ca</w:t>
      </w:r>
    </w:p>
    <w:p w14:paraId="66A58249" w14:textId="77777777" w:rsidR="00F94290" w:rsidRDefault="00F94290">
      <w:pPr>
        <w:tabs>
          <w:tab w:val="right" w:pos="9360"/>
        </w:tabs>
        <w:jc w:val="both"/>
        <w:rPr>
          <w:rFonts w:ascii="Arial" w:hAnsi="Arial"/>
          <w:sz w:val="20"/>
        </w:rPr>
      </w:pPr>
      <w:r>
        <w:rPr>
          <w:rFonts w:ascii="Arial" w:hAnsi="Arial"/>
          <w:sz w:val="20"/>
        </w:rPr>
        <w:t xml:space="preserve">Calgary, Alberta T2N 4N1 Canada </w:t>
      </w:r>
      <w:r>
        <w:rPr>
          <w:rFonts w:ascii="Arial" w:hAnsi="Arial"/>
          <w:sz w:val="20"/>
        </w:rPr>
        <w:tab/>
      </w:r>
      <w:r w:rsidRPr="009270F7">
        <w:rPr>
          <w:rFonts w:ascii="Arial" w:hAnsi="Arial"/>
          <w:sz w:val="20"/>
        </w:rPr>
        <w:t>www.ucalgary.ca/bmb/RN_Johnston/johnston.html</w:t>
      </w:r>
    </w:p>
    <w:sectPr w:rsidR="00F94290">
      <w:headerReference w:type="default" r:id="rId7"/>
      <w:footerReference w:type="default" r:id="rId8"/>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37173" w14:textId="77777777" w:rsidR="003A1347" w:rsidRDefault="003A1347">
      <w:r>
        <w:separator/>
      </w:r>
    </w:p>
  </w:endnote>
  <w:endnote w:type="continuationSeparator" w:id="0">
    <w:p w14:paraId="6EA0A328" w14:textId="77777777" w:rsidR="003A1347" w:rsidRDefault="003A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
    <w:altName w:val="﷽﷽﷽﷽﷽﷽﷽﷽怀"/>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Times-Bold">
    <w:altName w:val="Times"/>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Te0754e31.B">
    <w:altName w:val="Geneva"/>
    <w:panose1 w:val="020B0604020202020204"/>
    <w:charset w:val="4D"/>
    <w:family w:val="swiss"/>
    <w:notTrueType/>
    <w:pitch w:val="default"/>
    <w:sig w:usb0="00000003" w:usb1="00000000" w:usb2="00000000" w:usb3="00000000" w:csb0="00000001" w:csb1="00000000"/>
  </w:font>
  <w:font w:name="Times-Roman">
    <w:altName w:val="Times"/>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EE7E" w14:textId="77777777" w:rsidR="00B364A7" w:rsidRDefault="00B364A7">
    <w:pPr>
      <w:tabs>
        <w:tab w:val="left" w:pos="7200"/>
        <w:tab w:val="left" w:pos="9619"/>
      </w:tabs>
      <w:ind w:left="180" w:right="-20"/>
      <w:rP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9838" w14:textId="77777777" w:rsidR="003A1347" w:rsidRDefault="003A1347">
      <w:r>
        <w:separator/>
      </w:r>
    </w:p>
  </w:footnote>
  <w:footnote w:type="continuationSeparator" w:id="0">
    <w:p w14:paraId="2CF11A0B" w14:textId="77777777" w:rsidR="003A1347" w:rsidRDefault="003A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2770" w14:textId="77777777" w:rsidR="00B364A7" w:rsidRPr="00472DFE" w:rsidRDefault="00B364A7">
    <w:pPr>
      <w:tabs>
        <w:tab w:val="right" w:pos="9360"/>
      </w:tabs>
      <w:rPr>
        <w:rFonts w:ascii="Arial" w:hAnsi="Arial"/>
        <w:sz w:val="20"/>
      </w:rPr>
    </w:pPr>
    <w:r>
      <w:rPr>
        <w:rFonts w:ascii="Helvetica" w:hAnsi="Helvetica"/>
      </w:rPr>
      <w:tab/>
    </w:r>
    <w:r w:rsidRPr="00472DFE">
      <w:rPr>
        <w:rFonts w:ascii="Arial" w:hAnsi="Arial"/>
        <w:sz w:val="20"/>
      </w:rPr>
      <w:t xml:space="preserve">page </w:t>
    </w:r>
    <w:r w:rsidRPr="00472DFE">
      <w:rPr>
        <w:rFonts w:ascii="Arial" w:hAnsi="Arial"/>
        <w:sz w:val="20"/>
      </w:rPr>
      <w:fldChar w:fldCharType="begin"/>
    </w:r>
    <w:r w:rsidRPr="00472DFE">
      <w:rPr>
        <w:rFonts w:ascii="Arial" w:hAnsi="Arial"/>
        <w:sz w:val="20"/>
      </w:rPr>
      <w:instrText xml:space="preserve"> PAGE  </w:instrText>
    </w:r>
    <w:r w:rsidRPr="00472DFE">
      <w:rPr>
        <w:rFonts w:ascii="Arial" w:hAnsi="Arial"/>
        <w:sz w:val="20"/>
      </w:rPr>
      <w:fldChar w:fldCharType="separate"/>
    </w:r>
    <w:r>
      <w:rPr>
        <w:rFonts w:ascii="Arial" w:hAnsi="Arial"/>
        <w:noProof/>
        <w:sz w:val="20"/>
      </w:rPr>
      <w:t>20</w:t>
    </w:r>
    <w:r w:rsidRPr="00472DFE">
      <w:rPr>
        <w:rFonts w:ascii="Arial" w:hAnsi="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5"/>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2"/>
      <w:numFmt w:val="decimal"/>
      <w:lvlText w:val="%1."/>
      <w:lvlJc w:val="left"/>
      <w:pPr>
        <w:tabs>
          <w:tab w:val="num" w:pos="700"/>
        </w:tabs>
        <w:ind w:left="700" w:hanging="700"/>
      </w:pPr>
      <w:rPr>
        <w:rFonts w:hint="default"/>
      </w:rPr>
    </w:lvl>
  </w:abstractNum>
  <w:abstractNum w:abstractNumId="2" w15:restartNumberingAfterBreak="0">
    <w:nsid w:val="0BA57D4B"/>
    <w:multiLevelType w:val="hybridMultilevel"/>
    <w:tmpl w:val="5D1426FA"/>
    <w:lvl w:ilvl="0" w:tplc="910E6C5C">
      <w:start w:val="5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74820"/>
    <w:multiLevelType w:val="singleLevel"/>
    <w:tmpl w:val="9CFE4D18"/>
    <w:lvl w:ilvl="0">
      <w:start w:val="1"/>
      <w:numFmt w:val="decimal"/>
      <w:lvlText w:val="%1."/>
      <w:lvlJc w:val="left"/>
      <w:pPr>
        <w:tabs>
          <w:tab w:val="num" w:pos="720"/>
        </w:tabs>
        <w:ind w:left="720" w:hanging="360"/>
      </w:pPr>
      <w:rPr>
        <w:b w:val="0"/>
        <w:i w:val="0"/>
      </w:rPr>
    </w:lvl>
  </w:abstractNum>
  <w:abstractNum w:abstractNumId="4" w15:restartNumberingAfterBreak="0">
    <w:nsid w:val="40DB54C4"/>
    <w:multiLevelType w:val="hybridMultilevel"/>
    <w:tmpl w:val="6BF40F24"/>
    <w:lvl w:ilvl="0" w:tplc="910E6C5C">
      <w:start w:val="46"/>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C33B77"/>
    <w:multiLevelType w:val="hybridMultilevel"/>
    <w:tmpl w:val="F53A452A"/>
    <w:lvl w:ilvl="0" w:tplc="910E6C5C">
      <w:start w:val="46"/>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6166DA"/>
    <w:multiLevelType w:val="singleLevel"/>
    <w:tmpl w:val="2B4093B4"/>
    <w:lvl w:ilvl="0">
      <w:start w:val="42"/>
      <w:numFmt w:val="decimal"/>
      <w:lvlText w:val="%1."/>
      <w:lvlJc w:val="left"/>
      <w:pPr>
        <w:tabs>
          <w:tab w:val="num" w:pos="720"/>
        </w:tabs>
        <w:ind w:left="720" w:hanging="720"/>
      </w:pPr>
      <w:rPr>
        <w:rFonts w:hint="default"/>
      </w:rPr>
    </w:lvl>
  </w:abstractNum>
  <w:abstractNum w:abstractNumId="7" w15:restartNumberingAfterBreak="0">
    <w:nsid w:val="75F46FE0"/>
    <w:multiLevelType w:val="hybridMultilevel"/>
    <w:tmpl w:val="ADB8FFF2"/>
    <w:lvl w:ilvl="0" w:tplc="910E6C5C">
      <w:start w:val="4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6"/>
  </w:num>
  <w:num w:numId="4">
    <w:abstractNumId w:val="0"/>
  </w:num>
  <w:num w:numId="5">
    <w:abstractNumId w:val="1"/>
  </w:num>
  <w:num w:numId="6">
    <w:abstractNumId w:val="0"/>
  </w:num>
  <w:num w:numId="7">
    <w:abstractNumId w:val="1"/>
  </w:num>
  <w:num w:numId="8">
    <w:abstractNumId w:val="0"/>
  </w:num>
  <w:num w:numId="9">
    <w:abstractNumId w:val="0"/>
  </w:num>
  <w:num w:numId="10">
    <w:abstractNumId w:val="7"/>
  </w:num>
  <w:num w:numId="11">
    <w:abstractNumId w:val="5"/>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activeWritingStyle w:appName="MSWord" w:lang="en-US" w:vendorID="8" w:dllVersion="513"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736"/>
    <w:rsid w:val="000125CD"/>
    <w:rsid w:val="0001348E"/>
    <w:rsid w:val="000206B0"/>
    <w:rsid w:val="00032AF6"/>
    <w:rsid w:val="00033335"/>
    <w:rsid w:val="00033A54"/>
    <w:rsid w:val="000661FB"/>
    <w:rsid w:val="00070AF7"/>
    <w:rsid w:val="00072094"/>
    <w:rsid w:val="00074736"/>
    <w:rsid w:val="0008128B"/>
    <w:rsid w:val="00087A2B"/>
    <w:rsid w:val="000A050E"/>
    <w:rsid w:val="000A5164"/>
    <w:rsid w:val="000A744A"/>
    <w:rsid w:val="000B1358"/>
    <w:rsid w:val="000C4964"/>
    <w:rsid w:val="000E5624"/>
    <w:rsid w:val="000F7094"/>
    <w:rsid w:val="001025EC"/>
    <w:rsid w:val="00115E27"/>
    <w:rsid w:val="001167E9"/>
    <w:rsid w:val="00120872"/>
    <w:rsid w:val="00122904"/>
    <w:rsid w:val="00126E1D"/>
    <w:rsid w:val="00132A55"/>
    <w:rsid w:val="001520EA"/>
    <w:rsid w:val="0015400F"/>
    <w:rsid w:val="00154793"/>
    <w:rsid w:val="00167114"/>
    <w:rsid w:val="0017077A"/>
    <w:rsid w:val="00177C71"/>
    <w:rsid w:val="001867F9"/>
    <w:rsid w:val="00192E12"/>
    <w:rsid w:val="00193867"/>
    <w:rsid w:val="001A29AF"/>
    <w:rsid w:val="001A5944"/>
    <w:rsid w:val="001A7547"/>
    <w:rsid w:val="001B5F5E"/>
    <w:rsid w:val="001C09C4"/>
    <w:rsid w:val="001D0B4A"/>
    <w:rsid w:val="001D58EF"/>
    <w:rsid w:val="001E2D29"/>
    <w:rsid w:val="001E4838"/>
    <w:rsid w:val="001E7237"/>
    <w:rsid w:val="00205669"/>
    <w:rsid w:val="00207D1E"/>
    <w:rsid w:val="002263D0"/>
    <w:rsid w:val="002379F9"/>
    <w:rsid w:val="0026467D"/>
    <w:rsid w:val="00287644"/>
    <w:rsid w:val="0029526D"/>
    <w:rsid w:val="002B0397"/>
    <w:rsid w:val="002F3C40"/>
    <w:rsid w:val="002F779E"/>
    <w:rsid w:val="00302A6E"/>
    <w:rsid w:val="00312455"/>
    <w:rsid w:val="00326DF5"/>
    <w:rsid w:val="00333C2C"/>
    <w:rsid w:val="00334749"/>
    <w:rsid w:val="00346038"/>
    <w:rsid w:val="00350EBC"/>
    <w:rsid w:val="0035591C"/>
    <w:rsid w:val="00357508"/>
    <w:rsid w:val="00362B36"/>
    <w:rsid w:val="00367CEC"/>
    <w:rsid w:val="0038118F"/>
    <w:rsid w:val="003870DA"/>
    <w:rsid w:val="00393AD5"/>
    <w:rsid w:val="003A1347"/>
    <w:rsid w:val="003A182E"/>
    <w:rsid w:val="003B4D40"/>
    <w:rsid w:val="003C757C"/>
    <w:rsid w:val="003F18BF"/>
    <w:rsid w:val="00446B99"/>
    <w:rsid w:val="004477CD"/>
    <w:rsid w:val="00456C46"/>
    <w:rsid w:val="004748E2"/>
    <w:rsid w:val="00497BBD"/>
    <w:rsid w:val="004A3920"/>
    <w:rsid w:val="004B017E"/>
    <w:rsid w:val="004C36BA"/>
    <w:rsid w:val="004E1C40"/>
    <w:rsid w:val="004E754E"/>
    <w:rsid w:val="004F12BF"/>
    <w:rsid w:val="004F1FB2"/>
    <w:rsid w:val="004F7DDA"/>
    <w:rsid w:val="00523D2C"/>
    <w:rsid w:val="00525D97"/>
    <w:rsid w:val="00537C77"/>
    <w:rsid w:val="005418E6"/>
    <w:rsid w:val="00560EE2"/>
    <w:rsid w:val="00566F48"/>
    <w:rsid w:val="0057317D"/>
    <w:rsid w:val="005822C6"/>
    <w:rsid w:val="00585057"/>
    <w:rsid w:val="0059784B"/>
    <w:rsid w:val="005A447D"/>
    <w:rsid w:val="005B1B9A"/>
    <w:rsid w:val="005C3D28"/>
    <w:rsid w:val="005C57A7"/>
    <w:rsid w:val="005E5A7B"/>
    <w:rsid w:val="00613122"/>
    <w:rsid w:val="006176F4"/>
    <w:rsid w:val="0062780D"/>
    <w:rsid w:val="00630405"/>
    <w:rsid w:val="006449E2"/>
    <w:rsid w:val="00650CE3"/>
    <w:rsid w:val="0066465D"/>
    <w:rsid w:val="0069587D"/>
    <w:rsid w:val="006A388A"/>
    <w:rsid w:val="006A439E"/>
    <w:rsid w:val="006F0201"/>
    <w:rsid w:val="006F18AE"/>
    <w:rsid w:val="006F47FF"/>
    <w:rsid w:val="007050A9"/>
    <w:rsid w:val="00714A2E"/>
    <w:rsid w:val="00715669"/>
    <w:rsid w:val="00734B65"/>
    <w:rsid w:val="00746FA2"/>
    <w:rsid w:val="007530E4"/>
    <w:rsid w:val="00754FF9"/>
    <w:rsid w:val="00757188"/>
    <w:rsid w:val="007573FA"/>
    <w:rsid w:val="007652BD"/>
    <w:rsid w:val="00773E61"/>
    <w:rsid w:val="007A00B7"/>
    <w:rsid w:val="007A6E42"/>
    <w:rsid w:val="007B6F81"/>
    <w:rsid w:val="007D6687"/>
    <w:rsid w:val="007F1173"/>
    <w:rsid w:val="008078B1"/>
    <w:rsid w:val="00820C8D"/>
    <w:rsid w:val="00823B66"/>
    <w:rsid w:val="0086089F"/>
    <w:rsid w:val="00861CBA"/>
    <w:rsid w:val="00862ABE"/>
    <w:rsid w:val="00863788"/>
    <w:rsid w:val="00867683"/>
    <w:rsid w:val="008902DA"/>
    <w:rsid w:val="00896B68"/>
    <w:rsid w:val="008A0D12"/>
    <w:rsid w:val="008A1BF3"/>
    <w:rsid w:val="008A2048"/>
    <w:rsid w:val="008C4756"/>
    <w:rsid w:val="008D646D"/>
    <w:rsid w:val="008E59B9"/>
    <w:rsid w:val="00916AFB"/>
    <w:rsid w:val="009179B6"/>
    <w:rsid w:val="009723EA"/>
    <w:rsid w:val="009743C7"/>
    <w:rsid w:val="009861F5"/>
    <w:rsid w:val="009B2B8E"/>
    <w:rsid w:val="009B40CF"/>
    <w:rsid w:val="009B432F"/>
    <w:rsid w:val="009C48EF"/>
    <w:rsid w:val="009C6A16"/>
    <w:rsid w:val="009D71F8"/>
    <w:rsid w:val="009E6675"/>
    <w:rsid w:val="009F1EE1"/>
    <w:rsid w:val="009F2610"/>
    <w:rsid w:val="00A07113"/>
    <w:rsid w:val="00A22E6E"/>
    <w:rsid w:val="00A31322"/>
    <w:rsid w:val="00A3416F"/>
    <w:rsid w:val="00A55A82"/>
    <w:rsid w:val="00A60AE6"/>
    <w:rsid w:val="00A61998"/>
    <w:rsid w:val="00A656F0"/>
    <w:rsid w:val="00A725A8"/>
    <w:rsid w:val="00A85540"/>
    <w:rsid w:val="00A945C4"/>
    <w:rsid w:val="00A94845"/>
    <w:rsid w:val="00AB2615"/>
    <w:rsid w:val="00AC32B2"/>
    <w:rsid w:val="00AC375A"/>
    <w:rsid w:val="00AC7354"/>
    <w:rsid w:val="00AE2096"/>
    <w:rsid w:val="00B004D4"/>
    <w:rsid w:val="00B06706"/>
    <w:rsid w:val="00B17BB8"/>
    <w:rsid w:val="00B22A95"/>
    <w:rsid w:val="00B25963"/>
    <w:rsid w:val="00B27B90"/>
    <w:rsid w:val="00B364A7"/>
    <w:rsid w:val="00B37DF9"/>
    <w:rsid w:val="00B40D70"/>
    <w:rsid w:val="00B51D29"/>
    <w:rsid w:val="00B55951"/>
    <w:rsid w:val="00B672A5"/>
    <w:rsid w:val="00B74C21"/>
    <w:rsid w:val="00B772C4"/>
    <w:rsid w:val="00B77FA3"/>
    <w:rsid w:val="00BA35F7"/>
    <w:rsid w:val="00BB7381"/>
    <w:rsid w:val="00BF134F"/>
    <w:rsid w:val="00C21CBC"/>
    <w:rsid w:val="00C2272E"/>
    <w:rsid w:val="00C52AD3"/>
    <w:rsid w:val="00C6336D"/>
    <w:rsid w:val="00C67CF2"/>
    <w:rsid w:val="00CB07A2"/>
    <w:rsid w:val="00CB7F0E"/>
    <w:rsid w:val="00CD127D"/>
    <w:rsid w:val="00CD2A01"/>
    <w:rsid w:val="00CE6F8A"/>
    <w:rsid w:val="00CF2F39"/>
    <w:rsid w:val="00CF4EDE"/>
    <w:rsid w:val="00D43C68"/>
    <w:rsid w:val="00D53584"/>
    <w:rsid w:val="00D55106"/>
    <w:rsid w:val="00D97497"/>
    <w:rsid w:val="00DA0199"/>
    <w:rsid w:val="00DC02AA"/>
    <w:rsid w:val="00DD3785"/>
    <w:rsid w:val="00DD6D17"/>
    <w:rsid w:val="00DE270B"/>
    <w:rsid w:val="00E00909"/>
    <w:rsid w:val="00E0411B"/>
    <w:rsid w:val="00E40E94"/>
    <w:rsid w:val="00E461E8"/>
    <w:rsid w:val="00E51662"/>
    <w:rsid w:val="00E51DED"/>
    <w:rsid w:val="00E61AE4"/>
    <w:rsid w:val="00E64B83"/>
    <w:rsid w:val="00E770BE"/>
    <w:rsid w:val="00E90701"/>
    <w:rsid w:val="00E9528A"/>
    <w:rsid w:val="00EB36CD"/>
    <w:rsid w:val="00EC4CF8"/>
    <w:rsid w:val="00EE3987"/>
    <w:rsid w:val="00F02E99"/>
    <w:rsid w:val="00F06AC7"/>
    <w:rsid w:val="00F12786"/>
    <w:rsid w:val="00F23D18"/>
    <w:rsid w:val="00F2456F"/>
    <w:rsid w:val="00F24FA0"/>
    <w:rsid w:val="00F53038"/>
    <w:rsid w:val="00F85090"/>
    <w:rsid w:val="00F875AE"/>
    <w:rsid w:val="00F94290"/>
    <w:rsid w:val="00F974B7"/>
    <w:rsid w:val="00FA03EF"/>
    <w:rsid w:val="00FA1269"/>
    <w:rsid w:val="00FB6F38"/>
    <w:rsid w:val="00FD3F53"/>
    <w:rsid w:val="00FD4A74"/>
    <w:rsid w:val="00FF78F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A5F8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pPr>
      <w:keepNext/>
      <w:jc w:val="both"/>
      <w:outlineLvl w:val="0"/>
    </w:pPr>
    <w:rPr>
      <w:rFonts w:ascii="Palatino" w:hAnsi="Palatino"/>
      <w:b/>
      <w:sz w:val="28"/>
    </w:rPr>
  </w:style>
  <w:style w:type="paragraph" w:styleId="Heading2">
    <w:name w:val="heading 2"/>
    <w:basedOn w:val="Normal"/>
    <w:next w:val="Normal"/>
    <w:qFormat/>
    <w:pPr>
      <w:keepNext/>
      <w:ind w:left="720" w:hanging="720"/>
      <w:jc w:val="both"/>
      <w:outlineLvl w:val="1"/>
    </w:pPr>
    <w:rPr>
      <w:rFonts w:ascii="Arial" w:hAnsi="Arial"/>
      <w:b/>
    </w:rPr>
  </w:style>
  <w:style w:type="paragraph" w:styleId="Heading3">
    <w:name w:val="heading 3"/>
    <w:basedOn w:val="Normal"/>
    <w:next w:val="Normal"/>
    <w:qFormat/>
    <w:pPr>
      <w:keepNext/>
      <w:tabs>
        <w:tab w:val="right" w:pos="9360"/>
      </w:tabs>
      <w:jc w:val="both"/>
      <w:outlineLvl w:val="2"/>
    </w:pPr>
    <w:rPr>
      <w:rFonts w:ascii="Arial" w:hAnsi="Arial"/>
      <w:i/>
      <w:sz w:val="20"/>
    </w:rPr>
  </w:style>
  <w:style w:type="paragraph" w:styleId="Heading4">
    <w:name w:val="heading 4"/>
    <w:basedOn w:val="Normal"/>
    <w:next w:val="Normal"/>
    <w:qFormat/>
    <w:pPr>
      <w:keepNext/>
      <w:tabs>
        <w:tab w:val="right" w:pos="9360"/>
      </w:tabs>
      <w:ind w:left="720" w:hanging="720"/>
      <w:jc w:val="both"/>
      <w:outlineLvl w:val="3"/>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720" w:hanging="720"/>
      <w:jc w:val="both"/>
    </w:pPr>
    <w:rPr>
      <w:rFonts w:ascii="Palatino" w:hAnsi="Palatino"/>
    </w:rPr>
  </w:style>
  <w:style w:type="paragraph" w:styleId="BodyTextIndent2">
    <w:name w:val="Body Text Indent 2"/>
    <w:basedOn w:val="Normal"/>
    <w:pPr>
      <w:ind w:left="720" w:hanging="720"/>
      <w:jc w:val="both"/>
    </w:pPr>
    <w:rPr>
      <w:rFonts w:ascii="Palatino" w:hAnsi="Palatino"/>
      <w:sz w:val="20"/>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rFonts w:ascii="Palatino" w:hAnsi="Palatino"/>
      <w:sz w:val="20"/>
    </w:rPr>
  </w:style>
  <w:style w:type="paragraph" w:styleId="BodyText">
    <w:name w:val="Body Text"/>
    <w:basedOn w:val="Normal"/>
    <w:pPr>
      <w:widowControl w:val="0"/>
      <w:tabs>
        <w:tab w:val="left" w:pos="-720"/>
      </w:tabs>
      <w:suppressAutoHyphens/>
      <w:jc w:val="both"/>
    </w:pPr>
    <w:rPr>
      <w:rFonts w:ascii="Courier" w:hAnsi="Courier"/>
      <w:spacing w:val="-3"/>
      <w:lang w:val="en-GB"/>
    </w:rPr>
  </w:style>
  <w:style w:type="character" w:styleId="FootnoteReference">
    <w:name w:val="footnote reference"/>
    <w:rPr>
      <w:vertAlign w:val="superscript"/>
    </w:rPr>
  </w:style>
  <w:style w:type="paragraph" w:styleId="BlockText">
    <w:name w:val="Block Text"/>
    <w:basedOn w:val="Normal"/>
    <w:pPr>
      <w:overflowPunct w:val="0"/>
      <w:autoSpaceDE w:val="0"/>
      <w:autoSpaceDN w:val="0"/>
      <w:adjustRightInd w:val="0"/>
      <w:ind w:left="-270" w:right="-450"/>
      <w:jc w:val="both"/>
      <w:textAlignment w:val="baseline"/>
    </w:pPr>
    <w:rPr>
      <w:rFonts w:ascii="Times New Roman" w:hAnsi="Times New Roman"/>
      <w:b/>
      <w:lang w:val="en-CA"/>
    </w:rPr>
  </w:style>
  <w:style w:type="paragraph" w:customStyle="1" w:styleId="Default">
    <w:name w:val="Default"/>
    <w:pPr>
      <w:widowControl w:val="0"/>
      <w:autoSpaceDE w:val="0"/>
      <w:autoSpaceDN w:val="0"/>
      <w:adjustRightInd w:val="0"/>
    </w:pPr>
    <w:rPr>
      <w:rFonts w:ascii="TimesNewRoman" w:hAnsi="TimesNewRoman"/>
      <w:lang w:val="en-US"/>
    </w:rPr>
  </w:style>
  <w:style w:type="character" w:styleId="Hyperlink">
    <w:name w:val="Hyperlink"/>
    <w:rPr>
      <w:color w:val="0000FF"/>
      <w:u w:val="single"/>
    </w:rPr>
  </w:style>
  <w:style w:type="paragraph" w:styleId="BodyText2">
    <w:name w:val="Body Text 2"/>
    <w:basedOn w:val="Normal"/>
    <w:rsid w:val="00EC4924"/>
    <w:pPr>
      <w:spacing w:after="120" w:line="480" w:lineRule="auto"/>
    </w:pPr>
  </w:style>
  <w:style w:type="paragraph" w:customStyle="1" w:styleId="arttitle">
    <w:name w:val="arttitle"/>
    <w:basedOn w:val="Normal"/>
    <w:rsid w:val="00C72513"/>
    <w:pPr>
      <w:spacing w:after="240" w:line="480" w:lineRule="atLeast"/>
    </w:pPr>
    <w:rPr>
      <w:rFonts w:ascii="Arial" w:hAnsi="Arial" w:cs="Arial"/>
      <w:b/>
      <w:bCs/>
      <w:sz w:val="32"/>
      <w:szCs w:val="32"/>
      <w:lang w:val="en-GB"/>
    </w:rPr>
  </w:style>
  <w:style w:type="character" w:customStyle="1" w:styleId="A5">
    <w:name w:val="A5"/>
    <w:uiPriority w:val="99"/>
    <w:rsid w:val="00122904"/>
    <w:rPr>
      <w:rFonts w:cs="Times"/>
      <w:color w:val="000000"/>
      <w:sz w:val="15"/>
      <w:szCs w:val="15"/>
    </w:rPr>
  </w:style>
  <w:style w:type="character" w:customStyle="1" w:styleId="A4">
    <w:name w:val="A4"/>
    <w:uiPriority w:val="99"/>
    <w:rsid w:val="00122904"/>
    <w:rPr>
      <w:rFonts w:cs="Times"/>
      <w:color w:val="000000"/>
      <w:sz w:val="15"/>
      <w:szCs w:val="15"/>
    </w:rPr>
  </w:style>
  <w:style w:type="character" w:customStyle="1" w:styleId="apple-converted-space">
    <w:name w:val="apple-converted-space"/>
    <w:basedOn w:val="DefaultParagraphFont"/>
    <w:rsid w:val="0061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653930">
      <w:bodyDiv w:val="1"/>
      <w:marLeft w:val="0"/>
      <w:marRight w:val="0"/>
      <w:marTop w:val="0"/>
      <w:marBottom w:val="0"/>
      <w:divBdr>
        <w:top w:val="none" w:sz="0" w:space="0" w:color="auto"/>
        <w:left w:val="none" w:sz="0" w:space="0" w:color="auto"/>
        <w:bottom w:val="none" w:sz="0" w:space="0" w:color="auto"/>
        <w:right w:val="none" w:sz="0" w:space="0" w:color="auto"/>
      </w:divBdr>
    </w:div>
    <w:div w:id="1292829177">
      <w:bodyDiv w:val="1"/>
      <w:marLeft w:val="0"/>
      <w:marRight w:val="0"/>
      <w:marTop w:val="0"/>
      <w:marBottom w:val="0"/>
      <w:divBdr>
        <w:top w:val="none" w:sz="0" w:space="0" w:color="auto"/>
        <w:left w:val="none" w:sz="0" w:space="0" w:color="auto"/>
        <w:bottom w:val="none" w:sz="0" w:space="0" w:color="auto"/>
        <w:right w:val="none" w:sz="0" w:space="0" w:color="auto"/>
      </w:divBdr>
    </w:div>
    <w:div w:id="2055737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5329</TotalTime>
  <Pages>20</Pages>
  <Words>9460</Words>
  <Characters>53922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Curriculum vitae: R</vt:lpstr>
    </vt:vector>
  </TitlesOfParts>
  <Company>University of Calgary</Company>
  <LinksUpToDate>false</LinksUpToDate>
  <CharactersWithSpaces>63256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R</dc:title>
  <dc:subject/>
  <dc:creator>Dr. Randal N. Johnston</dc:creator>
  <cp:keywords/>
  <dc:description/>
  <cp:lastModifiedBy>Randal N. Johnston</cp:lastModifiedBy>
  <cp:revision>53</cp:revision>
  <cp:lastPrinted>2017-03-30T14:17:00Z</cp:lastPrinted>
  <dcterms:created xsi:type="dcterms:W3CDTF">2008-08-07T20:12:00Z</dcterms:created>
  <dcterms:modified xsi:type="dcterms:W3CDTF">2021-07-10T19:51:00Z</dcterms:modified>
</cp:coreProperties>
</file>