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9C54B2" w14:textId="77777777" w:rsidR="00B3443A" w:rsidRPr="00B3443A" w:rsidRDefault="00675FC4" w:rsidP="00B3443A">
      <w:pPr>
        <w:pStyle w:val="Name"/>
        <w:keepNext w:val="0"/>
        <w:widowControl w:val="0"/>
        <w:pBdr>
          <w:left w:val="none" w:sz="0" w:space="0" w:color="auto"/>
        </w:pBdr>
        <w:tabs>
          <w:tab w:val="left" w:pos="1418"/>
        </w:tabs>
        <w:rPr>
          <w:rFonts w:cs="Arial"/>
          <w:i/>
          <w:sz w:val="36"/>
          <w:szCs w:val="36"/>
        </w:rPr>
      </w:pPr>
      <w:bookmarkStart w:id="0" w:name="_GoBack"/>
      <w:bookmarkEnd w:id="0"/>
      <w:r>
        <w:rPr>
          <w:noProof/>
        </w:rPr>
        <w:drawing>
          <wp:anchor distT="0" distB="0" distL="114300" distR="114300" simplePos="0" relativeHeight="251684864" behindDoc="0" locked="0" layoutInCell="1" allowOverlap="1" wp14:anchorId="5C44D9D9" wp14:editId="58663D09">
            <wp:simplePos x="0" y="0"/>
            <wp:positionH relativeFrom="column">
              <wp:posOffset>4772660</wp:posOffset>
            </wp:positionH>
            <wp:positionV relativeFrom="page">
              <wp:posOffset>723900</wp:posOffset>
            </wp:positionV>
            <wp:extent cx="1952625" cy="17526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52625" cy="1752600"/>
                    </a:xfrm>
                    <a:prstGeom prst="rect">
                      <a:avLst/>
                    </a:prstGeom>
                  </pic:spPr>
                </pic:pic>
              </a:graphicData>
            </a:graphic>
            <wp14:sizeRelH relativeFrom="margin">
              <wp14:pctWidth>0</wp14:pctWidth>
            </wp14:sizeRelH>
            <wp14:sizeRelV relativeFrom="margin">
              <wp14:pctHeight>0</wp14:pctHeight>
            </wp14:sizeRelV>
          </wp:anchor>
        </w:drawing>
      </w:r>
      <w:r w:rsidR="008508C3" w:rsidRPr="00D549A3">
        <w:rPr>
          <w:rFonts w:ascii="Times New Roman" w:hAnsi="Times New Roman"/>
          <w:sz w:val="22"/>
          <w:szCs w:val="22"/>
        </w:rPr>
        <w:tab/>
      </w:r>
      <w:r w:rsidR="008508C3" w:rsidRPr="00D549A3">
        <w:rPr>
          <w:rFonts w:ascii="Times New Roman" w:hAnsi="Times New Roman"/>
          <w:sz w:val="22"/>
          <w:szCs w:val="22"/>
        </w:rPr>
        <w:tab/>
      </w:r>
      <w:r w:rsidR="008508C3" w:rsidRPr="00D549A3">
        <w:rPr>
          <w:rFonts w:ascii="Times New Roman" w:hAnsi="Times New Roman"/>
          <w:sz w:val="22"/>
          <w:szCs w:val="22"/>
        </w:rPr>
        <w:tab/>
      </w:r>
      <w:r w:rsidR="00B95812" w:rsidRPr="00D549A3">
        <w:rPr>
          <w:rFonts w:ascii="Times New Roman" w:hAnsi="Times New Roman"/>
          <w:sz w:val="22"/>
          <w:szCs w:val="22"/>
        </w:rPr>
        <w:t xml:space="preserve"> </w:t>
      </w:r>
      <w:r w:rsidR="00B3443A">
        <w:rPr>
          <w:rFonts w:ascii="Times New Roman" w:hAnsi="Times New Roman"/>
          <w:sz w:val="22"/>
          <w:szCs w:val="22"/>
        </w:rPr>
        <w:tab/>
      </w:r>
      <w:r w:rsidR="00B3443A">
        <w:rPr>
          <w:rFonts w:ascii="Times New Roman" w:hAnsi="Times New Roman"/>
          <w:sz w:val="22"/>
          <w:szCs w:val="22"/>
        </w:rPr>
        <w:tab/>
      </w:r>
      <w:r w:rsidR="00B3443A" w:rsidRPr="00B3443A">
        <w:rPr>
          <w:rFonts w:cs="Arial"/>
          <w:i/>
          <w:sz w:val="36"/>
          <w:szCs w:val="36"/>
        </w:rPr>
        <w:t>Curriculum Vitae</w:t>
      </w:r>
    </w:p>
    <w:p w14:paraId="736A12F8" w14:textId="77777777" w:rsidR="00B3443A" w:rsidRPr="00B3443A" w:rsidRDefault="00B3443A" w:rsidP="00B3443A">
      <w:pPr>
        <w:pStyle w:val="Address"/>
        <w:keepNext w:val="0"/>
        <w:keepLines w:val="0"/>
        <w:widowControl w:val="0"/>
        <w:pBdr>
          <w:left w:val="none" w:sz="0" w:space="0" w:color="auto"/>
        </w:pBdr>
        <w:ind w:left="720" w:right="720" w:firstLine="720"/>
        <w:jc w:val="center"/>
        <w:rPr>
          <w:rFonts w:ascii="Arial" w:hAnsi="Arial" w:cs="Arial"/>
          <w:b/>
          <w:i/>
          <w:sz w:val="36"/>
          <w:szCs w:val="36"/>
        </w:rPr>
      </w:pPr>
    </w:p>
    <w:p w14:paraId="476699EC" w14:textId="77777777" w:rsidR="00B414AF" w:rsidRDefault="000E62DF" w:rsidP="00B3443A">
      <w:pPr>
        <w:pStyle w:val="Address"/>
        <w:keepNext w:val="0"/>
        <w:keepLines w:val="0"/>
        <w:widowControl w:val="0"/>
        <w:pBdr>
          <w:left w:val="none" w:sz="0" w:space="0" w:color="auto"/>
        </w:pBdr>
        <w:ind w:left="720" w:right="720" w:firstLine="720"/>
        <w:jc w:val="center"/>
        <w:rPr>
          <w:rFonts w:ascii="Arial" w:hAnsi="Arial" w:cs="Arial"/>
          <w:b/>
          <w:sz w:val="36"/>
          <w:szCs w:val="36"/>
        </w:rPr>
      </w:pPr>
      <w:r w:rsidRPr="00B3443A">
        <w:rPr>
          <w:rFonts w:ascii="Arial" w:hAnsi="Arial" w:cs="Arial"/>
          <w:b/>
          <w:sz w:val="36"/>
          <w:szCs w:val="36"/>
        </w:rPr>
        <w:t>Harry Eugene Peery</w:t>
      </w:r>
    </w:p>
    <w:p w14:paraId="462BC6E1" w14:textId="77777777" w:rsidR="001B1156" w:rsidRDefault="00A21781" w:rsidP="00B3443A">
      <w:pPr>
        <w:pStyle w:val="Address"/>
        <w:keepNext w:val="0"/>
        <w:keepLines w:val="0"/>
        <w:widowControl w:val="0"/>
        <w:pBdr>
          <w:left w:val="none" w:sz="0" w:space="0" w:color="auto"/>
        </w:pBdr>
        <w:ind w:left="720" w:right="720" w:firstLine="720"/>
        <w:jc w:val="center"/>
        <w:rPr>
          <w:rFonts w:ascii="Arial" w:hAnsi="Arial" w:cs="Arial"/>
          <w:b/>
          <w:sz w:val="36"/>
          <w:szCs w:val="36"/>
        </w:rPr>
      </w:pPr>
      <w:r>
        <w:rPr>
          <w:rFonts w:ascii="Arial" w:hAnsi="Arial" w:cs="Arial"/>
          <w:b/>
          <w:sz w:val="36"/>
          <w:szCs w:val="36"/>
        </w:rPr>
        <w:t>AAS, BS, MS,</w:t>
      </w:r>
      <w:r w:rsidR="00B414AF" w:rsidRPr="00B414AF">
        <w:rPr>
          <w:noProof/>
        </w:rPr>
        <w:t xml:space="preserve"> </w:t>
      </w:r>
      <w:r w:rsidR="00CC6F5A" w:rsidRPr="00B3443A">
        <w:rPr>
          <w:rFonts w:ascii="Arial" w:hAnsi="Arial" w:cs="Arial"/>
          <w:b/>
          <w:sz w:val="36"/>
          <w:szCs w:val="36"/>
        </w:rPr>
        <w:t>PhD</w:t>
      </w:r>
      <w:r w:rsidR="00651754">
        <w:rPr>
          <w:rFonts w:ascii="Arial" w:hAnsi="Arial" w:cs="Arial"/>
          <w:b/>
          <w:sz w:val="36"/>
          <w:szCs w:val="36"/>
        </w:rPr>
        <w:t xml:space="preserve"> </w:t>
      </w:r>
    </w:p>
    <w:p w14:paraId="18797EE8" w14:textId="119046A3" w:rsidR="00A72D34" w:rsidRDefault="00651754" w:rsidP="00B3443A">
      <w:pPr>
        <w:pStyle w:val="Address"/>
        <w:keepNext w:val="0"/>
        <w:keepLines w:val="0"/>
        <w:widowControl w:val="0"/>
        <w:pBdr>
          <w:left w:val="none" w:sz="0" w:space="0" w:color="auto"/>
        </w:pBdr>
        <w:ind w:left="720" w:right="720" w:firstLine="720"/>
        <w:jc w:val="center"/>
        <w:rPr>
          <w:rFonts w:ascii="Arial" w:hAnsi="Arial" w:cs="Arial"/>
          <w:b/>
          <w:sz w:val="36"/>
          <w:szCs w:val="36"/>
        </w:rPr>
      </w:pPr>
      <w:r>
        <w:rPr>
          <w:rFonts w:ascii="Arial" w:hAnsi="Arial" w:cs="Arial"/>
          <w:b/>
          <w:sz w:val="36"/>
          <w:szCs w:val="36"/>
        </w:rPr>
        <w:t>RN (</w:t>
      </w:r>
      <w:r w:rsidR="001015CE">
        <w:rPr>
          <w:rFonts w:ascii="Arial" w:hAnsi="Arial" w:cs="Arial"/>
          <w:b/>
          <w:sz w:val="36"/>
          <w:szCs w:val="36"/>
        </w:rPr>
        <w:t>Arizona</w:t>
      </w:r>
      <w:r>
        <w:rPr>
          <w:rFonts w:ascii="Arial" w:hAnsi="Arial" w:cs="Arial"/>
          <w:b/>
          <w:sz w:val="36"/>
          <w:szCs w:val="36"/>
        </w:rPr>
        <w:t>)</w:t>
      </w:r>
    </w:p>
    <w:p w14:paraId="0806439B" w14:textId="77777777" w:rsidR="00C2024B" w:rsidRDefault="00C2024B" w:rsidP="00B3443A">
      <w:pPr>
        <w:pStyle w:val="Address"/>
        <w:keepNext w:val="0"/>
        <w:keepLines w:val="0"/>
        <w:widowControl w:val="0"/>
        <w:pBdr>
          <w:left w:val="none" w:sz="0" w:space="0" w:color="auto"/>
        </w:pBdr>
        <w:ind w:left="720" w:right="720" w:firstLine="720"/>
        <w:jc w:val="center"/>
        <w:rPr>
          <w:rFonts w:ascii="Arial" w:hAnsi="Arial" w:cs="Arial"/>
          <w:b/>
          <w:sz w:val="36"/>
          <w:szCs w:val="36"/>
        </w:rPr>
      </w:pPr>
    </w:p>
    <w:p w14:paraId="735C430F" w14:textId="77777777" w:rsidR="00045A68" w:rsidRPr="00045A68" w:rsidRDefault="00045A68" w:rsidP="00B3443A">
      <w:pPr>
        <w:pStyle w:val="Address"/>
        <w:keepNext w:val="0"/>
        <w:keepLines w:val="0"/>
        <w:widowControl w:val="0"/>
        <w:pBdr>
          <w:left w:val="none" w:sz="0" w:space="0" w:color="auto"/>
        </w:pBdr>
        <w:ind w:left="720" w:right="720" w:firstLine="720"/>
        <w:jc w:val="center"/>
        <w:rPr>
          <w:rFonts w:ascii="Arial" w:hAnsi="Arial" w:cs="Arial"/>
          <w:b/>
          <w:i/>
          <w:sz w:val="28"/>
          <w:szCs w:val="28"/>
        </w:rPr>
      </w:pPr>
      <w:r w:rsidRPr="00045A68">
        <w:rPr>
          <w:rFonts w:ascii="Arial" w:hAnsi="Arial" w:cs="Arial"/>
          <w:b/>
          <w:i/>
          <w:sz w:val="28"/>
          <w:szCs w:val="28"/>
        </w:rPr>
        <w:t>Award-Winning Teaching Professor</w:t>
      </w:r>
    </w:p>
    <w:p w14:paraId="358587AB" w14:textId="77777777" w:rsidR="00B3443A" w:rsidRPr="00B3443A" w:rsidRDefault="00B3443A" w:rsidP="00B3443A">
      <w:pPr>
        <w:pStyle w:val="Address"/>
        <w:keepNext w:val="0"/>
        <w:keepLines w:val="0"/>
        <w:widowControl w:val="0"/>
        <w:pBdr>
          <w:left w:val="none" w:sz="0" w:space="0" w:color="auto"/>
        </w:pBdr>
        <w:ind w:right="720"/>
        <w:jc w:val="center"/>
        <w:rPr>
          <w:sz w:val="36"/>
          <w:szCs w:val="36"/>
        </w:rPr>
      </w:pPr>
    </w:p>
    <w:p w14:paraId="5EB27047" w14:textId="77777777" w:rsidR="00A72D34" w:rsidRDefault="00EB106D" w:rsidP="00943C80">
      <w:pPr>
        <w:pStyle w:val="Address"/>
        <w:keepNext w:val="0"/>
        <w:keepLines w:val="0"/>
        <w:widowControl w:val="0"/>
        <w:pBdr>
          <w:left w:val="none" w:sz="0" w:space="0" w:color="auto"/>
        </w:pBdr>
        <w:ind w:left="2160" w:right="720" w:firstLine="720"/>
        <w:rPr>
          <w:rFonts w:asciiTheme="minorHAnsi" w:hAnsiTheme="minorHAnsi"/>
          <w:sz w:val="24"/>
          <w:szCs w:val="24"/>
        </w:rPr>
      </w:pPr>
      <w:r w:rsidRPr="009F7837">
        <w:rPr>
          <w:rFonts w:asciiTheme="minorHAnsi" w:hAnsiTheme="minorHAnsi"/>
          <w:sz w:val="24"/>
          <w:szCs w:val="24"/>
        </w:rPr>
        <w:t>Home</w:t>
      </w:r>
      <w:r w:rsidR="00E6159E" w:rsidRPr="009F7837">
        <w:rPr>
          <w:rFonts w:asciiTheme="minorHAnsi" w:hAnsiTheme="minorHAnsi"/>
          <w:sz w:val="24"/>
          <w:szCs w:val="24"/>
        </w:rPr>
        <w:t xml:space="preserve">: </w:t>
      </w:r>
      <w:r w:rsidR="00943C80">
        <w:rPr>
          <w:rFonts w:asciiTheme="minorHAnsi" w:hAnsiTheme="minorHAnsi"/>
          <w:sz w:val="24"/>
          <w:szCs w:val="24"/>
        </w:rPr>
        <w:t>228 Woodbine Blvd, SW</w:t>
      </w:r>
    </w:p>
    <w:p w14:paraId="7E8A46BB" w14:textId="77777777" w:rsidR="00943C80" w:rsidRPr="009F7837" w:rsidRDefault="00943C80" w:rsidP="00943C80">
      <w:pPr>
        <w:pStyle w:val="Address"/>
        <w:keepNext w:val="0"/>
        <w:keepLines w:val="0"/>
        <w:widowControl w:val="0"/>
        <w:pBdr>
          <w:left w:val="none" w:sz="0" w:space="0" w:color="auto"/>
        </w:pBdr>
        <w:ind w:left="2160" w:right="720" w:firstLine="720"/>
        <w:rPr>
          <w:rFonts w:asciiTheme="minorHAnsi" w:hAnsiTheme="minorHAnsi"/>
          <w:sz w:val="24"/>
          <w:szCs w:val="24"/>
        </w:rPr>
      </w:pPr>
      <w:r>
        <w:rPr>
          <w:rFonts w:asciiTheme="minorHAnsi" w:hAnsiTheme="minorHAnsi"/>
          <w:sz w:val="24"/>
          <w:szCs w:val="24"/>
        </w:rPr>
        <w:t>Calgary, Alberta T2W 4K5</w:t>
      </w:r>
    </w:p>
    <w:p w14:paraId="19C86634" w14:textId="77777777" w:rsidR="00EB106D" w:rsidRPr="009F7837" w:rsidRDefault="00A21781" w:rsidP="00EB106D">
      <w:pPr>
        <w:pStyle w:val="Address"/>
        <w:keepNext w:val="0"/>
        <w:keepLines w:val="0"/>
        <w:widowControl w:val="0"/>
        <w:pBdr>
          <w:left w:val="none" w:sz="0" w:space="0" w:color="auto"/>
        </w:pBdr>
        <w:ind w:left="2160" w:right="720" w:firstLine="720"/>
        <w:rPr>
          <w:rFonts w:asciiTheme="minorHAnsi" w:hAnsiTheme="minorHAnsi" w:cs="Arial"/>
          <w:b/>
          <w:sz w:val="24"/>
          <w:szCs w:val="24"/>
        </w:rPr>
      </w:pPr>
      <w:r w:rsidRPr="009F7837">
        <w:rPr>
          <w:rFonts w:asciiTheme="minorHAnsi" w:hAnsiTheme="minorHAnsi"/>
          <w:sz w:val="24"/>
          <w:szCs w:val="24"/>
        </w:rPr>
        <w:t>Cell: 403-688-0732</w:t>
      </w:r>
    </w:p>
    <w:p w14:paraId="38058C84" w14:textId="03A37F1B" w:rsidR="0089736E" w:rsidRPr="009F7837" w:rsidRDefault="009310AB" w:rsidP="00B414AF">
      <w:pPr>
        <w:pStyle w:val="Address"/>
        <w:keepNext w:val="0"/>
        <w:keepLines w:val="0"/>
        <w:widowControl w:val="0"/>
        <w:pBdr>
          <w:left w:val="none" w:sz="0" w:space="0" w:color="auto"/>
        </w:pBdr>
        <w:ind w:left="2880" w:right="720"/>
        <w:rPr>
          <w:rFonts w:asciiTheme="minorHAnsi" w:hAnsiTheme="minorHAnsi"/>
          <w:b/>
          <w:sz w:val="24"/>
          <w:szCs w:val="24"/>
        </w:rPr>
      </w:pPr>
      <w:r w:rsidRPr="009F7837">
        <w:rPr>
          <w:rFonts w:asciiTheme="minorHAnsi" w:hAnsiTheme="minorHAnsi"/>
          <w:sz w:val="24"/>
          <w:szCs w:val="24"/>
        </w:rPr>
        <w:t xml:space="preserve">E-mail: </w:t>
      </w:r>
      <w:hyperlink r:id="rId9" w:history="1">
        <w:r w:rsidR="00D3239B" w:rsidRPr="009F7837">
          <w:rPr>
            <w:rStyle w:val="Hyperlink"/>
            <w:rFonts w:asciiTheme="minorHAnsi" w:hAnsiTheme="minorHAnsi"/>
            <w:sz w:val="24"/>
            <w:szCs w:val="24"/>
          </w:rPr>
          <w:t>harry.peery@ucalgary.ca</w:t>
        </w:r>
      </w:hyperlink>
    </w:p>
    <w:p w14:paraId="47EC8390" w14:textId="77777777" w:rsidR="00B3443A" w:rsidRPr="009F7837" w:rsidRDefault="005D07F7" w:rsidP="005344AD">
      <w:pPr>
        <w:pStyle w:val="Address"/>
        <w:keepNext w:val="0"/>
        <w:keepLines w:val="0"/>
        <w:widowControl w:val="0"/>
        <w:pBdr>
          <w:left w:val="none" w:sz="0" w:space="0" w:color="auto"/>
        </w:pBdr>
        <w:ind w:right="720"/>
        <w:rPr>
          <w:rFonts w:asciiTheme="minorHAnsi" w:hAnsiTheme="minorHAnsi"/>
          <w:b/>
          <w:sz w:val="24"/>
          <w:szCs w:val="24"/>
        </w:rPr>
      </w:pPr>
      <w:r w:rsidRPr="009F7837">
        <w:rPr>
          <w:rFonts w:asciiTheme="minorHAnsi" w:hAnsiTheme="minorHAnsi"/>
          <w:b/>
          <w:sz w:val="24"/>
          <w:szCs w:val="24"/>
        </w:rPr>
        <w:t>Citizenship:</w:t>
      </w:r>
      <w:r w:rsidRPr="009F7837">
        <w:rPr>
          <w:rFonts w:asciiTheme="minorHAnsi" w:hAnsiTheme="minorHAnsi"/>
          <w:sz w:val="24"/>
          <w:szCs w:val="24"/>
        </w:rPr>
        <w:t xml:space="preserve"> </w:t>
      </w:r>
      <w:r w:rsidR="005344AD" w:rsidRPr="009F7837">
        <w:rPr>
          <w:rFonts w:asciiTheme="minorHAnsi" w:hAnsiTheme="minorHAnsi"/>
          <w:sz w:val="24"/>
          <w:szCs w:val="24"/>
        </w:rPr>
        <w:t>US, Canada</w:t>
      </w:r>
    </w:p>
    <w:p w14:paraId="577FFC75" w14:textId="77777777" w:rsidR="00226254" w:rsidRPr="009F7837" w:rsidRDefault="005D07F7" w:rsidP="005344AD">
      <w:pPr>
        <w:pStyle w:val="Address"/>
        <w:keepNext w:val="0"/>
        <w:keepLines w:val="0"/>
        <w:widowControl w:val="0"/>
        <w:pBdr>
          <w:left w:val="none" w:sz="0" w:space="0" w:color="auto"/>
        </w:pBdr>
        <w:ind w:left="720" w:right="720" w:hanging="720"/>
        <w:rPr>
          <w:rFonts w:asciiTheme="minorHAnsi" w:hAnsiTheme="minorHAnsi"/>
          <w:sz w:val="22"/>
          <w:szCs w:val="22"/>
        </w:rPr>
      </w:pPr>
      <w:r w:rsidRPr="009F7837">
        <w:rPr>
          <w:rFonts w:asciiTheme="minorHAnsi" w:hAnsiTheme="minorHAnsi"/>
          <w:b/>
          <w:sz w:val="24"/>
          <w:szCs w:val="24"/>
        </w:rPr>
        <w:t>Marital Status:</w:t>
      </w:r>
      <w:r w:rsidRPr="009F7837">
        <w:rPr>
          <w:rFonts w:asciiTheme="minorHAnsi" w:hAnsiTheme="minorHAnsi"/>
          <w:sz w:val="24"/>
          <w:szCs w:val="24"/>
        </w:rPr>
        <w:t xml:space="preserve"> Married</w:t>
      </w:r>
      <w:r w:rsidR="003B6612" w:rsidRPr="009F7837">
        <w:rPr>
          <w:rFonts w:asciiTheme="minorHAnsi" w:hAnsiTheme="minorHAnsi"/>
          <w:sz w:val="24"/>
          <w:szCs w:val="24"/>
        </w:rPr>
        <w:tab/>
      </w:r>
      <w:r w:rsidR="003B6612" w:rsidRPr="009F7837">
        <w:rPr>
          <w:rFonts w:asciiTheme="minorHAnsi" w:hAnsiTheme="minorHAnsi"/>
          <w:sz w:val="22"/>
          <w:szCs w:val="22"/>
        </w:rPr>
        <w:tab/>
      </w:r>
    </w:p>
    <w:p w14:paraId="640509D7" w14:textId="30ACF26E" w:rsidR="00633227" w:rsidRDefault="00633227" w:rsidP="00A21781">
      <w:pPr>
        <w:pStyle w:val="Address"/>
        <w:keepNext w:val="0"/>
        <w:keepLines w:val="0"/>
        <w:widowControl w:val="0"/>
        <w:pBdr>
          <w:left w:val="none" w:sz="0" w:space="0" w:color="auto"/>
        </w:pBdr>
        <w:ind w:left="720" w:right="720" w:hanging="720"/>
        <w:rPr>
          <w:sz w:val="22"/>
          <w:szCs w:val="22"/>
        </w:rPr>
      </w:pPr>
    </w:p>
    <w:tbl>
      <w:tblPr>
        <w:tblStyle w:val="TableGrid"/>
        <w:tblW w:w="0" w:type="auto"/>
        <w:tblInd w:w="108" w:type="dxa"/>
        <w:shd w:val="pct10" w:color="auto" w:fill="auto"/>
        <w:tblLook w:val="04A0" w:firstRow="1" w:lastRow="0" w:firstColumn="1" w:lastColumn="0" w:noHBand="0" w:noVBand="1"/>
      </w:tblPr>
      <w:tblGrid>
        <w:gridCol w:w="10530"/>
      </w:tblGrid>
      <w:tr w:rsidR="00633227" w14:paraId="244475D8" w14:textId="77777777" w:rsidTr="00F911D7">
        <w:tc>
          <w:tcPr>
            <w:tcW w:w="10530" w:type="dxa"/>
            <w:shd w:val="clear" w:color="auto" w:fill="B8CCE4" w:themeFill="accent1" w:themeFillTint="66"/>
            <w:vAlign w:val="center"/>
          </w:tcPr>
          <w:p w14:paraId="3057682E" w14:textId="77777777" w:rsidR="00633227" w:rsidRPr="00353B9D" w:rsidRDefault="00353B9D" w:rsidP="00BF544A">
            <w:pPr>
              <w:pStyle w:val="Address"/>
              <w:keepNext w:val="0"/>
              <w:keepLines w:val="0"/>
              <w:widowControl w:val="0"/>
              <w:pBdr>
                <w:left w:val="none" w:sz="0" w:space="0" w:color="auto"/>
              </w:pBdr>
              <w:ind w:right="720"/>
              <w:jc w:val="center"/>
              <w:rPr>
                <w:rFonts w:asciiTheme="minorHAnsi" w:hAnsiTheme="minorHAnsi"/>
                <w:sz w:val="22"/>
                <w:szCs w:val="22"/>
              </w:rPr>
            </w:pPr>
            <w:r>
              <w:rPr>
                <w:noProof/>
                <w:sz w:val="22"/>
                <w:szCs w:val="22"/>
              </w:rPr>
              <mc:AlternateContent>
                <mc:Choice Requires="wps">
                  <w:drawing>
                    <wp:anchor distT="0" distB="0" distL="114300" distR="114300" simplePos="0" relativeHeight="251663360" behindDoc="0" locked="0" layoutInCell="1" allowOverlap="1" wp14:anchorId="65406EFD" wp14:editId="73EECF40">
                      <wp:simplePos x="0" y="0"/>
                      <wp:positionH relativeFrom="column">
                        <wp:posOffset>-66040</wp:posOffset>
                      </wp:positionH>
                      <wp:positionV relativeFrom="paragraph">
                        <wp:posOffset>-7620</wp:posOffset>
                      </wp:positionV>
                      <wp:extent cx="6690995" cy="0"/>
                      <wp:effectExtent l="0" t="19050" r="14605" b="19050"/>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9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C68023" id="_x0000_t32" coordsize="21600,21600" o:spt="32" o:oned="t" path="m,l21600,21600e" filled="f">
                      <v:path arrowok="t" fillok="f" o:connecttype="none"/>
                      <o:lock v:ext="edit" shapetype="t"/>
                    </v:shapetype>
                    <v:shape id="AutoShape 5" o:spid="_x0000_s1026" type="#_x0000_t32" style="position:absolute;margin-left:-5.2pt;margin-top:-.6pt;width:526.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AObHg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ScYKdJD&#10;i572XsfIaBrKMxhXgFWltjYkSI/q1Txr+t0hpauOqJZH47eTAd8seCTvXMLFGQiyG75oBjYE8GOt&#10;jo3tAyRUAR1jS063lvCjRxQeZ7NFulhMMaJXXUKKq6Oxzn/mukdBKLHzloi285VWChqvbRbDkMOz&#10;84EWKa4OIarSGyFl7L9UaIACzKcP0+jhtBQsaIOds+2ukhYdSBih+MUkQXNvZvVesYjWccLWF9kT&#10;Ic8yRJcq4EFmwOcinWfkB+S4nq/n+SifzNajPK3r0dOmykezTfYwrT/VVVVnPwO1LC86wRhXgd11&#10;XrP87+bhsjnnSbtN7K0OyXv0WDAge/1H0rG1oZvnudhpdtraa8thRKPxZZ3CDtzfQb5f+tUvAAAA&#10;//8DAFBLAwQUAAYACAAAACEAuclcG98AAAAKAQAADwAAAGRycy9kb3ducmV2LnhtbEyPy07DMBBF&#10;90j8gzVI7Fq7bYRQiFMhJBYgHqXtguU0njwgHqex26Z/jyMWsJvH0Z0z2XKwrThS7xvHGmZTBYK4&#10;cKbhSsN28zi5BeEDssHWMWk4k4dlfnmRYWrciT/ouA6ViCHsU9RQh9ClUvqiJot+6jriuCtdbzHE&#10;tq+k6fEUw20r50rdSIsNxws1dvRQU/G9PlgN+88nW5QvK+82r+dn3H6Vb8n+Xevrq+H+DkSgIfzB&#10;MOpHdcij084d2HjRapjMVBLRsZiDGAGVLBYgdr8TmWfy/wv5DwAAAP//AwBQSwECLQAUAAYACAAA&#10;ACEAtoM4kv4AAADhAQAAEwAAAAAAAAAAAAAAAAAAAAAAW0NvbnRlbnRfVHlwZXNdLnhtbFBLAQIt&#10;ABQABgAIAAAAIQA4/SH/1gAAAJQBAAALAAAAAAAAAAAAAAAAAC8BAABfcmVscy8ucmVsc1BLAQIt&#10;ABQABgAIAAAAIQD4qAObHgIAADwEAAAOAAAAAAAAAAAAAAAAAC4CAABkcnMvZTJvRG9jLnhtbFBL&#10;AQItABQABgAIAAAAIQC5yVwb3wAAAAoBAAAPAAAAAAAAAAAAAAAAAHgEAABkcnMvZG93bnJldi54&#10;bWxQSwUGAAAAAAQABADzAAAAhAUAAAAA&#10;" strokeweight="2.25pt"/>
                  </w:pict>
                </mc:Fallback>
              </mc:AlternateContent>
            </w:r>
            <w:r w:rsidR="00633227" w:rsidRPr="00353B9D">
              <w:rPr>
                <w:rFonts w:asciiTheme="minorHAnsi" w:hAnsiTheme="minorHAnsi"/>
                <w:b/>
                <w:sz w:val="28"/>
                <w:szCs w:val="28"/>
              </w:rPr>
              <w:t>Academic Qualifications and Experience</w:t>
            </w:r>
          </w:p>
        </w:tc>
      </w:tr>
    </w:tbl>
    <w:p w14:paraId="36227408" w14:textId="12DB1E30" w:rsidR="00BC12B3" w:rsidRDefault="00BC12B3" w:rsidP="00BC12B3">
      <w:pPr>
        <w:pStyle w:val="Address"/>
        <w:keepNext w:val="0"/>
        <w:keepLines w:val="0"/>
        <w:widowControl w:val="0"/>
        <w:pBdr>
          <w:left w:val="none" w:sz="0" w:space="0" w:color="auto"/>
        </w:pBdr>
        <w:tabs>
          <w:tab w:val="left" w:pos="1440"/>
        </w:tabs>
        <w:ind w:right="720"/>
        <w:rPr>
          <w:rFonts w:asciiTheme="minorHAnsi" w:hAnsiTheme="minorHAnsi"/>
          <w:b/>
          <w:sz w:val="24"/>
          <w:szCs w:val="24"/>
        </w:rPr>
      </w:pPr>
      <w:r>
        <w:rPr>
          <w:noProof/>
        </w:rPr>
        <w:drawing>
          <wp:anchor distT="0" distB="0" distL="114300" distR="114300" simplePos="0" relativeHeight="251685888" behindDoc="0" locked="0" layoutInCell="1" allowOverlap="1" wp14:anchorId="37FEED3A" wp14:editId="079DD07A">
            <wp:simplePos x="0" y="0"/>
            <wp:positionH relativeFrom="column">
              <wp:posOffset>424815</wp:posOffset>
            </wp:positionH>
            <wp:positionV relativeFrom="page">
              <wp:posOffset>4184650</wp:posOffset>
            </wp:positionV>
            <wp:extent cx="6202680" cy="1903095"/>
            <wp:effectExtent l="0" t="0" r="7620" b="1905"/>
            <wp:wrapSquare wrapText="bothSides"/>
            <wp:docPr id="5" name="Picture 5" descr="A city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ty with trees and mountains in the background&#10;&#10;Description automatically generated with low confidence"/>
                    <pic:cNvPicPr/>
                  </pic:nvPicPr>
                  <pic:blipFill>
                    <a:blip r:embed="rId10"/>
                    <a:stretch>
                      <a:fillRect/>
                    </a:stretch>
                  </pic:blipFill>
                  <pic:spPr>
                    <a:xfrm>
                      <a:off x="0" y="0"/>
                      <a:ext cx="6202680" cy="1903095"/>
                    </a:xfrm>
                    <a:prstGeom prst="rect">
                      <a:avLst/>
                    </a:prstGeom>
                  </pic:spPr>
                </pic:pic>
              </a:graphicData>
            </a:graphic>
          </wp:anchor>
        </w:drawing>
      </w:r>
    </w:p>
    <w:p w14:paraId="7E6FC714" w14:textId="7EAECC28"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11FE4BCC"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58F6D5C0"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27E76726"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3392C865"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2D0B6491"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78714406"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68EA9051"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268A0BFD"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627C260E"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012586D4" w14:textId="245EE66C" w:rsidR="00BC12B3" w:rsidRPr="001032A6" w:rsidRDefault="001032A6" w:rsidP="001032A6">
      <w:pPr>
        <w:pStyle w:val="Address"/>
        <w:keepNext w:val="0"/>
        <w:keepLines w:val="0"/>
        <w:widowControl w:val="0"/>
        <w:pBdr>
          <w:left w:val="none" w:sz="0" w:space="0" w:color="auto"/>
        </w:pBdr>
        <w:tabs>
          <w:tab w:val="left" w:pos="1440"/>
        </w:tabs>
        <w:ind w:left="1440" w:right="720" w:hanging="1440"/>
        <w:rPr>
          <w:rFonts w:asciiTheme="minorHAnsi" w:hAnsiTheme="minorHAnsi"/>
          <w:b/>
        </w:rPr>
      </w:pPr>
      <w:r>
        <w:rPr>
          <w:rFonts w:asciiTheme="minorHAnsi" w:hAnsiTheme="minorHAnsi"/>
          <w:b/>
          <w:sz w:val="24"/>
          <w:szCs w:val="24"/>
        </w:rPr>
        <w:t xml:space="preserve">           </w:t>
      </w:r>
      <w:r w:rsidRPr="001032A6">
        <w:rPr>
          <w:rFonts w:asciiTheme="minorHAnsi" w:hAnsiTheme="minorHAnsi"/>
          <w:b/>
        </w:rPr>
        <w:t xml:space="preserve"> </w:t>
      </w:r>
      <w:r w:rsidR="00DE7B46">
        <w:rPr>
          <w:rFonts w:asciiTheme="minorHAnsi" w:hAnsiTheme="minorHAnsi"/>
          <w:b/>
        </w:rPr>
        <w:tab/>
      </w:r>
      <w:r w:rsidRPr="001032A6">
        <w:rPr>
          <w:rFonts w:asciiTheme="minorHAnsi" w:hAnsiTheme="minorHAnsi"/>
          <w:b/>
        </w:rPr>
        <w:t>Foothills Medical Centre where the Cumming School of Medicine at the University of Calgary is located.</w:t>
      </w:r>
      <w:r>
        <w:rPr>
          <w:rFonts w:asciiTheme="minorHAnsi" w:hAnsiTheme="minorHAnsi"/>
          <w:b/>
        </w:rPr>
        <w:t xml:space="preserve"> </w:t>
      </w:r>
      <w:r w:rsidR="008E54B6">
        <w:rPr>
          <w:rFonts w:asciiTheme="minorHAnsi" w:hAnsiTheme="minorHAnsi"/>
          <w:b/>
        </w:rPr>
        <w:t xml:space="preserve">I do my research here. </w:t>
      </w:r>
      <w:r>
        <w:rPr>
          <w:rFonts w:asciiTheme="minorHAnsi" w:hAnsiTheme="minorHAnsi"/>
          <w:b/>
        </w:rPr>
        <w:t>The Rocky Mountains are 60 km to the west.</w:t>
      </w:r>
    </w:p>
    <w:p w14:paraId="2872E1D6" w14:textId="77777777"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1468B79B" w14:textId="77351311" w:rsidR="00BC12B3" w:rsidRDefault="00BC12B3"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4A296F2F" w14:textId="34FEE223" w:rsidR="00FD00A9" w:rsidRPr="00FD00A9" w:rsidRDefault="00FD00A9" w:rsidP="00E77FA4">
      <w:pPr>
        <w:pStyle w:val="Address"/>
        <w:keepNext w:val="0"/>
        <w:keepLines w:val="0"/>
        <w:widowControl w:val="0"/>
        <w:pBdr>
          <w:left w:val="none" w:sz="0" w:space="0" w:color="auto"/>
        </w:pBdr>
        <w:tabs>
          <w:tab w:val="left" w:pos="1440"/>
        </w:tabs>
        <w:ind w:left="1440" w:right="720" w:hanging="1440"/>
        <w:rPr>
          <w:rFonts w:asciiTheme="minorHAnsi" w:hAnsiTheme="minorHAnsi"/>
          <w:bCs/>
          <w:sz w:val="24"/>
          <w:szCs w:val="24"/>
        </w:rPr>
      </w:pPr>
      <w:r>
        <w:rPr>
          <w:rFonts w:asciiTheme="minorHAnsi" w:hAnsiTheme="minorHAnsi"/>
          <w:b/>
          <w:sz w:val="24"/>
          <w:szCs w:val="24"/>
        </w:rPr>
        <w:t>2021-</w:t>
      </w:r>
      <w:r>
        <w:rPr>
          <w:rFonts w:asciiTheme="minorHAnsi" w:hAnsiTheme="minorHAnsi"/>
          <w:b/>
          <w:sz w:val="24"/>
          <w:szCs w:val="24"/>
        </w:rPr>
        <w:tab/>
        <w:t xml:space="preserve">Adjunct Professor, Johns Hopkins University, Krieger School of Arts and Sciences, Program in Biotechnology, Baltimore, Maryland. </w:t>
      </w:r>
      <w:r>
        <w:rPr>
          <w:rFonts w:asciiTheme="minorHAnsi" w:hAnsiTheme="minorHAnsi"/>
          <w:bCs/>
          <w:sz w:val="24"/>
          <w:szCs w:val="24"/>
        </w:rPr>
        <w:t xml:space="preserve">Teach immunology to graduate students. </w:t>
      </w:r>
      <w:r w:rsidR="00D911C1">
        <w:rPr>
          <w:rFonts w:asciiTheme="minorHAnsi" w:hAnsiTheme="minorHAnsi"/>
          <w:bCs/>
          <w:sz w:val="24"/>
          <w:szCs w:val="24"/>
        </w:rPr>
        <w:t xml:space="preserve">Interaction with </w:t>
      </w:r>
      <w:r w:rsidR="00D911C1">
        <w:rPr>
          <w:rFonts w:asciiTheme="minorHAnsi" w:hAnsiTheme="minorHAnsi"/>
          <w:bCs/>
          <w:sz w:val="24"/>
          <w:szCs w:val="24"/>
        </w:rPr>
        <w:lastRenderedPageBreak/>
        <w:t>students is through Blackboard/Canvas and Teams is the communication medium.</w:t>
      </w:r>
    </w:p>
    <w:p w14:paraId="05897708" w14:textId="77777777" w:rsidR="00FD00A9" w:rsidRDefault="00FD00A9"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7757BE2B" w14:textId="5A4E99A2" w:rsidR="004D21FA" w:rsidRPr="004D21FA" w:rsidRDefault="004D21FA" w:rsidP="00E77FA4">
      <w:pPr>
        <w:pStyle w:val="Address"/>
        <w:keepNext w:val="0"/>
        <w:keepLines w:val="0"/>
        <w:widowControl w:val="0"/>
        <w:pBdr>
          <w:left w:val="none" w:sz="0" w:space="0" w:color="auto"/>
        </w:pBdr>
        <w:tabs>
          <w:tab w:val="left" w:pos="1440"/>
        </w:tabs>
        <w:ind w:left="1440" w:right="720" w:hanging="1440"/>
        <w:rPr>
          <w:rFonts w:asciiTheme="minorHAnsi" w:hAnsiTheme="minorHAnsi"/>
          <w:bCs/>
          <w:sz w:val="24"/>
          <w:szCs w:val="24"/>
        </w:rPr>
      </w:pPr>
      <w:r>
        <w:rPr>
          <w:rFonts w:asciiTheme="minorHAnsi" w:hAnsiTheme="minorHAnsi"/>
          <w:b/>
          <w:sz w:val="24"/>
          <w:szCs w:val="24"/>
        </w:rPr>
        <w:t>2021-</w:t>
      </w:r>
      <w:r>
        <w:rPr>
          <w:rFonts w:asciiTheme="minorHAnsi" w:hAnsiTheme="minorHAnsi"/>
          <w:b/>
          <w:sz w:val="24"/>
          <w:szCs w:val="24"/>
        </w:rPr>
        <w:tab/>
        <w:t xml:space="preserve">Associate Member, Hotchkiss Brain Institute, Cumming School of Medicine, University of Calgary, Calgary Alberta. </w:t>
      </w:r>
      <w:r>
        <w:rPr>
          <w:rFonts w:asciiTheme="minorHAnsi" w:hAnsiTheme="minorHAnsi"/>
          <w:bCs/>
          <w:sz w:val="24"/>
          <w:szCs w:val="24"/>
        </w:rPr>
        <w:t xml:space="preserve">I have a great interest in glioblastoma as well as other brain pathologies. I grow </w:t>
      </w:r>
      <w:r w:rsidR="00D84C52">
        <w:rPr>
          <w:rFonts w:asciiTheme="minorHAnsi" w:hAnsiTheme="minorHAnsi"/>
          <w:bCs/>
          <w:sz w:val="24"/>
          <w:szCs w:val="24"/>
        </w:rPr>
        <w:t>glioblastoma and neuroblastoma cell lines.</w:t>
      </w:r>
    </w:p>
    <w:p w14:paraId="107D535E" w14:textId="77777777" w:rsidR="004D21FA" w:rsidRDefault="004D21FA"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7BD50CF6" w14:textId="6B2BFE0E" w:rsidR="00675FC4" w:rsidRDefault="00675FC4" w:rsidP="00E77FA4">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Pr>
          <w:rFonts w:asciiTheme="minorHAnsi" w:hAnsiTheme="minorHAnsi"/>
          <w:b/>
          <w:sz w:val="24"/>
          <w:szCs w:val="24"/>
        </w:rPr>
        <w:t>2019-</w:t>
      </w:r>
      <w:r>
        <w:rPr>
          <w:rFonts w:asciiTheme="minorHAnsi" w:hAnsiTheme="minorHAnsi"/>
          <w:b/>
          <w:sz w:val="24"/>
          <w:szCs w:val="24"/>
        </w:rPr>
        <w:tab/>
        <w:t xml:space="preserve">Associate Member, Arnie Charbonneau Cancer Research Institute, Cumming School of Medicine, University of Calgary, Calgary, Alberta. </w:t>
      </w:r>
      <w:r>
        <w:rPr>
          <w:rFonts w:asciiTheme="minorHAnsi" w:hAnsiTheme="minorHAnsi"/>
          <w:sz w:val="24"/>
          <w:szCs w:val="24"/>
        </w:rPr>
        <w:t>I do cancer research in t</w:t>
      </w:r>
      <w:r w:rsidR="00AD4D90">
        <w:rPr>
          <w:rFonts w:asciiTheme="minorHAnsi" w:hAnsiTheme="minorHAnsi"/>
          <w:sz w:val="24"/>
          <w:szCs w:val="24"/>
        </w:rPr>
        <w:t>hree</w:t>
      </w:r>
      <w:r>
        <w:rPr>
          <w:rFonts w:asciiTheme="minorHAnsi" w:hAnsiTheme="minorHAnsi"/>
          <w:sz w:val="24"/>
          <w:szCs w:val="24"/>
        </w:rPr>
        <w:t xml:space="preserve"> areas: (1) imaging small tumors that cannot be seen with conventional MRI; (2) looking at the relationship between INGs (ING 1-ING-5) an epigenetic protein, on </w:t>
      </w:r>
      <w:r w:rsidR="00AD4D90">
        <w:rPr>
          <w:rFonts w:asciiTheme="minorHAnsi" w:hAnsiTheme="minorHAnsi"/>
          <w:sz w:val="24"/>
          <w:szCs w:val="24"/>
        </w:rPr>
        <w:t xml:space="preserve">cancer. I use glioblastoma and neuroblastoma cell lines for my research; </w:t>
      </w:r>
      <w:r w:rsidR="0082578F">
        <w:rPr>
          <w:rFonts w:asciiTheme="minorHAnsi" w:hAnsiTheme="minorHAnsi"/>
          <w:sz w:val="24"/>
          <w:szCs w:val="24"/>
        </w:rPr>
        <w:t>and</w:t>
      </w:r>
      <w:r w:rsidR="00AD4D90">
        <w:rPr>
          <w:rFonts w:asciiTheme="minorHAnsi" w:hAnsiTheme="minorHAnsi"/>
          <w:sz w:val="24"/>
          <w:szCs w:val="24"/>
        </w:rPr>
        <w:t xml:space="preserve"> (3) paraneoplastic neuroautoimmune disorders, the most common of which is anti-NMDA receptor encephalitis.</w:t>
      </w:r>
    </w:p>
    <w:p w14:paraId="375F274A" w14:textId="77777777" w:rsidR="00675FC4" w:rsidRDefault="00675FC4" w:rsidP="00D911C1">
      <w:pPr>
        <w:pStyle w:val="Address"/>
        <w:keepNext w:val="0"/>
        <w:keepLines w:val="0"/>
        <w:widowControl w:val="0"/>
        <w:pBdr>
          <w:left w:val="none" w:sz="0" w:space="0" w:color="auto"/>
        </w:pBdr>
        <w:tabs>
          <w:tab w:val="left" w:pos="1440"/>
        </w:tabs>
        <w:ind w:right="720"/>
        <w:rPr>
          <w:rFonts w:asciiTheme="minorHAnsi" w:hAnsiTheme="minorHAnsi"/>
          <w:b/>
          <w:sz w:val="24"/>
          <w:szCs w:val="24"/>
        </w:rPr>
      </w:pPr>
    </w:p>
    <w:p w14:paraId="58730757" w14:textId="52BA4E56" w:rsidR="008D2886" w:rsidRPr="008D2886" w:rsidRDefault="008D2886" w:rsidP="00E77FA4">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Pr>
          <w:rFonts w:asciiTheme="minorHAnsi" w:hAnsiTheme="minorHAnsi"/>
          <w:b/>
          <w:sz w:val="24"/>
          <w:szCs w:val="24"/>
        </w:rPr>
        <w:t>2018-</w:t>
      </w:r>
      <w:r>
        <w:rPr>
          <w:rFonts w:asciiTheme="minorHAnsi" w:hAnsiTheme="minorHAnsi"/>
          <w:b/>
          <w:sz w:val="24"/>
          <w:szCs w:val="24"/>
        </w:rPr>
        <w:tab/>
      </w:r>
      <w:r w:rsidR="00216F64">
        <w:rPr>
          <w:rFonts w:asciiTheme="minorHAnsi" w:hAnsiTheme="minorHAnsi"/>
          <w:b/>
          <w:sz w:val="24"/>
          <w:szCs w:val="24"/>
        </w:rPr>
        <w:t>Affiliate</w:t>
      </w:r>
      <w:r>
        <w:rPr>
          <w:rFonts w:asciiTheme="minorHAnsi" w:hAnsiTheme="minorHAnsi"/>
          <w:b/>
          <w:sz w:val="24"/>
          <w:szCs w:val="24"/>
        </w:rPr>
        <w:t xml:space="preserve"> Assistant Professor, Department of Bioengineering, </w:t>
      </w:r>
      <w:r w:rsidR="00216F64">
        <w:rPr>
          <w:rFonts w:asciiTheme="minorHAnsi" w:hAnsiTheme="minorHAnsi"/>
          <w:b/>
          <w:sz w:val="24"/>
          <w:szCs w:val="24"/>
        </w:rPr>
        <w:t xml:space="preserve">College of Engineering and </w:t>
      </w:r>
      <w:r w:rsidR="000457FE">
        <w:rPr>
          <w:rFonts w:asciiTheme="minorHAnsi" w:hAnsiTheme="minorHAnsi"/>
          <w:b/>
          <w:sz w:val="24"/>
          <w:szCs w:val="24"/>
        </w:rPr>
        <w:t>School</w:t>
      </w:r>
      <w:r w:rsidR="00216F64">
        <w:rPr>
          <w:rFonts w:asciiTheme="minorHAnsi" w:hAnsiTheme="minorHAnsi"/>
          <w:b/>
          <w:sz w:val="24"/>
          <w:szCs w:val="24"/>
        </w:rPr>
        <w:t xml:space="preserve"> of Medicine, </w:t>
      </w:r>
      <w:r>
        <w:rPr>
          <w:rFonts w:asciiTheme="minorHAnsi" w:hAnsiTheme="minorHAnsi"/>
          <w:b/>
          <w:sz w:val="24"/>
          <w:szCs w:val="24"/>
        </w:rPr>
        <w:t xml:space="preserve">University of Washington, Seattle, Washington. </w:t>
      </w:r>
      <w:r>
        <w:rPr>
          <w:rFonts w:asciiTheme="minorHAnsi" w:hAnsiTheme="minorHAnsi"/>
          <w:sz w:val="24"/>
          <w:szCs w:val="24"/>
        </w:rPr>
        <w:t xml:space="preserve">Teach online </w:t>
      </w:r>
      <w:r w:rsidR="00216F64">
        <w:rPr>
          <w:rFonts w:asciiTheme="minorHAnsi" w:hAnsiTheme="minorHAnsi"/>
          <w:sz w:val="24"/>
          <w:szCs w:val="24"/>
        </w:rPr>
        <w:t>courses</w:t>
      </w:r>
      <w:r w:rsidR="00613A2E">
        <w:rPr>
          <w:rFonts w:asciiTheme="minorHAnsi" w:hAnsiTheme="minorHAnsi"/>
          <w:sz w:val="24"/>
          <w:szCs w:val="24"/>
        </w:rPr>
        <w:t xml:space="preserve"> for their Masters’ program. I teach a course</w:t>
      </w:r>
      <w:r>
        <w:rPr>
          <w:rFonts w:asciiTheme="minorHAnsi" w:hAnsiTheme="minorHAnsi"/>
          <w:sz w:val="24"/>
          <w:szCs w:val="24"/>
        </w:rPr>
        <w:t xml:space="preserve"> in molecular and cell biology in the fall quarter and pathophysiology in the </w:t>
      </w:r>
      <w:r w:rsidR="00216F64">
        <w:rPr>
          <w:rFonts w:asciiTheme="minorHAnsi" w:hAnsiTheme="minorHAnsi"/>
          <w:sz w:val="24"/>
          <w:szCs w:val="24"/>
        </w:rPr>
        <w:t>winter</w:t>
      </w:r>
      <w:r>
        <w:rPr>
          <w:rFonts w:asciiTheme="minorHAnsi" w:hAnsiTheme="minorHAnsi"/>
          <w:sz w:val="24"/>
          <w:szCs w:val="24"/>
        </w:rPr>
        <w:t xml:space="preserve"> quarter</w:t>
      </w:r>
      <w:r w:rsidR="004D21FA">
        <w:rPr>
          <w:rFonts w:asciiTheme="minorHAnsi" w:hAnsiTheme="minorHAnsi"/>
          <w:sz w:val="24"/>
          <w:szCs w:val="24"/>
        </w:rPr>
        <w:t xml:space="preserve"> and Drug Development in the summer quarter</w:t>
      </w:r>
      <w:r>
        <w:rPr>
          <w:rFonts w:asciiTheme="minorHAnsi" w:hAnsiTheme="minorHAnsi"/>
          <w:sz w:val="24"/>
          <w:szCs w:val="24"/>
        </w:rPr>
        <w:t>.</w:t>
      </w:r>
      <w:r w:rsidR="00943C80">
        <w:rPr>
          <w:rFonts w:asciiTheme="minorHAnsi" w:hAnsiTheme="minorHAnsi"/>
          <w:sz w:val="24"/>
          <w:szCs w:val="24"/>
        </w:rPr>
        <w:t xml:space="preserve"> I give a</w:t>
      </w:r>
      <w:r w:rsidR="0024046A">
        <w:rPr>
          <w:rFonts w:asciiTheme="minorHAnsi" w:hAnsiTheme="minorHAnsi"/>
          <w:sz w:val="24"/>
          <w:szCs w:val="24"/>
        </w:rPr>
        <w:t xml:space="preserve"> live</w:t>
      </w:r>
      <w:r w:rsidR="00943C80">
        <w:rPr>
          <w:rFonts w:asciiTheme="minorHAnsi" w:hAnsiTheme="minorHAnsi"/>
          <w:sz w:val="24"/>
          <w:szCs w:val="24"/>
        </w:rPr>
        <w:t xml:space="preserve"> lecture</w:t>
      </w:r>
      <w:r w:rsidR="006F09DC">
        <w:rPr>
          <w:rFonts w:asciiTheme="minorHAnsi" w:hAnsiTheme="minorHAnsi"/>
          <w:sz w:val="24"/>
          <w:szCs w:val="24"/>
        </w:rPr>
        <w:t>/</w:t>
      </w:r>
      <w:r w:rsidR="00943C80">
        <w:rPr>
          <w:rFonts w:asciiTheme="minorHAnsi" w:hAnsiTheme="minorHAnsi"/>
          <w:sz w:val="24"/>
          <w:szCs w:val="24"/>
        </w:rPr>
        <w:t xml:space="preserve">discussion session twice a week for two hours through Zoom. </w:t>
      </w:r>
      <w:r w:rsidR="0024046A">
        <w:rPr>
          <w:rFonts w:asciiTheme="minorHAnsi" w:hAnsiTheme="minorHAnsi"/>
          <w:sz w:val="24"/>
          <w:szCs w:val="24"/>
        </w:rPr>
        <w:t xml:space="preserve">These are recorded and podcast. </w:t>
      </w:r>
      <w:r w:rsidR="00943C80">
        <w:rPr>
          <w:rFonts w:asciiTheme="minorHAnsi" w:hAnsiTheme="minorHAnsi"/>
          <w:sz w:val="24"/>
          <w:szCs w:val="24"/>
        </w:rPr>
        <w:t>I develop course activities and post my lectures via Canvas.</w:t>
      </w:r>
      <w:r>
        <w:rPr>
          <w:rFonts w:asciiTheme="minorHAnsi" w:hAnsiTheme="minorHAnsi"/>
          <w:sz w:val="24"/>
          <w:szCs w:val="24"/>
        </w:rPr>
        <w:t xml:space="preserve"> </w:t>
      </w:r>
    </w:p>
    <w:p w14:paraId="4FED7D0E" w14:textId="77777777" w:rsidR="008D2886" w:rsidRDefault="008D2886" w:rsidP="00E77FA4">
      <w:pPr>
        <w:pStyle w:val="Address"/>
        <w:keepNext w:val="0"/>
        <w:keepLines w:val="0"/>
        <w:widowControl w:val="0"/>
        <w:pBdr>
          <w:left w:val="none" w:sz="0" w:space="0" w:color="auto"/>
        </w:pBdr>
        <w:tabs>
          <w:tab w:val="left" w:pos="1440"/>
        </w:tabs>
        <w:ind w:left="1440" w:right="720" w:hanging="1440"/>
        <w:rPr>
          <w:rFonts w:asciiTheme="minorHAnsi" w:hAnsiTheme="minorHAnsi"/>
          <w:b/>
          <w:sz w:val="24"/>
          <w:szCs w:val="24"/>
        </w:rPr>
      </w:pPr>
    </w:p>
    <w:p w14:paraId="64E363DE" w14:textId="44377295" w:rsidR="00FE7471" w:rsidRDefault="00FE7471" w:rsidP="00BB3EAB">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Pr>
          <w:rFonts w:asciiTheme="minorHAnsi" w:hAnsiTheme="minorHAnsi"/>
          <w:b/>
          <w:sz w:val="24"/>
          <w:szCs w:val="24"/>
        </w:rPr>
        <w:t>2018-</w:t>
      </w:r>
      <w:r w:rsidR="0012446D">
        <w:rPr>
          <w:rFonts w:asciiTheme="minorHAnsi" w:hAnsiTheme="minorHAnsi"/>
          <w:b/>
          <w:sz w:val="24"/>
          <w:szCs w:val="24"/>
        </w:rPr>
        <w:t>2020</w:t>
      </w:r>
      <w:r>
        <w:rPr>
          <w:rFonts w:asciiTheme="minorHAnsi" w:hAnsiTheme="minorHAnsi"/>
          <w:b/>
          <w:sz w:val="24"/>
          <w:szCs w:val="24"/>
        </w:rPr>
        <w:tab/>
      </w:r>
      <w:r w:rsidR="00410690">
        <w:rPr>
          <w:rFonts w:asciiTheme="minorHAnsi" w:hAnsiTheme="minorHAnsi"/>
          <w:b/>
          <w:sz w:val="24"/>
          <w:szCs w:val="24"/>
        </w:rPr>
        <w:t>Instructor, On</w:t>
      </w:r>
      <w:r>
        <w:rPr>
          <w:rFonts w:asciiTheme="minorHAnsi" w:hAnsiTheme="minorHAnsi"/>
          <w:b/>
          <w:sz w:val="24"/>
          <w:szCs w:val="24"/>
        </w:rPr>
        <w:t xml:space="preserve">line Nurse Practitioner Program, Athabasca University. </w:t>
      </w:r>
      <w:r w:rsidR="00410690">
        <w:rPr>
          <w:rFonts w:asciiTheme="minorHAnsi" w:hAnsiTheme="minorHAnsi"/>
          <w:sz w:val="24"/>
          <w:szCs w:val="24"/>
        </w:rPr>
        <w:t>T</w:t>
      </w:r>
      <w:r w:rsidR="0012446D">
        <w:rPr>
          <w:rFonts w:asciiTheme="minorHAnsi" w:hAnsiTheme="minorHAnsi"/>
          <w:sz w:val="24"/>
          <w:szCs w:val="24"/>
        </w:rPr>
        <w:t>aught</w:t>
      </w:r>
      <w:r w:rsidR="00410690">
        <w:rPr>
          <w:rFonts w:asciiTheme="minorHAnsi" w:hAnsiTheme="minorHAnsi"/>
          <w:sz w:val="24"/>
          <w:szCs w:val="24"/>
        </w:rPr>
        <w:t xml:space="preserve"> </w:t>
      </w:r>
      <w:r w:rsidR="008D2886">
        <w:rPr>
          <w:rFonts w:asciiTheme="minorHAnsi" w:hAnsiTheme="minorHAnsi"/>
          <w:sz w:val="24"/>
          <w:szCs w:val="24"/>
        </w:rPr>
        <w:t xml:space="preserve">N516 and </w:t>
      </w:r>
      <w:r w:rsidR="00410690">
        <w:rPr>
          <w:rFonts w:asciiTheme="minorHAnsi" w:hAnsiTheme="minorHAnsi"/>
          <w:sz w:val="24"/>
          <w:szCs w:val="24"/>
        </w:rPr>
        <w:t xml:space="preserve">N517, pharmacology and pathophysiology to nurse practitioner students. </w:t>
      </w:r>
      <w:r w:rsidR="00D911C0">
        <w:rPr>
          <w:rFonts w:asciiTheme="minorHAnsi" w:hAnsiTheme="minorHAnsi"/>
          <w:sz w:val="24"/>
          <w:szCs w:val="24"/>
        </w:rPr>
        <w:t>Interface with the students is through Moodle. Interaction with students is through Adobe Connect.</w:t>
      </w:r>
      <w:r w:rsidR="0012446D">
        <w:rPr>
          <w:rFonts w:asciiTheme="minorHAnsi" w:hAnsiTheme="minorHAnsi"/>
          <w:sz w:val="24"/>
          <w:szCs w:val="24"/>
        </w:rPr>
        <w:t xml:space="preserve"> In 2020, the College and Association of Registered Nurses of Alberta stated that only nurse practitioners could teach in the program</w:t>
      </w:r>
      <w:r w:rsidR="004D21FA">
        <w:rPr>
          <w:rFonts w:asciiTheme="minorHAnsi" w:hAnsiTheme="minorHAnsi"/>
          <w:sz w:val="24"/>
          <w:szCs w:val="24"/>
        </w:rPr>
        <w:t>, ending my association.</w:t>
      </w:r>
    </w:p>
    <w:p w14:paraId="027B1711" w14:textId="77777777" w:rsidR="00A92A2C" w:rsidRDefault="00A92A2C" w:rsidP="00BB3EAB">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p>
    <w:p w14:paraId="024FFFE6" w14:textId="586D0038" w:rsidR="00FE45E0" w:rsidRDefault="00A92A2C" w:rsidP="00FE45E0">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sidRPr="00A92A2C">
        <w:rPr>
          <w:rFonts w:asciiTheme="minorHAnsi" w:hAnsiTheme="minorHAnsi"/>
          <w:b/>
          <w:sz w:val="24"/>
          <w:szCs w:val="24"/>
        </w:rPr>
        <w:t>201</w:t>
      </w:r>
      <w:r w:rsidR="006F09DC">
        <w:rPr>
          <w:rFonts w:asciiTheme="minorHAnsi" w:hAnsiTheme="minorHAnsi"/>
          <w:b/>
          <w:sz w:val="24"/>
          <w:szCs w:val="24"/>
        </w:rPr>
        <w:t>7</w:t>
      </w:r>
      <w:r w:rsidRPr="00A92A2C">
        <w:rPr>
          <w:rFonts w:asciiTheme="minorHAnsi" w:hAnsiTheme="minorHAnsi"/>
          <w:b/>
          <w:sz w:val="24"/>
          <w:szCs w:val="24"/>
        </w:rPr>
        <w:t>-</w:t>
      </w:r>
      <w:r>
        <w:rPr>
          <w:rFonts w:asciiTheme="minorHAnsi" w:hAnsiTheme="minorHAnsi"/>
          <w:sz w:val="24"/>
          <w:szCs w:val="24"/>
        </w:rPr>
        <w:tab/>
      </w:r>
      <w:r w:rsidRPr="00A92A2C">
        <w:rPr>
          <w:rFonts w:asciiTheme="minorHAnsi" w:hAnsiTheme="minorHAnsi"/>
          <w:b/>
          <w:sz w:val="24"/>
          <w:szCs w:val="24"/>
        </w:rPr>
        <w:t>Instructor, Ambrose University</w:t>
      </w:r>
      <w:r w:rsidR="000457FE">
        <w:rPr>
          <w:rFonts w:asciiTheme="minorHAnsi" w:hAnsiTheme="minorHAnsi"/>
          <w:sz w:val="24"/>
          <w:szCs w:val="24"/>
        </w:rPr>
        <w:t xml:space="preserve">. </w:t>
      </w:r>
      <w:r w:rsidR="00DE7B46">
        <w:rPr>
          <w:rFonts w:asciiTheme="minorHAnsi" w:hAnsiTheme="minorHAnsi"/>
          <w:sz w:val="24"/>
          <w:szCs w:val="24"/>
        </w:rPr>
        <w:t xml:space="preserve">(Part-time) </w:t>
      </w:r>
      <w:r w:rsidR="00FE45E0">
        <w:rPr>
          <w:rFonts w:asciiTheme="minorHAnsi" w:hAnsiTheme="minorHAnsi"/>
          <w:sz w:val="24"/>
          <w:szCs w:val="24"/>
        </w:rPr>
        <w:t>Developed and taught The Impact of Diseases, Disorders and Drugs on World Events, Basic Medical Endocrinology</w:t>
      </w:r>
      <w:r w:rsidR="004D21FA">
        <w:rPr>
          <w:rFonts w:asciiTheme="minorHAnsi" w:hAnsiTheme="minorHAnsi"/>
          <w:sz w:val="24"/>
          <w:szCs w:val="24"/>
        </w:rPr>
        <w:t>,</w:t>
      </w:r>
      <w:r w:rsidR="00FE45E0">
        <w:rPr>
          <w:rFonts w:asciiTheme="minorHAnsi" w:hAnsiTheme="minorHAnsi"/>
          <w:sz w:val="24"/>
          <w:szCs w:val="24"/>
        </w:rPr>
        <w:t xml:space="preserve"> Sports Injuries </w:t>
      </w:r>
      <w:r w:rsidR="004D21FA">
        <w:rPr>
          <w:rFonts w:asciiTheme="minorHAnsi" w:hAnsiTheme="minorHAnsi"/>
          <w:sz w:val="24"/>
          <w:szCs w:val="24"/>
        </w:rPr>
        <w:t>P</w:t>
      </w:r>
      <w:r w:rsidR="00FE45E0">
        <w:rPr>
          <w:rFonts w:asciiTheme="minorHAnsi" w:hAnsiTheme="minorHAnsi"/>
          <w:sz w:val="24"/>
          <w:szCs w:val="24"/>
        </w:rPr>
        <w:t xml:space="preserve">athology and </w:t>
      </w:r>
      <w:r w:rsidR="004D21FA">
        <w:rPr>
          <w:rFonts w:asciiTheme="minorHAnsi" w:hAnsiTheme="minorHAnsi"/>
          <w:sz w:val="24"/>
          <w:szCs w:val="24"/>
        </w:rPr>
        <w:t>P</w:t>
      </w:r>
      <w:r w:rsidR="00FE45E0">
        <w:rPr>
          <w:rFonts w:asciiTheme="minorHAnsi" w:hAnsiTheme="minorHAnsi"/>
          <w:sz w:val="24"/>
          <w:szCs w:val="24"/>
        </w:rPr>
        <w:t>athophysiology</w:t>
      </w:r>
      <w:r w:rsidR="004D21FA">
        <w:rPr>
          <w:rFonts w:asciiTheme="minorHAnsi" w:hAnsiTheme="minorHAnsi"/>
          <w:sz w:val="24"/>
          <w:szCs w:val="24"/>
        </w:rPr>
        <w:t>, Medical Parasitology, and</w:t>
      </w:r>
      <w:r w:rsidR="00FE45E0">
        <w:rPr>
          <w:rFonts w:asciiTheme="minorHAnsi" w:hAnsiTheme="minorHAnsi"/>
          <w:sz w:val="24"/>
          <w:szCs w:val="24"/>
        </w:rPr>
        <w:t xml:space="preserve"> </w:t>
      </w:r>
      <w:r w:rsidR="00DE7B46">
        <w:rPr>
          <w:rFonts w:asciiTheme="minorHAnsi" w:hAnsiTheme="minorHAnsi"/>
          <w:sz w:val="24"/>
          <w:szCs w:val="24"/>
        </w:rPr>
        <w:t>H</w:t>
      </w:r>
      <w:r w:rsidR="004D21FA">
        <w:rPr>
          <w:rFonts w:asciiTheme="minorHAnsi" w:hAnsiTheme="minorHAnsi"/>
          <w:sz w:val="24"/>
          <w:szCs w:val="24"/>
        </w:rPr>
        <w:t xml:space="preserve">uman </w:t>
      </w:r>
      <w:r w:rsidR="00DE7B46">
        <w:rPr>
          <w:rFonts w:asciiTheme="minorHAnsi" w:hAnsiTheme="minorHAnsi"/>
          <w:sz w:val="24"/>
          <w:szCs w:val="24"/>
        </w:rPr>
        <w:t>E</w:t>
      </w:r>
      <w:r w:rsidR="004D21FA">
        <w:rPr>
          <w:rFonts w:asciiTheme="minorHAnsi" w:hAnsiTheme="minorHAnsi"/>
          <w:sz w:val="24"/>
          <w:szCs w:val="24"/>
        </w:rPr>
        <w:t>mbryology</w:t>
      </w:r>
      <w:r w:rsidR="00DE7B46">
        <w:rPr>
          <w:rFonts w:asciiTheme="minorHAnsi" w:hAnsiTheme="minorHAnsi"/>
          <w:sz w:val="24"/>
          <w:szCs w:val="24"/>
        </w:rPr>
        <w:t xml:space="preserve">. </w:t>
      </w:r>
      <w:r w:rsidR="004D21FA">
        <w:rPr>
          <w:rFonts w:asciiTheme="minorHAnsi" w:hAnsiTheme="minorHAnsi"/>
          <w:sz w:val="24"/>
          <w:szCs w:val="24"/>
        </w:rPr>
        <w:t xml:space="preserve">Interaction with students is through Moodle and online through Zoom. </w:t>
      </w:r>
      <w:r w:rsidR="00FE45E0">
        <w:rPr>
          <w:rFonts w:asciiTheme="minorHAnsi" w:hAnsiTheme="minorHAnsi"/>
          <w:sz w:val="24"/>
          <w:szCs w:val="24"/>
        </w:rPr>
        <w:t xml:space="preserve"> </w:t>
      </w:r>
    </w:p>
    <w:p w14:paraId="2C5F64BA" w14:textId="77777777" w:rsidR="00FE7471" w:rsidRDefault="00FE7471" w:rsidP="001A1973">
      <w:pPr>
        <w:pStyle w:val="CityState"/>
        <w:keepNext w:val="0"/>
        <w:widowControl w:val="0"/>
        <w:pBdr>
          <w:left w:val="none" w:sz="0" w:space="0" w:color="auto"/>
        </w:pBdr>
        <w:rPr>
          <w:rFonts w:asciiTheme="minorHAnsi" w:hAnsiTheme="minorHAnsi"/>
          <w:b w:val="0"/>
          <w:sz w:val="24"/>
          <w:szCs w:val="24"/>
        </w:rPr>
      </w:pPr>
    </w:p>
    <w:p w14:paraId="62A7FA4D" w14:textId="0195764C" w:rsidR="00FE7471" w:rsidRDefault="00FE7471" w:rsidP="00BB3EAB">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Pr>
          <w:rFonts w:asciiTheme="minorHAnsi" w:hAnsiTheme="minorHAnsi"/>
          <w:b/>
          <w:sz w:val="24"/>
          <w:szCs w:val="24"/>
        </w:rPr>
        <w:t>2017</w:t>
      </w:r>
      <w:r>
        <w:rPr>
          <w:rFonts w:asciiTheme="minorHAnsi" w:hAnsiTheme="minorHAnsi"/>
          <w:b/>
          <w:sz w:val="24"/>
          <w:szCs w:val="24"/>
        </w:rPr>
        <w:tab/>
        <w:t xml:space="preserve">Helped organize indigenous First Nation tour. </w:t>
      </w:r>
      <w:r>
        <w:rPr>
          <w:rFonts w:asciiTheme="minorHAnsi" w:hAnsiTheme="minorHAnsi"/>
          <w:sz w:val="24"/>
          <w:szCs w:val="24"/>
        </w:rPr>
        <w:t xml:space="preserve">This tour </w:t>
      </w:r>
      <w:r w:rsidR="00FE45E0">
        <w:rPr>
          <w:rFonts w:asciiTheme="minorHAnsi" w:hAnsiTheme="minorHAnsi"/>
          <w:sz w:val="24"/>
          <w:szCs w:val="24"/>
        </w:rPr>
        <w:t xml:space="preserve">of the anatomy facility </w:t>
      </w:r>
      <w:r>
        <w:rPr>
          <w:rFonts w:asciiTheme="minorHAnsi" w:hAnsiTheme="minorHAnsi"/>
          <w:sz w:val="24"/>
          <w:szCs w:val="24"/>
        </w:rPr>
        <w:t xml:space="preserve">was for Chiniki Community College on the </w:t>
      </w:r>
      <w:r>
        <w:rPr>
          <w:rFonts w:asciiTheme="minorHAnsi" w:hAnsiTheme="minorHAnsi"/>
          <w:sz w:val="24"/>
          <w:szCs w:val="24"/>
        </w:rPr>
        <w:lastRenderedPageBreak/>
        <w:t>Stoney Nak</w:t>
      </w:r>
      <w:r w:rsidR="00050A50">
        <w:rPr>
          <w:rFonts w:asciiTheme="minorHAnsi" w:hAnsiTheme="minorHAnsi"/>
          <w:sz w:val="24"/>
          <w:szCs w:val="24"/>
        </w:rPr>
        <w:t>o</w:t>
      </w:r>
      <w:r>
        <w:rPr>
          <w:rFonts w:asciiTheme="minorHAnsi" w:hAnsiTheme="minorHAnsi"/>
          <w:sz w:val="24"/>
          <w:szCs w:val="24"/>
        </w:rPr>
        <w:t>d</w:t>
      </w:r>
      <w:r w:rsidR="00050A50">
        <w:rPr>
          <w:rFonts w:asciiTheme="minorHAnsi" w:hAnsiTheme="minorHAnsi"/>
          <w:sz w:val="24"/>
          <w:szCs w:val="24"/>
        </w:rPr>
        <w:t>a</w:t>
      </w:r>
      <w:r>
        <w:rPr>
          <w:rFonts w:asciiTheme="minorHAnsi" w:hAnsiTheme="minorHAnsi"/>
          <w:sz w:val="24"/>
          <w:szCs w:val="24"/>
        </w:rPr>
        <w:t xml:space="preserve"> First Nation Reserve in Morley, Alberta.</w:t>
      </w:r>
    </w:p>
    <w:p w14:paraId="613A47CB" w14:textId="77777777" w:rsidR="00663C2D" w:rsidRDefault="00663C2D" w:rsidP="00943C80">
      <w:pPr>
        <w:pStyle w:val="Address"/>
        <w:keepNext w:val="0"/>
        <w:keepLines w:val="0"/>
        <w:widowControl w:val="0"/>
        <w:pBdr>
          <w:left w:val="none" w:sz="0" w:space="0" w:color="auto"/>
        </w:pBdr>
        <w:tabs>
          <w:tab w:val="left" w:pos="1440"/>
        </w:tabs>
        <w:ind w:left="1418" w:right="720" w:hanging="698"/>
        <w:rPr>
          <w:rFonts w:asciiTheme="minorHAnsi" w:hAnsiTheme="minorHAnsi"/>
          <w:b/>
          <w:sz w:val="24"/>
          <w:szCs w:val="24"/>
        </w:rPr>
      </w:pPr>
    </w:p>
    <w:p w14:paraId="13E11F33" w14:textId="45F75F7F" w:rsidR="00216F64" w:rsidRDefault="00BB3EAB" w:rsidP="00663C2D">
      <w:pPr>
        <w:pStyle w:val="Address"/>
        <w:keepNext w:val="0"/>
        <w:keepLines w:val="0"/>
        <w:widowControl w:val="0"/>
        <w:pBdr>
          <w:left w:val="none" w:sz="0" w:space="0" w:color="auto"/>
        </w:pBdr>
        <w:tabs>
          <w:tab w:val="left" w:pos="1440"/>
        </w:tabs>
        <w:ind w:left="1418" w:right="720" w:hanging="1418"/>
        <w:rPr>
          <w:rFonts w:asciiTheme="minorHAnsi" w:hAnsiTheme="minorHAnsi"/>
          <w:sz w:val="24"/>
          <w:szCs w:val="24"/>
        </w:rPr>
      </w:pPr>
      <w:r>
        <w:rPr>
          <w:rFonts w:asciiTheme="minorHAnsi" w:hAnsiTheme="minorHAnsi"/>
          <w:b/>
          <w:sz w:val="24"/>
          <w:szCs w:val="24"/>
        </w:rPr>
        <w:t>2017</w:t>
      </w:r>
      <w:r>
        <w:rPr>
          <w:rFonts w:asciiTheme="minorHAnsi" w:hAnsiTheme="minorHAnsi"/>
          <w:b/>
          <w:sz w:val="24"/>
          <w:szCs w:val="24"/>
        </w:rPr>
        <w:tab/>
        <w:t xml:space="preserve">Anatomy course coordinator, Courses 3 and 4, Cumming School of Medicine, Undergraduate Medical Education, Preclerkship Years. </w:t>
      </w:r>
      <w:r>
        <w:rPr>
          <w:rFonts w:asciiTheme="minorHAnsi" w:hAnsiTheme="minorHAnsi"/>
          <w:sz w:val="24"/>
          <w:szCs w:val="24"/>
        </w:rPr>
        <w:t xml:space="preserve">I </w:t>
      </w:r>
      <w:r w:rsidR="00EC06EB">
        <w:rPr>
          <w:rFonts w:asciiTheme="minorHAnsi" w:hAnsiTheme="minorHAnsi"/>
          <w:sz w:val="24"/>
          <w:szCs w:val="24"/>
        </w:rPr>
        <w:t xml:space="preserve">gave </w:t>
      </w:r>
      <w:r>
        <w:rPr>
          <w:rFonts w:asciiTheme="minorHAnsi" w:hAnsiTheme="minorHAnsi"/>
          <w:sz w:val="24"/>
          <w:szCs w:val="24"/>
        </w:rPr>
        <w:t xml:space="preserve">the lectures, </w:t>
      </w:r>
      <w:r w:rsidR="0082578F">
        <w:rPr>
          <w:rFonts w:asciiTheme="minorHAnsi" w:hAnsiTheme="minorHAnsi"/>
          <w:sz w:val="24"/>
          <w:szCs w:val="24"/>
        </w:rPr>
        <w:t>coordinate</w:t>
      </w:r>
      <w:r w:rsidR="00EC06EB">
        <w:rPr>
          <w:rFonts w:asciiTheme="minorHAnsi" w:hAnsiTheme="minorHAnsi"/>
          <w:sz w:val="24"/>
          <w:szCs w:val="24"/>
        </w:rPr>
        <w:t>d</w:t>
      </w:r>
      <w:r>
        <w:rPr>
          <w:rFonts w:asciiTheme="minorHAnsi" w:hAnsiTheme="minorHAnsi"/>
          <w:sz w:val="24"/>
          <w:szCs w:val="24"/>
        </w:rPr>
        <w:t xml:space="preserve"> and set up all labs for anatomy and assis</w:t>
      </w:r>
      <w:r w:rsidR="00EC06EB">
        <w:rPr>
          <w:rFonts w:asciiTheme="minorHAnsi" w:hAnsiTheme="minorHAnsi"/>
          <w:sz w:val="24"/>
          <w:szCs w:val="24"/>
        </w:rPr>
        <w:t>ted</w:t>
      </w:r>
      <w:r>
        <w:rPr>
          <w:rFonts w:asciiTheme="minorHAnsi" w:hAnsiTheme="minorHAnsi"/>
          <w:sz w:val="24"/>
          <w:szCs w:val="24"/>
        </w:rPr>
        <w:t xml:space="preserve"> in those for pathology, set-up, administer</w:t>
      </w:r>
      <w:r w:rsidR="00EC06EB">
        <w:rPr>
          <w:rFonts w:asciiTheme="minorHAnsi" w:hAnsiTheme="minorHAnsi"/>
          <w:sz w:val="24"/>
          <w:szCs w:val="24"/>
        </w:rPr>
        <w:t>ed</w:t>
      </w:r>
      <w:r>
        <w:rPr>
          <w:rFonts w:asciiTheme="minorHAnsi" w:hAnsiTheme="minorHAnsi"/>
          <w:sz w:val="24"/>
          <w:szCs w:val="24"/>
        </w:rPr>
        <w:t xml:space="preserve"> and t</w:t>
      </w:r>
      <w:r w:rsidR="00EC06EB">
        <w:rPr>
          <w:rFonts w:asciiTheme="minorHAnsi" w:hAnsiTheme="minorHAnsi"/>
          <w:sz w:val="24"/>
          <w:szCs w:val="24"/>
        </w:rPr>
        <w:t>ook</w:t>
      </w:r>
      <w:r>
        <w:rPr>
          <w:rFonts w:asciiTheme="minorHAnsi" w:hAnsiTheme="minorHAnsi"/>
          <w:sz w:val="24"/>
          <w:szCs w:val="24"/>
        </w:rPr>
        <w:t xml:space="preserve"> down the peripatetic anatomy and pathology exams (lab practicals). </w:t>
      </w:r>
    </w:p>
    <w:p w14:paraId="3E76A2F2" w14:textId="77777777" w:rsidR="00BB3EAB" w:rsidRPr="00BB3EAB" w:rsidRDefault="00BB3EAB" w:rsidP="00BB3EAB">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p>
    <w:p w14:paraId="6855F953" w14:textId="5DE80139" w:rsidR="008D7891" w:rsidRDefault="008D7891" w:rsidP="00B414AF">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sidRPr="00353B9D">
        <w:rPr>
          <w:rFonts w:asciiTheme="minorHAnsi" w:hAnsiTheme="minorHAnsi"/>
          <w:b/>
          <w:sz w:val="24"/>
          <w:szCs w:val="24"/>
        </w:rPr>
        <w:t>2017</w:t>
      </w:r>
      <w:r w:rsidRPr="00353B9D">
        <w:rPr>
          <w:rFonts w:asciiTheme="minorHAnsi" w:hAnsiTheme="minorHAnsi"/>
          <w:b/>
          <w:sz w:val="24"/>
          <w:szCs w:val="24"/>
        </w:rPr>
        <w:tab/>
        <w:t>Invited Speaker, Annual Meeting, Alberta College of Medical Diagnostic and Therapeutic Technologists</w:t>
      </w:r>
      <w:r w:rsidR="00084ED4" w:rsidRPr="00353B9D">
        <w:rPr>
          <w:rFonts w:asciiTheme="minorHAnsi" w:hAnsiTheme="minorHAnsi"/>
          <w:b/>
          <w:sz w:val="24"/>
          <w:szCs w:val="24"/>
        </w:rPr>
        <w:t>.</w:t>
      </w:r>
      <w:r w:rsidR="00084ED4" w:rsidRPr="00353B9D">
        <w:rPr>
          <w:rFonts w:asciiTheme="minorHAnsi" w:hAnsiTheme="minorHAnsi"/>
          <w:sz w:val="24"/>
          <w:szCs w:val="24"/>
        </w:rPr>
        <w:t xml:space="preserve"> Lecture title: Finding small tumors. Calgary, Alberta. </w:t>
      </w:r>
    </w:p>
    <w:p w14:paraId="2883C9B7" w14:textId="77777777" w:rsidR="00FE45E0" w:rsidRPr="00B414AF" w:rsidRDefault="00FE45E0" w:rsidP="00B414AF">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p>
    <w:p w14:paraId="0EBF6EA2" w14:textId="75ECD2B4" w:rsidR="00890E94" w:rsidRDefault="00AB5C09" w:rsidP="00890E94">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sidRPr="00F94859">
        <w:rPr>
          <w:rFonts w:asciiTheme="minorHAnsi" w:hAnsiTheme="minorHAnsi"/>
          <w:b/>
          <w:sz w:val="24"/>
          <w:szCs w:val="24"/>
        </w:rPr>
        <w:t>2016</w:t>
      </w:r>
      <w:r w:rsidRPr="00F94859">
        <w:rPr>
          <w:rFonts w:asciiTheme="minorHAnsi" w:hAnsiTheme="minorHAnsi"/>
          <w:sz w:val="24"/>
          <w:szCs w:val="24"/>
        </w:rPr>
        <w:t xml:space="preserve"> </w:t>
      </w:r>
      <w:r w:rsidRPr="00353B9D">
        <w:rPr>
          <w:rFonts w:asciiTheme="minorHAnsi" w:hAnsiTheme="minorHAnsi"/>
          <w:sz w:val="22"/>
          <w:szCs w:val="22"/>
        </w:rPr>
        <w:tab/>
      </w:r>
      <w:r w:rsidR="00890E94" w:rsidRPr="00353B9D">
        <w:rPr>
          <w:rFonts w:asciiTheme="minorHAnsi" w:hAnsiTheme="minorHAnsi"/>
          <w:b/>
          <w:sz w:val="24"/>
          <w:szCs w:val="24"/>
        </w:rPr>
        <w:t>Instructor, Department of Medical Radiologic Technology, Camosun College</w:t>
      </w:r>
      <w:r w:rsidR="00890E94" w:rsidRPr="00353B9D">
        <w:rPr>
          <w:rFonts w:asciiTheme="minorHAnsi" w:hAnsiTheme="minorHAnsi"/>
          <w:sz w:val="24"/>
          <w:szCs w:val="24"/>
        </w:rPr>
        <w:t>, Victoria BC. (part-time, summer session),</w:t>
      </w:r>
      <w:r w:rsidR="00890E94" w:rsidRPr="00353B9D">
        <w:rPr>
          <w:rFonts w:asciiTheme="minorHAnsi" w:hAnsiTheme="minorHAnsi"/>
          <w:b/>
          <w:sz w:val="24"/>
          <w:szCs w:val="24"/>
        </w:rPr>
        <w:t xml:space="preserve"> </w:t>
      </w:r>
      <w:r w:rsidR="00890E94" w:rsidRPr="00353B9D">
        <w:rPr>
          <w:rFonts w:asciiTheme="minorHAnsi" w:hAnsiTheme="minorHAnsi"/>
          <w:sz w:val="24"/>
          <w:szCs w:val="24"/>
        </w:rPr>
        <w:t xml:space="preserve">Taught a course in anatomy and a course in pathology. </w:t>
      </w:r>
    </w:p>
    <w:p w14:paraId="6103E503" w14:textId="77777777" w:rsidR="003F02B9" w:rsidRPr="00353B9D" w:rsidRDefault="003F02B9" w:rsidP="000E07E2">
      <w:pPr>
        <w:pStyle w:val="Address"/>
        <w:keepNext w:val="0"/>
        <w:keepLines w:val="0"/>
        <w:widowControl w:val="0"/>
        <w:pBdr>
          <w:left w:val="none" w:sz="0" w:space="0" w:color="auto"/>
        </w:pBdr>
        <w:tabs>
          <w:tab w:val="left" w:pos="1440"/>
        </w:tabs>
        <w:ind w:right="720"/>
        <w:rPr>
          <w:rFonts w:asciiTheme="minorHAnsi" w:hAnsiTheme="minorHAnsi"/>
          <w:sz w:val="22"/>
          <w:szCs w:val="22"/>
        </w:rPr>
      </w:pPr>
    </w:p>
    <w:p w14:paraId="6D758BB7" w14:textId="77777777" w:rsidR="00B4188F" w:rsidRPr="00353B9D" w:rsidRDefault="00B4188F" w:rsidP="00B4188F">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sidRPr="00353B9D">
        <w:rPr>
          <w:rFonts w:asciiTheme="minorHAnsi" w:hAnsiTheme="minorHAnsi"/>
          <w:b/>
          <w:sz w:val="24"/>
          <w:szCs w:val="24"/>
        </w:rPr>
        <w:t>2015-</w:t>
      </w:r>
      <w:r w:rsidR="00663C2D">
        <w:rPr>
          <w:rFonts w:asciiTheme="minorHAnsi" w:hAnsiTheme="minorHAnsi"/>
          <w:b/>
          <w:sz w:val="24"/>
          <w:szCs w:val="24"/>
        </w:rPr>
        <w:t>2017</w:t>
      </w:r>
      <w:r w:rsidRPr="00353B9D">
        <w:rPr>
          <w:rFonts w:asciiTheme="minorHAnsi" w:hAnsiTheme="minorHAnsi"/>
          <w:b/>
          <w:sz w:val="24"/>
          <w:szCs w:val="24"/>
        </w:rPr>
        <w:tab/>
      </w:r>
      <w:r w:rsidR="0066646D">
        <w:rPr>
          <w:rFonts w:asciiTheme="minorHAnsi" w:hAnsiTheme="minorHAnsi"/>
          <w:b/>
          <w:sz w:val="24"/>
          <w:szCs w:val="24"/>
        </w:rPr>
        <w:t>Volunteer High School Host,</w:t>
      </w:r>
      <w:r w:rsidR="00890E94" w:rsidRPr="00353B9D">
        <w:rPr>
          <w:rFonts w:asciiTheme="minorHAnsi" w:hAnsiTheme="minorHAnsi"/>
          <w:b/>
          <w:sz w:val="24"/>
          <w:szCs w:val="24"/>
        </w:rPr>
        <w:t xml:space="preserve"> Cumming School of Medicine. University of Calgary, </w:t>
      </w:r>
      <w:r w:rsidR="00890E94" w:rsidRPr="00353B9D">
        <w:rPr>
          <w:rFonts w:asciiTheme="minorHAnsi" w:hAnsiTheme="minorHAnsi"/>
          <w:sz w:val="24"/>
          <w:szCs w:val="24"/>
        </w:rPr>
        <w:t xml:space="preserve">Calgary, Alberta. Scheduled and hosted over </w:t>
      </w:r>
      <w:r w:rsidR="003F02B9">
        <w:rPr>
          <w:rFonts w:asciiTheme="minorHAnsi" w:hAnsiTheme="minorHAnsi"/>
          <w:sz w:val="24"/>
          <w:szCs w:val="24"/>
        </w:rPr>
        <w:t>3,000</w:t>
      </w:r>
      <w:r w:rsidR="00890E94" w:rsidRPr="00353B9D">
        <w:rPr>
          <w:rFonts w:asciiTheme="minorHAnsi" w:hAnsiTheme="minorHAnsi"/>
          <w:sz w:val="24"/>
          <w:szCs w:val="24"/>
        </w:rPr>
        <w:t xml:space="preserve"> Southern Alberta high schools Biology 30 and other students who are interested in a career in health sciences over a two-week period twice each year. The students have a tour of the anatomy lab where I give </w:t>
      </w:r>
      <w:r w:rsidR="003F02B9">
        <w:rPr>
          <w:rFonts w:asciiTheme="minorHAnsi" w:hAnsiTheme="minorHAnsi"/>
          <w:sz w:val="24"/>
          <w:szCs w:val="24"/>
        </w:rPr>
        <w:t xml:space="preserve">interactive </w:t>
      </w:r>
      <w:r w:rsidR="00890E94" w:rsidRPr="00353B9D">
        <w:rPr>
          <w:rFonts w:asciiTheme="minorHAnsi" w:hAnsiTheme="minorHAnsi"/>
          <w:sz w:val="24"/>
          <w:szCs w:val="24"/>
        </w:rPr>
        <w:t>talks as I demonstrate normal and pathological material in the laboratory. At the end, the students are given time to explore on their own as I answer questions.</w:t>
      </w:r>
    </w:p>
    <w:p w14:paraId="517DCD56" w14:textId="77777777" w:rsidR="00890E94" w:rsidRPr="00353B9D" w:rsidRDefault="00890E94" w:rsidP="00B4188F">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p>
    <w:p w14:paraId="623B3EC5" w14:textId="77777777" w:rsidR="00890E94" w:rsidRPr="00353B9D" w:rsidRDefault="00B4188F" w:rsidP="00890E94">
      <w:pPr>
        <w:pStyle w:val="Address"/>
        <w:keepNext w:val="0"/>
        <w:keepLines w:val="0"/>
        <w:widowControl w:val="0"/>
        <w:pBdr>
          <w:left w:val="none" w:sz="0" w:space="0" w:color="auto"/>
        </w:pBdr>
        <w:tabs>
          <w:tab w:val="left" w:pos="1440"/>
        </w:tabs>
        <w:ind w:left="1440" w:right="720" w:hanging="1440"/>
        <w:rPr>
          <w:rFonts w:asciiTheme="minorHAnsi" w:hAnsiTheme="minorHAnsi"/>
          <w:sz w:val="24"/>
          <w:szCs w:val="24"/>
        </w:rPr>
      </w:pPr>
      <w:r w:rsidRPr="00353B9D">
        <w:rPr>
          <w:rFonts w:asciiTheme="minorHAnsi" w:hAnsiTheme="minorHAnsi"/>
          <w:b/>
          <w:sz w:val="24"/>
          <w:szCs w:val="24"/>
        </w:rPr>
        <w:t>2015-</w:t>
      </w:r>
      <w:r w:rsidR="00663C2D">
        <w:rPr>
          <w:rFonts w:asciiTheme="minorHAnsi" w:hAnsiTheme="minorHAnsi"/>
          <w:b/>
          <w:sz w:val="24"/>
          <w:szCs w:val="24"/>
        </w:rPr>
        <w:t>2017</w:t>
      </w:r>
      <w:r w:rsidRPr="00353B9D">
        <w:rPr>
          <w:rFonts w:asciiTheme="minorHAnsi" w:hAnsiTheme="minorHAnsi"/>
          <w:b/>
          <w:sz w:val="24"/>
          <w:szCs w:val="24"/>
        </w:rPr>
        <w:tab/>
      </w:r>
      <w:r w:rsidR="00890E94" w:rsidRPr="00353B9D">
        <w:rPr>
          <w:rFonts w:asciiTheme="minorHAnsi" w:hAnsiTheme="minorHAnsi"/>
          <w:b/>
          <w:sz w:val="24"/>
          <w:szCs w:val="24"/>
        </w:rPr>
        <w:t xml:space="preserve">Volunteer College and University host, Cumming School of Medicine. University of Calgary, </w:t>
      </w:r>
      <w:r w:rsidR="00890E94" w:rsidRPr="00353B9D">
        <w:rPr>
          <w:rFonts w:asciiTheme="minorHAnsi" w:hAnsiTheme="minorHAnsi"/>
          <w:sz w:val="24"/>
          <w:szCs w:val="24"/>
        </w:rPr>
        <w:t xml:space="preserve">I scheduled and hosted students from </w:t>
      </w:r>
      <w:r w:rsidR="00890E94" w:rsidRPr="00353B9D">
        <w:rPr>
          <w:rFonts w:asciiTheme="minorHAnsi" w:hAnsiTheme="minorHAnsi"/>
          <w:b/>
          <w:sz w:val="24"/>
          <w:szCs w:val="24"/>
        </w:rPr>
        <w:t>Medicine Hat College</w:t>
      </w:r>
      <w:r w:rsidR="00890E94" w:rsidRPr="00353B9D">
        <w:rPr>
          <w:rFonts w:asciiTheme="minorHAnsi" w:hAnsiTheme="minorHAnsi"/>
          <w:sz w:val="24"/>
          <w:szCs w:val="24"/>
        </w:rPr>
        <w:t xml:space="preserve"> (also gave lectures to this group), </w:t>
      </w:r>
      <w:r w:rsidR="00890E94" w:rsidRPr="00353B9D">
        <w:rPr>
          <w:rFonts w:asciiTheme="minorHAnsi" w:hAnsiTheme="minorHAnsi"/>
          <w:b/>
          <w:sz w:val="24"/>
          <w:szCs w:val="24"/>
        </w:rPr>
        <w:t>Ambrose University</w:t>
      </w:r>
      <w:r w:rsidR="00890E94" w:rsidRPr="00353B9D">
        <w:rPr>
          <w:rFonts w:asciiTheme="minorHAnsi" w:hAnsiTheme="minorHAnsi"/>
          <w:sz w:val="24"/>
          <w:szCs w:val="24"/>
        </w:rPr>
        <w:t xml:space="preserve"> (general biology and pathophysiology), and the University of Calgary.</w:t>
      </w:r>
    </w:p>
    <w:p w14:paraId="15E4064D" w14:textId="77777777" w:rsidR="00C2024B" w:rsidRPr="00353B9D" w:rsidRDefault="00C2024B" w:rsidP="00890E94">
      <w:pPr>
        <w:pStyle w:val="Address"/>
        <w:keepNext w:val="0"/>
        <w:keepLines w:val="0"/>
        <w:widowControl w:val="0"/>
        <w:pBdr>
          <w:left w:val="none" w:sz="0" w:space="0" w:color="auto"/>
        </w:pBdr>
        <w:tabs>
          <w:tab w:val="left" w:pos="1440"/>
        </w:tabs>
        <w:ind w:right="720"/>
        <w:rPr>
          <w:rFonts w:asciiTheme="minorHAnsi" w:hAnsiTheme="minorHAnsi"/>
          <w:sz w:val="24"/>
          <w:szCs w:val="24"/>
        </w:rPr>
      </w:pPr>
    </w:p>
    <w:p w14:paraId="67D27FAD" w14:textId="77777777" w:rsidR="00890E94" w:rsidRPr="00050A50" w:rsidRDefault="00654833" w:rsidP="00890E94">
      <w:pPr>
        <w:pStyle w:val="Address"/>
        <w:keepNext w:val="0"/>
        <w:keepLines w:val="0"/>
        <w:widowControl w:val="0"/>
        <w:pBdr>
          <w:left w:val="none" w:sz="0" w:space="0" w:color="auto"/>
        </w:pBdr>
        <w:ind w:left="1440" w:right="720" w:hanging="1440"/>
        <w:rPr>
          <w:rFonts w:asciiTheme="minorHAnsi" w:hAnsiTheme="minorHAnsi"/>
          <w:sz w:val="24"/>
          <w:szCs w:val="24"/>
        </w:rPr>
      </w:pPr>
      <w:r w:rsidRPr="00F94859">
        <w:rPr>
          <w:rFonts w:asciiTheme="minorHAnsi" w:hAnsiTheme="minorHAnsi"/>
          <w:b/>
          <w:sz w:val="24"/>
          <w:szCs w:val="24"/>
        </w:rPr>
        <w:t>2015-</w:t>
      </w:r>
      <w:r w:rsidRPr="00353B9D">
        <w:rPr>
          <w:rFonts w:asciiTheme="minorHAnsi" w:hAnsiTheme="minorHAnsi"/>
          <w:sz w:val="22"/>
          <w:szCs w:val="22"/>
        </w:rPr>
        <w:tab/>
      </w:r>
      <w:r w:rsidR="00890E94" w:rsidRPr="00050A50">
        <w:rPr>
          <w:rFonts w:asciiTheme="minorHAnsi" w:hAnsiTheme="minorHAnsi"/>
          <w:b/>
          <w:sz w:val="24"/>
          <w:szCs w:val="24"/>
        </w:rPr>
        <w:t xml:space="preserve">Research Associate, Laboratory of Karl T. Riabowol, Department of Oncology and Department of Biochemistry and Molecular Biology, and Arnie Charbonneau Cancer Research Institute, Cumming School of Medicine, University of Calgary. </w:t>
      </w:r>
      <w:r w:rsidR="00890E94" w:rsidRPr="00050A50">
        <w:rPr>
          <w:rFonts w:asciiTheme="minorHAnsi" w:hAnsiTheme="minorHAnsi"/>
          <w:sz w:val="24"/>
          <w:szCs w:val="24"/>
        </w:rPr>
        <w:t xml:space="preserve">Work on small tumor imaging using immunohistochemical microscopy techniques. </w:t>
      </w:r>
    </w:p>
    <w:p w14:paraId="11790989" w14:textId="77777777" w:rsidR="00700CBB" w:rsidRPr="00353B9D" w:rsidRDefault="00700CBB" w:rsidP="00890E94">
      <w:pPr>
        <w:pStyle w:val="Address"/>
        <w:keepNext w:val="0"/>
        <w:keepLines w:val="0"/>
        <w:widowControl w:val="0"/>
        <w:pBdr>
          <w:left w:val="none" w:sz="0" w:space="0" w:color="auto"/>
        </w:pBdr>
        <w:ind w:right="720"/>
        <w:rPr>
          <w:rFonts w:asciiTheme="minorHAnsi" w:hAnsiTheme="minorHAnsi"/>
          <w:b/>
          <w:sz w:val="22"/>
          <w:szCs w:val="22"/>
        </w:rPr>
      </w:pPr>
    </w:p>
    <w:p w14:paraId="6B6F7FA5" w14:textId="31A456D1" w:rsidR="005460EB" w:rsidRDefault="00B4188F" w:rsidP="000C4D7D">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b/>
          <w:sz w:val="24"/>
          <w:szCs w:val="24"/>
        </w:rPr>
        <w:t>2015-</w:t>
      </w:r>
      <w:r w:rsidR="00FE45E0">
        <w:rPr>
          <w:rFonts w:asciiTheme="minorHAnsi" w:hAnsiTheme="minorHAnsi"/>
          <w:b/>
          <w:sz w:val="24"/>
          <w:szCs w:val="24"/>
        </w:rPr>
        <w:t>2019</w:t>
      </w:r>
      <w:r w:rsidRPr="00353B9D">
        <w:rPr>
          <w:rFonts w:asciiTheme="minorHAnsi" w:hAnsiTheme="minorHAnsi"/>
          <w:sz w:val="24"/>
          <w:szCs w:val="24"/>
        </w:rPr>
        <w:tab/>
      </w:r>
      <w:r w:rsidR="005460EB" w:rsidRPr="00353B9D">
        <w:rPr>
          <w:rFonts w:asciiTheme="minorHAnsi" w:hAnsiTheme="minorHAnsi"/>
          <w:b/>
          <w:sz w:val="24"/>
          <w:szCs w:val="24"/>
        </w:rPr>
        <w:t>Adjunct Assistant Professor</w:t>
      </w:r>
      <w:r w:rsidR="0066646D">
        <w:rPr>
          <w:rFonts w:asciiTheme="minorHAnsi" w:hAnsiTheme="minorHAnsi"/>
          <w:sz w:val="24"/>
          <w:szCs w:val="24"/>
        </w:rPr>
        <w:t>,</w:t>
      </w:r>
      <w:r w:rsidR="005460EB" w:rsidRPr="00353B9D">
        <w:rPr>
          <w:rFonts w:asciiTheme="minorHAnsi" w:hAnsiTheme="minorHAnsi"/>
          <w:sz w:val="24"/>
          <w:szCs w:val="24"/>
        </w:rPr>
        <w:t xml:space="preserve"> </w:t>
      </w:r>
      <w:r w:rsidR="005460EB" w:rsidRPr="00353B9D">
        <w:rPr>
          <w:rFonts w:asciiTheme="minorHAnsi" w:hAnsiTheme="minorHAnsi"/>
          <w:b/>
          <w:sz w:val="24"/>
          <w:szCs w:val="24"/>
        </w:rPr>
        <w:t xml:space="preserve">January 1, 2015 </w:t>
      </w:r>
      <w:r w:rsidR="00FE45E0">
        <w:rPr>
          <w:rFonts w:asciiTheme="minorHAnsi" w:hAnsiTheme="minorHAnsi"/>
          <w:b/>
          <w:sz w:val="24"/>
          <w:szCs w:val="24"/>
        </w:rPr>
        <w:t>– 2019.</w:t>
      </w:r>
      <w:r w:rsidR="000C4D7D">
        <w:rPr>
          <w:rFonts w:asciiTheme="minorHAnsi" w:hAnsiTheme="minorHAnsi"/>
          <w:b/>
          <w:sz w:val="24"/>
          <w:szCs w:val="24"/>
        </w:rPr>
        <w:t xml:space="preserve"> </w:t>
      </w:r>
      <w:r w:rsidR="005460EB" w:rsidRPr="00353B9D">
        <w:rPr>
          <w:rFonts w:asciiTheme="minorHAnsi" w:hAnsiTheme="minorHAnsi"/>
          <w:b/>
          <w:sz w:val="24"/>
          <w:szCs w:val="24"/>
        </w:rPr>
        <w:t>Department of Cell Biology and Anatomy, Cumming School of Medicine, University of Calgary</w:t>
      </w:r>
      <w:r w:rsidR="005460EB" w:rsidRPr="00353B9D">
        <w:rPr>
          <w:rFonts w:asciiTheme="minorHAnsi" w:hAnsiTheme="minorHAnsi"/>
          <w:sz w:val="24"/>
          <w:szCs w:val="24"/>
        </w:rPr>
        <w:t>, Calgary, Alberta. T</w:t>
      </w:r>
      <w:r w:rsidR="00050A50">
        <w:rPr>
          <w:rFonts w:asciiTheme="minorHAnsi" w:hAnsiTheme="minorHAnsi"/>
          <w:sz w:val="24"/>
          <w:szCs w:val="24"/>
        </w:rPr>
        <w:t>aught</w:t>
      </w:r>
      <w:r w:rsidR="005460EB" w:rsidRPr="00353B9D">
        <w:rPr>
          <w:rFonts w:asciiTheme="minorHAnsi" w:hAnsiTheme="minorHAnsi"/>
          <w:sz w:val="24"/>
          <w:szCs w:val="24"/>
        </w:rPr>
        <w:t xml:space="preserve"> anatomy primarily to medical students, but also to undergraduate and graduate students. Also assisted with pathology instruction</w:t>
      </w:r>
      <w:r w:rsidR="009E5268">
        <w:rPr>
          <w:rFonts w:asciiTheme="minorHAnsi" w:hAnsiTheme="minorHAnsi"/>
          <w:sz w:val="24"/>
          <w:szCs w:val="24"/>
        </w:rPr>
        <w:t>.</w:t>
      </w:r>
      <w:r w:rsidR="005460EB" w:rsidRPr="00353B9D">
        <w:rPr>
          <w:rFonts w:asciiTheme="minorHAnsi" w:hAnsiTheme="minorHAnsi"/>
          <w:sz w:val="24"/>
          <w:szCs w:val="24"/>
        </w:rPr>
        <w:t xml:space="preserve"> </w:t>
      </w:r>
    </w:p>
    <w:p w14:paraId="2F80C398" w14:textId="77777777" w:rsidR="00EC0739" w:rsidRPr="00353B9D" w:rsidRDefault="00EC0739" w:rsidP="00B4188F">
      <w:pPr>
        <w:pStyle w:val="Address"/>
        <w:keepNext w:val="0"/>
        <w:keepLines w:val="0"/>
        <w:widowControl w:val="0"/>
        <w:pBdr>
          <w:left w:val="none" w:sz="0" w:space="0" w:color="auto"/>
        </w:pBdr>
        <w:ind w:right="720"/>
        <w:rPr>
          <w:rFonts w:asciiTheme="minorHAnsi" w:hAnsiTheme="minorHAnsi"/>
          <w:b/>
          <w:sz w:val="24"/>
          <w:szCs w:val="24"/>
        </w:rPr>
      </w:pPr>
    </w:p>
    <w:p w14:paraId="79DC725C" w14:textId="77777777" w:rsidR="0066646D" w:rsidRDefault="00B4188F" w:rsidP="005460EB">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b/>
          <w:sz w:val="24"/>
          <w:szCs w:val="24"/>
        </w:rPr>
        <w:t>2015-</w:t>
      </w:r>
      <w:r w:rsidR="00F94859">
        <w:rPr>
          <w:rFonts w:asciiTheme="minorHAnsi" w:hAnsiTheme="minorHAnsi"/>
          <w:b/>
          <w:sz w:val="24"/>
          <w:szCs w:val="24"/>
        </w:rPr>
        <w:t>2017</w:t>
      </w:r>
      <w:r w:rsidRPr="00353B9D">
        <w:rPr>
          <w:rFonts w:asciiTheme="minorHAnsi" w:hAnsiTheme="minorHAnsi"/>
          <w:b/>
          <w:sz w:val="24"/>
          <w:szCs w:val="24"/>
        </w:rPr>
        <w:tab/>
      </w:r>
      <w:r w:rsidR="0066646D">
        <w:rPr>
          <w:rFonts w:asciiTheme="minorHAnsi" w:hAnsiTheme="minorHAnsi"/>
          <w:b/>
          <w:sz w:val="24"/>
          <w:szCs w:val="24"/>
        </w:rPr>
        <w:t>Post-Doctoral Fellow,</w:t>
      </w:r>
      <w:r w:rsidR="005460EB" w:rsidRPr="00353B9D">
        <w:rPr>
          <w:rFonts w:asciiTheme="minorHAnsi" w:hAnsiTheme="minorHAnsi"/>
          <w:b/>
          <w:sz w:val="24"/>
          <w:szCs w:val="24"/>
        </w:rPr>
        <w:t xml:space="preserve"> January 1, 2015 </w:t>
      </w:r>
      <w:r w:rsidR="003F02B9">
        <w:rPr>
          <w:rFonts w:asciiTheme="minorHAnsi" w:hAnsiTheme="minorHAnsi"/>
          <w:b/>
          <w:sz w:val="24"/>
          <w:szCs w:val="24"/>
        </w:rPr>
        <w:t>–</w:t>
      </w:r>
      <w:r w:rsidR="005460EB" w:rsidRPr="00353B9D">
        <w:rPr>
          <w:rFonts w:asciiTheme="minorHAnsi" w:hAnsiTheme="minorHAnsi"/>
          <w:b/>
          <w:sz w:val="24"/>
          <w:szCs w:val="24"/>
        </w:rPr>
        <w:t xml:space="preserve"> </w:t>
      </w:r>
      <w:r w:rsidR="003F02B9">
        <w:rPr>
          <w:rFonts w:asciiTheme="minorHAnsi" w:hAnsiTheme="minorHAnsi"/>
          <w:b/>
          <w:sz w:val="24"/>
          <w:szCs w:val="24"/>
        </w:rPr>
        <w:t xml:space="preserve">December 31, 2017 </w:t>
      </w:r>
      <w:r w:rsidR="003F02B9">
        <w:rPr>
          <w:rFonts w:asciiTheme="minorHAnsi" w:hAnsiTheme="minorHAnsi"/>
          <w:sz w:val="24"/>
          <w:szCs w:val="24"/>
        </w:rPr>
        <w:t>(3-year fellowship)</w:t>
      </w:r>
      <w:r w:rsidR="005460EB" w:rsidRPr="00353B9D">
        <w:rPr>
          <w:rFonts w:asciiTheme="minorHAnsi" w:hAnsiTheme="minorHAnsi"/>
          <w:sz w:val="24"/>
          <w:szCs w:val="24"/>
        </w:rPr>
        <w:t xml:space="preserve"> </w:t>
      </w:r>
    </w:p>
    <w:p w14:paraId="191C32F4" w14:textId="273B3CA5" w:rsidR="005460EB" w:rsidRDefault="005460EB" w:rsidP="0066646D">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Undergraduate Medical Education and Department of Cell Biology and Anatomy, Cumming School of Medicine, University of Calgary</w:t>
      </w:r>
      <w:r w:rsidRPr="00353B9D">
        <w:rPr>
          <w:rFonts w:asciiTheme="minorHAnsi" w:hAnsiTheme="minorHAnsi"/>
          <w:sz w:val="24"/>
          <w:szCs w:val="24"/>
        </w:rPr>
        <w:t xml:space="preserve">, Calgary, Alberta. </w:t>
      </w:r>
      <w:r w:rsidR="00E13E66" w:rsidRPr="00353B9D">
        <w:rPr>
          <w:rFonts w:asciiTheme="minorHAnsi" w:hAnsiTheme="minorHAnsi"/>
          <w:sz w:val="24"/>
          <w:szCs w:val="24"/>
        </w:rPr>
        <w:t>T</w:t>
      </w:r>
      <w:r w:rsidR="00E13E66">
        <w:rPr>
          <w:rFonts w:asciiTheme="minorHAnsi" w:hAnsiTheme="minorHAnsi"/>
          <w:sz w:val="24"/>
          <w:szCs w:val="24"/>
        </w:rPr>
        <w:t>aught</w:t>
      </w:r>
      <w:r w:rsidR="00E13E66" w:rsidRPr="00353B9D">
        <w:rPr>
          <w:rFonts w:asciiTheme="minorHAnsi" w:hAnsiTheme="minorHAnsi"/>
          <w:sz w:val="24"/>
          <w:szCs w:val="24"/>
        </w:rPr>
        <w:t xml:space="preserve"> anatomy</w:t>
      </w:r>
      <w:r w:rsidRPr="00353B9D">
        <w:rPr>
          <w:rFonts w:asciiTheme="minorHAnsi" w:hAnsiTheme="minorHAnsi"/>
          <w:sz w:val="24"/>
          <w:szCs w:val="24"/>
        </w:rPr>
        <w:t xml:space="preserve"> assist</w:t>
      </w:r>
      <w:r w:rsidR="00050A50">
        <w:rPr>
          <w:rFonts w:asciiTheme="minorHAnsi" w:hAnsiTheme="minorHAnsi"/>
          <w:sz w:val="24"/>
          <w:szCs w:val="24"/>
        </w:rPr>
        <w:t>ed</w:t>
      </w:r>
      <w:r w:rsidRPr="00353B9D">
        <w:rPr>
          <w:rFonts w:asciiTheme="minorHAnsi" w:hAnsiTheme="minorHAnsi"/>
          <w:sz w:val="24"/>
          <w:szCs w:val="24"/>
        </w:rPr>
        <w:t xml:space="preserve"> with teaching pathology and help develop new approaches for medical education.</w:t>
      </w:r>
    </w:p>
    <w:p w14:paraId="69DB741C" w14:textId="77777777" w:rsidR="005460EB" w:rsidRPr="00353B9D" w:rsidRDefault="005460EB" w:rsidP="005460EB">
      <w:pPr>
        <w:pStyle w:val="Address"/>
        <w:keepNext w:val="0"/>
        <w:keepLines w:val="0"/>
        <w:widowControl w:val="0"/>
        <w:pBdr>
          <w:left w:val="none" w:sz="0" w:space="0" w:color="auto"/>
        </w:pBdr>
        <w:ind w:left="1440" w:right="720" w:hanging="1440"/>
        <w:rPr>
          <w:rFonts w:asciiTheme="minorHAnsi" w:hAnsiTheme="minorHAnsi"/>
          <w:sz w:val="24"/>
          <w:szCs w:val="24"/>
        </w:rPr>
      </w:pPr>
    </w:p>
    <w:p w14:paraId="23023C3A" w14:textId="24CCC094" w:rsidR="005460EB" w:rsidRDefault="00B52C01" w:rsidP="005460EB">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b/>
          <w:sz w:val="24"/>
          <w:szCs w:val="24"/>
        </w:rPr>
        <w:t>2014-</w:t>
      </w:r>
      <w:r w:rsidR="002E2F8D" w:rsidRPr="00353B9D">
        <w:rPr>
          <w:rFonts w:asciiTheme="minorHAnsi" w:hAnsiTheme="minorHAnsi"/>
          <w:b/>
          <w:sz w:val="24"/>
          <w:szCs w:val="24"/>
        </w:rPr>
        <w:t>2015</w:t>
      </w:r>
      <w:r w:rsidRPr="00353B9D">
        <w:rPr>
          <w:rFonts w:asciiTheme="minorHAnsi" w:hAnsiTheme="minorHAnsi"/>
          <w:sz w:val="24"/>
          <w:szCs w:val="24"/>
        </w:rPr>
        <w:t xml:space="preserve">.  </w:t>
      </w:r>
      <w:r w:rsidR="00CA4598" w:rsidRPr="00353B9D">
        <w:rPr>
          <w:rFonts w:asciiTheme="minorHAnsi" w:hAnsiTheme="minorHAnsi"/>
          <w:sz w:val="24"/>
          <w:szCs w:val="24"/>
        </w:rPr>
        <w:tab/>
      </w:r>
      <w:r w:rsidR="005460EB" w:rsidRPr="00353B9D">
        <w:rPr>
          <w:rFonts w:asciiTheme="minorHAnsi" w:hAnsiTheme="minorHAnsi"/>
          <w:b/>
          <w:sz w:val="24"/>
          <w:szCs w:val="24"/>
        </w:rPr>
        <w:t>Research Associate, Department of Obstetrics and Gynecology, Faculty of Health Sciences, Michael G. DeGroote School of Medicine, McMaster University</w:t>
      </w:r>
      <w:r w:rsidR="005460EB" w:rsidRPr="00353B9D">
        <w:rPr>
          <w:rFonts w:asciiTheme="minorHAnsi" w:hAnsiTheme="minorHAnsi"/>
          <w:sz w:val="24"/>
          <w:szCs w:val="24"/>
        </w:rPr>
        <w:t>. Hamilton, Ontario. Part-time in the laboratory of Dr. Warren G. Foster, Division of Reproductive Biology, I continued tumor biomarker studies, smoke toxicant-induced changes in mitochondrial dynamics and anti-NMDA receptor encephalitis research.</w:t>
      </w:r>
    </w:p>
    <w:p w14:paraId="5E04A848" w14:textId="73B8CD09" w:rsidR="00A764B2" w:rsidRDefault="00A764B2" w:rsidP="005460EB">
      <w:pPr>
        <w:pStyle w:val="Address"/>
        <w:keepNext w:val="0"/>
        <w:keepLines w:val="0"/>
        <w:widowControl w:val="0"/>
        <w:pBdr>
          <w:left w:val="none" w:sz="0" w:space="0" w:color="auto"/>
        </w:pBdr>
        <w:ind w:left="1440" w:right="720" w:hanging="1440"/>
        <w:rPr>
          <w:rFonts w:asciiTheme="minorHAnsi" w:hAnsiTheme="minorHAnsi"/>
          <w:sz w:val="24"/>
          <w:szCs w:val="24"/>
        </w:rPr>
      </w:pPr>
    </w:p>
    <w:p w14:paraId="4E5C44F2" w14:textId="77777777" w:rsidR="00A764B2" w:rsidRDefault="00A764B2" w:rsidP="00A764B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2013</w:t>
      </w:r>
      <w:r w:rsidRPr="00353B9D">
        <w:rPr>
          <w:rFonts w:asciiTheme="minorHAnsi" w:hAnsiTheme="minorHAnsi"/>
          <w:b/>
          <w:sz w:val="24"/>
          <w:szCs w:val="24"/>
        </w:rPr>
        <w:tab/>
        <w:t>Degree: PhD (neuropharmacology and toxicology)</w:t>
      </w:r>
      <w:r w:rsidRPr="00353B9D">
        <w:rPr>
          <w:rFonts w:asciiTheme="minorHAnsi" w:hAnsiTheme="minorHAnsi"/>
          <w:sz w:val="24"/>
          <w:szCs w:val="24"/>
        </w:rPr>
        <w:t xml:space="preserve">. </w:t>
      </w:r>
      <w:r w:rsidRPr="00353B9D">
        <w:rPr>
          <w:rFonts w:asciiTheme="minorHAnsi" w:hAnsiTheme="minorHAnsi"/>
          <w:b/>
          <w:sz w:val="24"/>
          <w:szCs w:val="24"/>
        </w:rPr>
        <w:t>October 27, 2013.</w:t>
      </w:r>
      <w:r w:rsidRPr="00353B9D">
        <w:rPr>
          <w:rFonts w:asciiTheme="minorHAnsi" w:hAnsiTheme="minorHAnsi"/>
          <w:sz w:val="24"/>
          <w:szCs w:val="24"/>
        </w:rPr>
        <w:t xml:space="preserve"> </w:t>
      </w:r>
      <w:r w:rsidRPr="00353B9D">
        <w:rPr>
          <w:rFonts w:asciiTheme="minorHAnsi" w:hAnsiTheme="minorHAnsi"/>
          <w:b/>
          <w:sz w:val="24"/>
          <w:szCs w:val="24"/>
        </w:rPr>
        <w:t>Department of Pharmacology, College of Medicine, University of Saskatchewan</w:t>
      </w:r>
      <w:r w:rsidRPr="00353B9D">
        <w:rPr>
          <w:rFonts w:asciiTheme="minorHAnsi" w:hAnsiTheme="minorHAnsi"/>
          <w:sz w:val="24"/>
          <w:szCs w:val="24"/>
        </w:rPr>
        <w:t>, Saskatoon, Saskatchewan. Developed an efficient and fast ratiometric microscopy technique for toxicity which was used to study the effect of mirtazapine and citalopram on cytoplasmic and mitochondrial calcium flux using live cell imaging.</w:t>
      </w:r>
    </w:p>
    <w:p w14:paraId="27CD3FAF" w14:textId="77777777" w:rsidR="00FF5E58" w:rsidRPr="00353B9D" w:rsidRDefault="00FF5E58" w:rsidP="005460EB">
      <w:pPr>
        <w:pStyle w:val="Address"/>
        <w:keepNext w:val="0"/>
        <w:keepLines w:val="0"/>
        <w:widowControl w:val="0"/>
        <w:pBdr>
          <w:left w:val="none" w:sz="0" w:space="0" w:color="auto"/>
        </w:pBdr>
        <w:ind w:right="720"/>
        <w:rPr>
          <w:rFonts w:asciiTheme="minorHAnsi" w:hAnsiTheme="minorHAnsi"/>
          <w:sz w:val="24"/>
          <w:szCs w:val="24"/>
        </w:rPr>
      </w:pPr>
    </w:p>
    <w:p w14:paraId="0810E269" w14:textId="77777777" w:rsidR="00A348E9" w:rsidRPr="00353B9D" w:rsidRDefault="00A93699" w:rsidP="00A348E9">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2012-2014</w:t>
      </w:r>
      <w:r w:rsidRPr="00353B9D">
        <w:rPr>
          <w:rFonts w:asciiTheme="minorHAnsi" w:hAnsiTheme="minorHAnsi"/>
          <w:b/>
          <w:sz w:val="24"/>
          <w:szCs w:val="24"/>
        </w:rPr>
        <w:tab/>
      </w:r>
      <w:r w:rsidR="0066646D">
        <w:rPr>
          <w:rFonts w:asciiTheme="minorHAnsi" w:hAnsiTheme="minorHAnsi"/>
          <w:b/>
          <w:sz w:val="24"/>
          <w:szCs w:val="24"/>
        </w:rPr>
        <w:t>Post-Doctoral Fellow,</w:t>
      </w:r>
      <w:r w:rsidR="00ED1168" w:rsidRPr="00353B9D">
        <w:rPr>
          <w:rFonts w:asciiTheme="minorHAnsi" w:hAnsiTheme="minorHAnsi"/>
          <w:b/>
          <w:sz w:val="24"/>
          <w:szCs w:val="24"/>
        </w:rPr>
        <w:t xml:space="preserve"> </w:t>
      </w:r>
      <w:r w:rsidR="009834A8" w:rsidRPr="00353B9D">
        <w:rPr>
          <w:rFonts w:asciiTheme="minorHAnsi" w:hAnsiTheme="minorHAnsi"/>
          <w:b/>
          <w:sz w:val="24"/>
          <w:szCs w:val="24"/>
        </w:rPr>
        <w:t xml:space="preserve">March 1, 2012 – </w:t>
      </w:r>
      <w:r w:rsidR="007373E9" w:rsidRPr="00353B9D">
        <w:rPr>
          <w:rFonts w:asciiTheme="minorHAnsi" w:hAnsiTheme="minorHAnsi"/>
          <w:b/>
          <w:sz w:val="24"/>
          <w:szCs w:val="24"/>
        </w:rPr>
        <w:t>February 28, 2014</w:t>
      </w:r>
      <w:r w:rsidR="009834A8" w:rsidRPr="00353B9D">
        <w:rPr>
          <w:rFonts w:asciiTheme="minorHAnsi" w:hAnsiTheme="minorHAnsi"/>
          <w:sz w:val="24"/>
          <w:szCs w:val="24"/>
        </w:rPr>
        <w:t xml:space="preserve">. </w:t>
      </w:r>
      <w:r w:rsidR="005460EB" w:rsidRPr="00353B9D">
        <w:rPr>
          <w:rFonts w:asciiTheme="minorHAnsi" w:hAnsiTheme="minorHAnsi"/>
          <w:sz w:val="24"/>
          <w:szCs w:val="24"/>
        </w:rPr>
        <w:t xml:space="preserve">(2-year fellowship) </w:t>
      </w:r>
      <w:r w:rsidR="005460EB" w:rsidRPr="00353B9D">
        <w:rPr>
          <w:rFonts w:asciiTheme="minorHAnsi" w:hAnsiTheme="minorHAnsi"/>
          <w:b/>
          <w:sz w:val="24"/>
          <w:szCs w:val="24"/>
        </w:rPr>
        <w:t xml:space="preserve">Medical Physics and Radiation Biology, Faculty of Science, </w:t>
      </w:r>
      <w:r w:rsidR="00366236" w:rsidRPr="00353B9D">
        <w:rPr>
          <w:rFonts w:asciiTheme="minorHAnsi" w:hAnsiTheme="minorHAnsi"/>
          <w:b/>
          <w:sz w:val="24"/>
          <w:szCs w:val="24"/>
        </w:rPr>
        <w:t>McMaster University</w:t>
      </w:r>
      <w:r w:rsidR="005460EB" w:rsidRPr="00353B9D">
        <w:rPr>
          <w:rFonts w:asciiTheme="minorHAnsi" w:hAnsiTheme="minorHAnsi"/>
          <w:sz w:val="24"/>
          <w:szCs w:val="24"/>
        </w:rPr>
        <w:t xml:space="preserve"> but paid for by </w:t>
      </w:r>
      <w:r w:rsidR="00366236" w:rsidRPr="00353B9D">
        <w:rPr>
          <w:rFonts w:asciiTheme="minorHAnsi" w:hAnsiTheme="minorHAnsi"/>
          <w:b/>
          <w:sz w:val="24"/>
          <w:szCs w:val="24"/>
        </w:rPr>
        <w:t>Atomic Energy of Canada (AECL)</w:t>
      </w:r>
      <w:r w:rsidR="00366236" w:rsidRPr="00353B9D">
        <w:rPr>
          <w:rFonts w:asciiTheme="minorHAnsi" w:hAnsiTheme="minorHAnsi"/>
          <w:sz w:val="24"/>
          <w:szCs w:val="24"/>
        </w:rPr>
        <w:t xml:space="preserve"> on project site </w:t>
      </w:r>
      <w:r w:rsidR="00BC0F88" w:rsidRPr="00353B9D">
        <w:rPr>
          <w:rFonts w:asciiTheme="minorHAnsi" w:hAnsiTheme="minorHAnsi"/>
          <w:sz w:val="24"/>
          <w:szCs w:val="24"/>
        </w:rPr>
        <w:t xml:space="preserve">at </w:t>
      </w:r>
      <w:r w:rsidR="00366236" w:rsidRPr="00353B9D">
        <w:rPr>
          <w:rFonts w:asciiTheme="minorHAnsi" w:hAnsiTheme="minorHAnsi"/>
          <w:sz w:val="24"/>
          <w:szCs w:val="24"/>
        </w:rPr>
        <w:t xml:space="preserve">AECL’s </w:t>
      </w:r>
      <w:r w:rsidR="00366236" w:rsidRPr="00353B9D">
        <w:rPr>
          <w:rFonts w:asciiTheme="minorHAnsi" w:hAnsiTheme="minorHAnsi"/>
          <w:b/>
          <w:sz w:val="24"/>
          <w:szCs w:val="24"/>
        </w:rPr>
        <w:t>C</w:t>
      </w:r>
      <w:r w:rsidR="00E07E43" w:rsidRPr="00353B9D">
        <w:rPr>
          <w:rFonts w:asciiTheme="minorHAnsi" w:hAnsiTheme="minorHAnsi"/>
          <w:b/>
          <w:sz w:val="24"/>
          <w:szCs w:val="24"/>
        </w:rPr>
        <w:t>halk River Nuclear Laboratories,</w:t>
      </w:r>
      <w:r w:rsidR="00366236" w:rsidRPr="00353B9D">
        <w:rPr>
          <w:rFonts w:asciiTheme="minorHAnsi" w:hAnsiTheme="minorHAnsi"/>
          <w:b/>
          <w:sz w:val="24"/>
          <w:szCs w:val="24"/>
        </w:rPr>
        <w:t xml:space="preserve"> </w:t>
      </w:r>
      <w:r w:rsidR="00A348E9" w:rsidRPr="00353B9D">
        <w:rPr>
          <w:rFonts w:asciiTheme="minorHAnsi" w:hAnsiTheme="minorHAnsi"/>
          <w:b/>
          <w:sz w:val="24"/>
          <w:szCs w:val="24"/>
        </w:rPr>
        <w:t xml:space="preserve">Environment Technologies Branch, </w:t>
      </w:r>
      <w:r w:rsidR="00A348E9" w:rsidRPr="00353B9D">
        <w:rPr>
          <w:rFonts w:asciiTheme="minorHAnsi" w:hAnsiTheme="minorHAnsi"/>
          <w:sz w:val="24"/>
          <w:szCs w:val="24"/>
        </w:rPr>
        <w:t xml:space="preserve">Chalk River, Ontario. </w:t>
      </w:r>
      <w:r w:rsidR="00695557" w:rsidRPr="00353B9D">
        <w:rPr>
          <w:rFonts w:asciiTheme="minorHAnsi" w:hAnsiTheme="minorHAnsi"/>
          <w:sz w:val="24"/>
          <w:szCs w:val="24"/>
        </w:rPr>
        <w:t xml:space="preserve">Dr. </w:t>
      </w:r>
      <w:r w:rsidR="00A348E9" w:rsidRPr="00353B9D">
        <w:rPr>
          <w:rFonts w:asciiTheme="minorHAnsi" w:hAnsiTheme="minorHAnsi"/>
          <w:sz w:val="24"/>
          <w:szCs w:val="24"/>
        </w:rPr>
        <w:t xml:space="preserve">Carmel Mothersill, McMaster Supervisor; </w:t>
      </w:r>
      <w:r w:rsidR="00695557" w:rsidRPr="00353B9D">
        <w:rPr>
          <w:rFonts w:asciiTheme="minorHAnsi" w:hAnsiTheme="minorHAnsi"/>
          <w:sz w:val="24"/>
          <w:szCs w:val="24"/>
        </w:rPr>
        <w:t xml:space="preserve">Dr. </w:t>
      </w:r>
      <w:r w:rsidR="00A348E9" w:rsidRPr="00353B9D">
        <w:rPr>
          <w:rFonts w:asciiTheme="minorHAnsi" w:hAnsiTheme="minorHAnsi"/>
          <w:sz w:val="24"/>
          <w:szCs w:val="24"/>
        </w:rPr>
        <w:t xml:space="preserve">Marilyne Stuart, AECL supervisor. </w:t>
      </w:r>
      <w:r w:rsidR="00E07E43" w:rsidRPr="00353B9D">
        <w:rPr>
          <w:rFonts w:asciiTheme="minorHAnsi" w:hAnsiTheme="minorHAnsi"/>
          <w:sz w:val="24"/>
          <w:szCs w:val="24"/>
        </w:rPr>
        <w:t>I s</w:t>
      </w:r>
      <w:r w:rsidR="00CA4598" w:rsidRPr="00353B9D">
        <w:rPr>
          <w:rFonts w:asciiTheme="minorHAnsi" w:hAnsiTheme="minorHAnsi"/>
          <w:sz w:val="24"/>
          <w:szCs w:val="24"/>
        </w:rPr>
        <w:t xml:space="preserve">tudied </w:t>
      </w:r>
      <w:r w:rsidR="00E07E43" w:rsidRPr="00353B9D">
        <w:rPr>
          <w:rFonts w:asciiTheme="minorHAnsi" w:hAnsiTheme="minorHAnsi"/>
          <w:sz w:val="24"/>
          <w:szCs w:val="24"/>
        </w:rPr>
        <w:t xml:space="preserve">the </w:t>
      </w:r>
      <w:r w:rsidR="00CA4598" w:rsidRPr="00353B9D">
        <w:rPr>
          <w:rFonts w:asciiTheme="minorHAnsi" w:hAnsiTheme="minorHAnsi"/>
          <w:sz w:val="24"/>
          <w:szCs w:val="24"/>
        </w:rPr>
        <w:t>effect of low</w:t>
      </w:r>
      <w:r w:rsidR="00E07E43" w:rsidRPr="00353B9D">
        <w:rPr>
          <w:rFonts w:asciiTheme="minorHAnsi" w:hAnsiTheme="minorHAnsi"/>
          <w:sz w:val="24"/>
          <w:szCs w:val="24"/>
        </w:rPr>
        <w:t xml:space="preserve"> levels of radiation on mammals and</w:t>
      </w:r>
      <w:r w:rsidR="00CA4598" w:rsidRPr="00353B9D">
        <w:rPr>
          <w:rFonts w:asciiTheme="minorHAnsi" w:hAnsiTheme="minorHAnsi"/>
          <w:sz w:val="24"/>
          <w:szCs w:val="24"/>
        </w:rPr>
        <w:t xml:space="preserve"> </w:t>
      </w:r>
      <w:r w:rsidR="00ED1168" w:rsidRPr="00353B9D">
        <w:rPr>
          <w:rFonts w:asciiTheme="minorHAnsi" w:hAnsiTheme="minorHAnsi"/>
          <w:sz w:val="24"/>
          <w:szCs w:val="24"/>
        </w:rPr>
        <w:t>started</w:t>
      </w:r>
      <w:r w:rsidR="00CA4598" w:rsidRPr="00353B9D">
        <w:rPr>
          <w:rFonts w:asciiTheme="minorHAnsi" w:hAnsiTheme="minorHAnsi"/>
          <w:sz w:val="24"/>
          <w:szCs w:val="24"/>
        </w:rPr>
        <w:t xml:space="preserve"> tumor biomarker </w:t>
      </w:r>
      <w:r w:rsidRPr="00353B9D">
        <w:rPr>
          <w:rFonts w:asciiTheme="minorHAnsi" w:hAnsiTheme="minorHAnsi"/>
          <w:sz w:val="24"/>
          <w:szCs w:val="24"/>
        </w:rPr>
        <w:t>immunohistochemistry</w:t>
      </w:r>
      <w:r w:rsidR="00CA4598" w:rsidRPr="00353B9D">
        <w:rPr>
          <w:rFonts w:asciiTheme="minorHAnsi" w:hAnsiTheme="minorHAnsi"/>
          <w:sz w:val="24"/>
          <w:szCs w:val="24"/>
        </w:rPr>
        <w:t xml:space="preserve"> studies.</w:t>
      </w:r>
    </w:p>
    <w:p w14:paraId="5FCB3588" w14:textId="77777777" w:rsidR="006A55B4" w:rsidRPr="00353B9D" w:rsidRDefault="006A55B4" w:rsidP="00A92A2C">
      <w:pPr>
        <w:pStyle w:val="Address"/>
        <w:keepNext w:val="0"/>
        <w:keepLines w:val="0"/>
        <w:widowControl w:val="0"/>
        <w:pBdr>
          <w:left w:val="none" w:sz="0" w:space="0" w:color="auto"/>
        </w:pBdr>
        <w:ind w:right="720"/>
        <w:rPr>
          <w:rFonts w:asciiTheme="minorHAnsi" w:hAnsiTheme="minorHAnsi"/>
          <w:sz w:val="24"/>
          <w:szCs w:val="24"/>
        </w:rPr>
      </w:pPr>
    </w:p>
    <w:p w14:paraId="11D181B8" w14:textId="313621B2" w:rsidR="006A55B4" w:rsidRDefault="006A55B4" w:rsidP="006A55B4">
      <w:pPr>
        <w:pStyle w:val="Address"/>
        <w:keepNext w:val="0"/>
        <w:keepLines w:val="0"/>
        <w:widowControl w:val="0"/>
        <w:pBdr>
          <w:left w:val="none" w:sz="0" w:space="0" w:color="auto"/>
        </w:pBdr>
        <w:ind w:left="1418" w:right="720" w:hanging="1418"/>
        <w:rPr>
          <w:rStyle w:val="Hyperlink"/>
          <w:rFonts w:asciiTheme="minorHAnsi" w:hAnsiTheme="minorHAnsi"/>
          <w:sz w:val="24"/>
          <w:szCs w:val="24"/>
        </w:rPr>
      </w:pPr>
      <w:r w:rsidRPr="00353B9D">
        <w:rPr>
          <w:rFonts w:asciiTheme="minorHAnsi" w:hAnsiTheme="minorHAnsi"/>
          <w:b/>
          <w:sz w:val="24"/>
          <w:szCs w:val="24"/>
        </w:rPr>
        <w:t>2012</w:t>
      </w:r>
      <w:r w:rsidR="007D5EB0">
        <w:rPr>
          <w:rFonts w:asciiTheme="minorHAnsi" w:hAnsiTheme="minorHAnsi"/>
          <w:b/>
          <w:sz w:val="24"/>
          <w:szCs w:val="24"/>
        </w:rPr>
        <w:t>-</w:t>
      </w:r>
      <w:r w:rsidRPr="00353B9D">
        <w:rPr>
          <w:rFonts w:asciiTheme="minorHAnsi" w:hAnsiTheme="minorHAnsi"/>
          <w:sz w:val="24"/>
          <w:szCs w:val="24"/>
        </w:rPr>
        <w:tab/>
      </w:r>
      <w:r w:rsidRPr="00353B9D">
        <w:rPr>
          <w:rFonts w:asciiTheme="minorHAnsi" w:hAnsiTheme="minorHAnsi"/>
          <w:b/>
          <w:sz w:val="24"/>
          <w:szCs w:val="24"/>
        </w:rPr>
        <w:t xml:space="preserve">Founding Director </w:t>
      </w:r>
      <w:r w:rsidRPr="00353B9D">
        <w:rPr>
          <w:rFonts w:asciiTheme="minorHAnsi" w:hAnsiTheme="minorHAnsi"/>
          <w:sz w:val="24"/>
          <w:szCs w:val="24"/>
        </w:rPr>
        <w:t>and</w:t>
      </w:r>
      <w:r w:rsidRPr="00353B9D">
        <w:rPr>
          <w:rFonts w:asciiTheme="minorHAnsi" w:hAnsiTheme="minorHAnsi"/>
          <w:b/>
          <w:sz w:val="24"/>
          <w:szCs w:val="24"/>
        </w:rPr>
        <w:t xml:space="preserve"> </w:t>
      </w:r>
      <w:r w:rsidR="0066213B">
        <w:rPr>
          <w:rFonts w:asciiTheme="minorHAnsi" w:hAnsiTheme="minorHAnsi"/>
          <w:b/>
          <w:sz w:val="24"/>
          <w:szCs w:val="24"/>
        </w:rPr>
        <w:t xml:space="preserve">Basic </w:t>
      </w:r>
      <w:r w:rsidRPr="00353B9D">
        <w:rPr>
          <w:rFonts w:asciiTheme="minorHAnsi" w:hAnsiTheme="minorHAnsi"/>
          <w:b/>
          <w:sz w:val="24"/>
          <w:szCs w:val="24"/>
        </w:rPr>
        <w:t xml:space="preserve">Research Director. </w:t>
      </w:r>
      <w:r w:rsidRPr="00353B9D">
        <w:rPr>
          <w:rFonts w:asciiTheme="minorHAnsi" w:hAnsiTheme="minorHAnsi"/>
          <w:sz w:val="24"/>
          <w:szCs w:val="24"/>
        </w:rPr>
        <w:t xml:space="preserve"> Established (with three others), </w:t>
      </w:r>
      <w:r w:rsidRPr="00353B9D">
        <w:rPr>
          <w:rFonts w:asciiTheme="minorHAnsi" w:hAnsiTheme="minorHAnsi"/>
          <w:b/>
          <w:sz w:val="24"/>
          <w:szCs w:val="24"/>
        </w:rPr>
        <w:t>The Anti-NMDA Receptor Encephalitis Foundation, Inc.,</w:t>
      </w:r>
      <w:r w:rsidRPr="00353B9D">
        <w:rPr>
          <w:rFonts w:asciiTheme="minorHAnsi" w:hAnsiTheme="minorHAnsi"/>
          <w:sz w:val="24"/>
          <w:szCs w:val="24"/>
        </w:rPr>
        <w:t xml:space="preserve"> a non-profit organization headquartered in Ottawa, Ontario. This foundation promotes education and awareness of this serious disease and helps to connect patients with physicians around the world. The Foundation website is: </w:t>
      </w:r>
      <w:hyperlink r:id="rId11" w:history="1">
        <w:r w:rsidRPr="00353B9D">
          <w:rPr>
            <w:rStyle w:val="Hyperlink"/>
            <w:rFonts w:asciiTheme="minorHAnsi" w:hAnsiTheme="minorHAnsi"/>
            <w:sz w:val="24"/>
            <w:szCs w:val="24"/>
          </w:rPr>
          <w:t>http://www.antinmdafoundation.org/</w:t>
        </w:r>
      </w:hyperlink>
    </w:p>
    <w:p w14:paraId="2A41B52F" w14:textId="77777777" w:rsidR="00A764B2" w:rsidRDefault="00A764B2" w:rsidP="006A55B4">
      <w:pPr>
        <w:pStyle w:val="Address"/>
        <w:keepNext w:val="0"/>
        <w:keepLines w:val="0"/>
        <w:widowControl w:val="0"/>
        <w:pBdr>
          <w:left w:val="none" w:sz="0" w:space="0" w:color="auto"/>
        </w:pBdr>
        <w:ind w:left="1418" w:right="720" w:hanging="1418"/>
        <w:rPr>
          <w:rStyle w:val="Hyperlink"/>
          <w:rFonts w:asciiTheme="minorHAnsi" w:hAnsiTheme="minorHAnsi"/>
          <w:sz w:val="24"/>
          <w:szCs w:val="24"/>
        </w:rPr>
      </w:pPr>
    </w:p>
    <w:p w14:paraId="2805BE80" w14:textId="75437BC9" w:rsidR="00A764B2" w:rsidRPr="00353B9D" w:rsidRDefault="00A764B2" w:rsidP="006A55B4">
      <w:pPr>
        <w:pStyle w:val="Address"/>
        <w:keepNext w:val="0"/>
        <w:keepLines w:val="0"/>
        <w:widowControl w:val="0"/>
        <w:pBdr>
          <w:left w:val="none" w:sz="0" w:space="0" w:color="auto"/>
        </w:pBdr>
        <w:ind w:left="1418" w:right="720" w:hanging="1418"/>
        <w:rPr>
          <w:rFonts w:asciiTheme="minorHAnsi" w:hAnsiTheme="minorHAnsi"/>
          <w:sz w:val="24"/>
          <w:szCs w:val="24"/>
        </w:rPr>
      </w:pPr>
      <w:r>
        <w:rPr>
          <w:rFonts w:asciiTheme="minorHAnsi" w:hAnsiTheme="minorHAnsi"/>
          <w:b/>
          <w:sz w:val="24"/>
          <w:szCs w:val="24"/>
        </w:rPr>
        <w:t>2010-</w:t>
      </w:r>
      <w:r w:rsidRPr="0012446D">
        <w:rPr>
          <w:rFonts w:asciiTheme="minorHAnsi" w:hAnsiTheme="minorHAnsi"/>
          <w:b/>
          <w:bCs/>
          <w:sz w:val="24"/>
          <w:szCs w:val="24"/>
        </w:rPr>
        <w:t>2012</w:t>
      </w:r>
      <w:r>
        <w:rPr>
          <w:rFonts w:asciiTheme="minorHAnsi" w:hAnsiTheme="minorHAnsi"/>
          <w:sz w:val="24"/>
          <w:szCs w:val="24"/>
        </w:rPr>
        <w:tab/>
      </w:r>
      <w:r w:rsidRPr="0012446D">
        <w:rPr>
          <w:rFonts w:asciiTheme="minorHAnsi" w:hAnsiTheme="minorHAnsi"/>
          <w:b/>
          <w:bCs/>
          <w:sz w:val="24"/>
          <w:szCs w:val="24"/>
        </w:rPr>
        <w:t xml:space="preserve">Doctoral </w:t>
      </w:r>
      <w:r w:rsidR="0012446D">
        <w:rPr>
          <w:rFonts w:asciiTheme="minorHAnsi" w:hAnsiTheme="minorHAnsi"/>
          <w:b/>
          <w:bCs/>
          <w:sz w:val="24"/>
          <w:szCs w:val="24"/>
        </w:rPr>
        <w:t>R</w:t>
      </w:r>
      <w:r w:rsidRPr="0012446D">
        <w:rPr>
          <w:rFonts w:asciiTheme="minorHAnsi" w:hAnsiTheme="minorHAnsi"/>
          <w:b/>
          <w:bCs/>
          <w:sz w:val="24"/>
          <w:szCs w:val="24"/>
        </w:rPr>
        <w:t xml:space="preserve">esearch </w:t>
      </w:r>
      <w:r w:rsidR="0012446D">
        <w:rPr>
          <w:rFonts w:asciiTheme="minorHAnsi" w:hAnsiTheme="minorHAnsi"/>
          <w:b/>
          <w:bCs/>
          <w:sz w:val="24"/>
          <w:szCs w:val="24"/>
        </w:rPr>
        <w:t>Stipend</w:t>
      </w:r>
      <w:r>
        <w:rPr>
          <w:rFonts w:asciiTheme="minorHAnsi" w:hAnsiTheme="minorHAnsi"/>
          <w:sz w:val="24"/>
          <w:szCs w:val="24"/>
        </w:rPr>
        <w:t>. University of Saskatchewan with the research being completed</w:t>
      </w:r>
      <w:r w:rsidR="0012446D">
        <w:rPr>
          <w:rFonts w:asciiTheme="minorHAnsi" w:hAnsiTheme="minorHAnsi"/>
          <w:sz w:val="24"/>
          <w:szCs w:val="24"/>
        </w:rPr>
        <w:t xml:space="preserve"> full-time</w:t>
      </w:r>
      <w:r>
        <w:rPr>
          <w:rFonts w:asciiTheme="minorHAnsi" w:hAnsiTheme="minorHAnsi"/>
          <w:sz w:val="24"/>
          <w:szCs w:val="24"/>
        </w:rPr>
        <w:t xml:space="preserve"> at McMaster University. </w:t>
      </w:r>
      <w:r>
        <w:rPr>
          <w:rFonts w:asciiTheme="minorHAnsi" w:hAnsiTheme="minorHAnsi"/>
          <w:sz w:val="24"/>
          <w:szCs w:val="24"/>
        </w:rPr>
        <w:tab/>
      </w:r>
    </w:p>
    <w:p w14:paraId="2D6A251F" w14:textId="77777777" w:rsidR="00A10B99" w:rsidRPr="00353B9D" w:rsidRDefault="00A10B99" w:rsidP="006A55B4">
      <w:pPr>
        <w:pStyle w:val="Address"/>
        <w:keepNext w:val="0"/>
        <w:keepLines w:val="0"/>
        <w:widowControl w:val="0"/>
        <w:pBdr>
          <w:left w:val="none" w:sz="0" w:space="0" w:color="auto"/>
        </w:pBdr>
        <w:ind w:right="720"/>
        <w:rPr>
          <w:rFonts w:asciiTheme="minorHAnsi" w:hAnsiTheme="minorHAnsi"/>
          <w:sz w:val="24"/>
          <w:szCs w:val="24"/>
        </w:rPr>
      </w:pPr>
    </w:p>
    <w:p w14:paraId="5C1ECF5B" w14:textId="1E3DC998" w:rsidR="006A55B4" w:rsidRDefault="00A10B99" w:rsidP="00AD4D90">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2007-2010</w:t>
      </w:r>
      <w:r w:rsidRPr="00353B9D">
        <w:rPr>
          <w:rFonts w:asciiTheme="minorHAnsi" w:hAnsiTheme="minorHAnsi"/>
          <w:sz w:val="24"/>
          <w:szCs w:val="24"/>
        </w:rPr>
        <w:tab/>
      </w:r>
      <w:r w:rsidR="006A55B4" w:rsidRPr="00353B9D">
        <w:rPr>
          <w:rFonts w:asciiTheme="minorHAnsi" w:hAnsiTheme="minorHAnsi"/>
          <w:b/>
          <w:sz w:val="24"/>
          <w:szCs w:val="24"/>
        </w:rPr>
        <w:t>Lecturer, Department of Biology, Department of Kinesiology, Department of Community Health, Brock University</w:t>
      </w:r>
      <w:r w:rsidR="006A55B4" w:rsidRPr="00353B9D">
        <w:rPr>
          <w:rFonts w:asciiTheme="minorHAnsi" w:hAnsiTheme="minorHAnsi"/>
          <w:sz w:val="24"/>
          <w:szCs w:val="24"/>
        </w:rPr>
        <w:t xml:space="preserve">, St. Catharines, Ontario. </w:t>
      </w:r>
      <w:r w:rsidR="006A55B4" w:rsidRPr="00353B9D">
        <w:rPr>
          <w:rFonts w:asciiTheme="minorHAnsi" w:hAnsiTheme="minorHAnsi"/>
          <w:b/>
          <w:sz w:val="24"/>
          <w:szCs w:val="24"/>
        </w:rPr>
        <w:t xml:space="preserve"> </w:t>
      </w:r>
      <w:r w:rsidR="006A55B4" w:rsidRPr="00353B9D">
        <w:rPr>
          <w:rFonts w:asciiTheme="minorHAnsi" w:hAnsiTheme="minorHAnsi"/>
          <w:sz w:val="24"/>
          <w:szCs w:val="24"/>
        </w:rPr>
        <w:t>Sessional and Limited-Term appointment while completing my PhD</w:t>
      </w:r>
      <w:r w:rsidR="003F2B40">
        <w:rPr>
          <w:rFonts w:asciiTheme="minorHAnsi" w:hAnsiTheme="minorHAnsi"/>
          <w:sz w:val="24"/>
          <w:szCs w:val="24"/>
        </w:rPr>
        <w:t xml:space="preserve"> research</w:t>
      </w:r>
      <w:r w:rsidR="006A55B4" w:rsidRPr="00353B9D">
        <w:rPr>
          <w:rFonts w:asciiTheme="minorHAnsi" w:hAnsiTheme="minorHAnsi"/>
          <w:sz w:val="24"/>
          <w:szCs w:val="24"/>
        </w:rPr>
        <w:t xml:space="preserve"> at McMaster University</w:t>
      </w:r>
      <w:r w:rsidR="006A55B4" w:rsidRPr="00353B9D">
        <w:rPr>
          <w:rFonts w:asciiTheme="minorHAnsi" w:hAnsiTheme="minorHAnsi"/>
          <w:b/>
          <w:sz w:val="24"/>
          <w:szCs w:val="24"/>
        </w:rPr>
        <w:t xml:space="preserve">. </w:t>
      </w:r>
      <w:r w:rsidR="006A55B4" w:rsidRPr="00353B9D">
        <w:rPr>
          <w:rFonts w:asciiTheme="minorHAnsi" w:hAnsiTheme="minorHAnsi"/>
          <w:sz w:val="24"/>
          <w:szCs w:val="24"/>
        </w:rPr>
        <w:t xml:space="preserve">Taught musculoskeletal anatomy, physiology, </w:t>
      </w:r>
      <w:r w:rsidR="00E13E66" w:rsidRPr="00353B9D">
        <w:rPr>
          <w:rFonts w:asciiTheme="minorHAnsi" w:hAnsiTheme="minorHAnsi"/>
          <w:sz w:val="24"/>
          <w:szCs w:val="24"/>
        </w:rPr>
        <w:t>pharmacology,</w:t>
      </w:r>
      <w:r w:rsidR="006A55B4" w:rsidRPr="00353B9D">
        <w:rPr>
          <w:rFonts w:asciiTheme="minorHAnsi" w:hAnsiTheme="minorHAnsi"/>
          <w:sz w:val="24"/>
          <w:szCs w:val="24"/>
        </w:rPr>
        <w:t xml:space="preserve"> and human biology to undergraduate</w:t>
      </w:r>
      <w:r w:rsidR="00AD4D90">
        <w:rPr>
          <w:rFonts w:asciiTheme="minorHAnsi" w:hAnsiTheme="minorHAnsi"/>
          <w:sz w:val="24"/>
          <w:szCs w:val="24"/>
        </w:rPr>
        <w:t>s.</w:t>
      </w:r>
    </w:p>
    <w:p w14:paraId="3F2CE9BC" w14:textId="77777777" w:rsidR="00FE45E0" w:rsidRPr="00AD4D90" w:rsidRDefault="00FE45E0" w:rsidP="00AD4D90">
      <w:pPr>
        <w:pStyle w:val="Address"/>
        <w:keepNext w:val="0"/>
        <w:keepLines w:val="0"/>
        <w:widowControl w:val="0"/>
        <w:pBdr>
          <w:left w:val="none" w:sz="0" w:space="0" w:color="auto"/>
        </w:pBdr>
        <w:ind w:left="1418" w:right="720" w:hanging="1418"/>
        <w:rPr>
          <w:rFonts w:asciiTheme="minorHAnsi" w:hAnsiTheme="minorHAnsi"/>
          <w:sz w:val="24"/>
          <w:szCs w:val="24"/>
        </w:rPr>
      </w:pPr>
    </w:p>
    <w:p w14:paraId="2505BFA2" w14:textId="2A6CE0A5" w:rsidR="006A55B4" w:rsidRPr="00353B9D" w:rsidRDefault="006A55B4" w:rsidP="006A55B4">
      <w:pPr>
        <w:pStyle w:val="Address"/>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2006-200</w:t>
      </w:r>
      <w:r w:rsidR="00FE45E0">
        <w:rPr>
          <w:rFonts w:asciiTheme="minorHAnsi" w:hAnsiTheme="minorHAnsi"/>
          <w:b/>
          <w:sz w:val="24"/>
          <w:szCs w:val="24"/>
        </w:rPr>
        <w:t>7</w:t>
      </w:r>
      <w:r w:rsidRPr="00353B9D">
        <w:rPr>
          <w:rFonts w:asciiTheme="minorHAnsi" w:hAnsiTheme="minorHAnsi"/>
          <w:b/>
          <w:sz w:val="24"/>
          <w:szCs w:val="24"/>
        </w:rPr>
        <w:tab/>
        <w:t>Instructor, Faculty of Medicine, University of British Columbia.</w:t>
      </w:r>
      <w:r w:rsidRPr="00353B9D">
        <w:rPr>
          <w:rFonts w:asciiTheme="minorHAnsi" w:hAnsiTheme="minorHAnsi"/>
          <w:sz w:val="24"/>
          <w:szCs w:val="24"/>
        </w:rPr>
        <w:t xml:space="preserve">  Taught medical/dental histology lab under Dr. William Ovalle and facilitated small medical group of students for Doctor, Patient and Society course under Dr. Brian Conway.</w:t>
      </w:r>
    </w:p>
    <w:p w14:paraId="68958111" w14:textId="77777777" w:rsidR="006A55B4" w:rsidRPr="00353B9D" w:rsidRDefault="006A55B4" w:rsidP="006A55B4">
      <w:pPr>
        <w:pStyle w:val="Address"/>
        <w:pBdr>
          <w:left w:val="none" w:sz="0" w:space="0" w:color="auto"/>
        </w:pBdr>
        <w:ind w:right="720"/>
        <w:rPr>
          <w:rFonts w:asciiTheme="minorHAnsi" w:hAnsiTheme="minorHAnsi"/>
          <w:b/>
          <w:sz w:val="24"/>
          <w:szCs w:val="24"/>
        </w:rPr>
      </w:pPr>
    </w:p>
    <w:p w14:paraId="4A855380" w14:textId="1ABFAF36" w:rsidR="005321FE" w:rsidRDefault="005321FE" w:rsidP="00A10B99">
      <w:pPr>
        <w:pStyle w:val="Address"/>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2006-2007</w:t>
      </w:r>
      <w:r w:rsidRPr="00353B9D">
        <w:rPr>
          <w:rFonts w:asciiTheme="minorHAnsi" w:hAnsiTheme="minorHAnsi"/>
          <w:b/>
          <w:sz w:val="24"/>
          <w:szCs w:val="24"/>
        </w:rPr>
        <w:tab/>
        <w:t>Lab Manager (Limited</w:t>
      </w:r>
      <w:r w:rsidR="006A55B4" w:rsidRPr="00353B9D">
        <w:rPr>
          <w:rFonts w:asciiTheme="minorHAnsi" w:hAnsiTheme="minorHAnsi"/>
          <w:b/>
          <w:sz w:val="24"/>
          <w:szCs w:val="24"/>
        </w:rPr>
        <w:t xml:space="preserve"> Contract) – Prionet/University </w:t>
      </w:r>
      <w:r w:rsidRPr="00353B9D">
        <w:rPr>
          <w:rFonts w:asciiTheme="minorHAnsi" w:hAnsiTheme="minorHAnsi"/>
          <w:b/>
          <w:sz w:val="24"/>
          <w:szCs w:val="24"/>
        </w:rPr>
        <w:t>of British Columbia</w:t>
      </w:r>
      <w:r w:rsidR="006A55B4" w:rsidRPr="00353B9D">
        <w:rPr>
          <w:rFonts w:asciiTheme="minorHAnsi" w:hAnsiTheme="minorHAnsi"/>
          <w:b/>
          <w:sz w:val="24"/>
          <w:szCs w:val="24"/>
        </w:rPr>
        <w:t>, Department of Medicine, Division of Neurology,</w:t>
      </w:r>
      <w:r w:rsidRPr="00353B9D">
        <w:rPr>
          <w:rFonts w:asciiTheme="minorHAnsi" w:hAnsiTheme="minorHAnsi"/>
          <w:sz w:val="24"/>
          <w:szCs w:val="24"/>
        </w:rPr>
        <w:t xml:space="preserve"> </w:t>
      </w:r>
      <w:r w:rsidR="006A55B4" w:rsidRPr="00353B9D">
        <w:rPr>
          <w:rFonts w:asciiTheme="minorHAnsi" w:hAnsiTheme="minorHAnsi"/>
          <w:b/>
          <w:sz w:val="24"/>
          <w:szCs w:val="24"/>
        </w:rPr>
        <w:t>Brain Research Centre.</w:t>
      </w:r>
      <w:r w:rsidRPr="00353B9D">
        <w:rPr>
          <w:rFonts w:asciiTheme="minorHAnsi" w:hAnsiTheme="minorHAnsi"/>
          <w:sz w:val="24"/>
          <w:szCs w:val="24"/>
        </w:rPr>
        <w:t xml:space="preserve"> </w:t>
      </w:r>
      <w:r w:rsidR="00E07E43" w:rsidRPr="00353B9D">
        <w:rPr>
          <w:rFonts w:asciiTheme="minorHAnsi" w:hAnsiTheme="minorHAnsi"/>
          <w:sz w:val="24"/>
          <w:szCs w:val="24"/>
        </w:rPr>
        <w:t>I a</w:t>
      </w:r>
      <w:r w:rsidRPr="00353B9D">
        <w:rPr>
          <w:rFonts w:asciiTheme="minorHAnsi" w:hAnsiTheme="minorHAnsi"/>
          <w:sz w:val="24"/>
          <w:szCs w:val="24"/>
        </w:rPr>
        <w:t>ssisted in setting up two perman</w:t>
      </w:r>
      <w:r w:rsidR="006A55B4" w:rsidRPr="00353B9D">
        <w:rPr>
          <w:rFonts w:asciiTheme="minorHAnsi" w:hAnsiTheme="minorHAnsi"/>
          <w:sz w:val="24"/>
          <w:szCs w:val="24"/>
        </w:rPr>
        <w:t>ent and one temporary prion laboratories</w:t>
      </w:r>
      <w:r w:rsidR="00DB0B7E">
        <w:rPr>
          <w:rFonts w:asciiTheme="minorHAnsi" w:hAnsiTheme="minorHAnsi"/>
          <w:sz w:val="24"/>
          <w:szCs w:val="24"/>
        </w:rPr>
        <w:t>.</w:t>
      </w:r>
      <w:r w:rsidR="006A55B4" w:rsidRPr="00353B9D">
        <w:rPr>
          <w:rFonts w:asciiTheme="minorHAnsi" w:hAnsiTheme="minorHAnsi"/>
          <w:sz w:val="24"/>
          <w:szCs w:val="24"/>
        </w:rPr>
        <w:t xml:space="preserve"> January 1, 2006 - May 30, 2007. </w:t>
      </w:r>
      <w:r w:rsidRPr="00353B9D">
        <w:rPr>
          <w:rFonts w:asciiTheme="minorHAnsi" w:hAnsiTheme="minorHAnsi"/>
          <w:sz w:val="24"/>
          <w:szCs w:val="24"/>
        </w:rPr>
        <w:t xml:space="preserve"> </w:t>
      </w:r>
    </w:p>
    <w:p w14:paraId="0691F026" w14:textId="27B69369" w:rsidR="0012446D" w:rsidRDefault="0012446D" w:rsidP="00A10B99">
      <w:pPr>
        <w:pStyle w:val="Address"/>
        <w:pBdr>
          <w:left w:val="none" w:sz="0" w:space="0" w:color="auto"/>
        </w:pBdr>
        <w:ind w:left="1418" w:right="720" w:hanging="1418"/>
        <w:rPr>
          <w:rFonts w:asciiTheme="minorHAnsi" w:hAnsiTheme="minorHAnsi"/>
          <w:sz w:val="24"/>
          <w:szCs w:val="24"/>
        </w:rPr>
      </w:pPr>
    </w:p>
    <w:p w14:paraId="2241E010" w14:textId="7A9ADD2D" w:rsidR="0012446D" w:rsidRPr="00353B9D" w:rsidRDefault="0012446D" w:rsidP="00A10B99">
      <w:pPr>
        <w:pStyle w:val="Address"/>
        <w:pBdr>
          <w:left w:val="none" w:sz="0" w:space="0" w:color="auto"/>
        </w:pBdr>
        <w:ind w:left="1418" w:right="720" w:hanging="1418"/>
        <w:rPr>
          <w:rFonts w:asciiTheme="minorHAnsi" w:hAnsiTheme="minorHAnsi"/>
          <w:sz w:val="24"/>
          <w:szCs w:val="24"/>
        </w:rPr>
      </w:pPr>
      <w:r w:rsidRPr="0066213B">
        <w:rPr>
          <w:rFonts w:asciiTheme="minorHAnsi" w:hAnsiTheme="minorHAnsi"/>
          <w:b/>
          <w:bCs/>
          <w:sz w:val="24"/>
          <w:szCs w:val="24"/>
        </w:rPr>
        <w:t>2004-2005</w:t>
      </w:r>
      <w:r>
        <w:rPr>
          <w:rFonts w:asciiTheme="minorHAnsi" w:hAnsiTheme="minorHAnsi"/>
          <w:sz w:val="24"/>
          <w:szCs w:val="24"/>
        </w:rPr>
        <w:tab/>
      </w:r>
      <w:r w:rsidR="0066213B" w:rsidRPr="0066213B">
        <w:rPr>
          <w:rFonts w:asciiTheme="minorHAnsi" w:hAnsiTheme="minorHAnsi"/>
          <w:b/>
          <w:bCs/>
          <w:sz w:val="24"/>
          <w:szCs w:val="24"/>
        </w:rPr>
        <w:t>Seminole</w:t>
      </w:r>
      <w:r w:rsidR="00CF7764">
        <w:rPr>
          <w:rFonts w:asciiTheme="minorHAnsi" w:hAnsiTheme="minorHAnsi"/>
          <w:b/>
          <w:bCs/>
          <w:sz w:val="24"/>
          <w:szCs w:val="24"/>
        </w:rPr>
        <w:t xml:space="preserve"> and</w:t>
      </w:r>
      <w:r w:rsidR="0066213B" w:rsidRPr="0066213B">
        <w:rPr>
          <w:rFonts w:asciiTheme="minorHAnsi" w:hAnsiTheme="minorHAnsi"/>
          <w:b/>
          <w:bCs/>
          <w:sz w:val="24"/>
          <w:szCs w:val="24"/>
        </w:rPr>
        <w:t xml:space="preserve"> </w:t>
      </w:r>
      <w:r w:rsidR="00DB0B7E">
        <w:rPr>
          <w:rFonts w:asciiTheme="minorHAnsi" w:hAnsiTheme="minorHAnsi"/>
          <w:b/>
          <w:bCs/>
          <w:sz w:val="24"/>
          <w:szCs w:val="24"/>
        </w:rPr>
        <w:t>Valencia</w:t>
      </w:r>
      <w:r w:rsidR="00CF7764">
        <w:rPr>
          <w:rFonts w:asciiTheme="minorHAnsi" w:hAnsiTheme="minorHAnsi"/>
          <w:b/>
          <w:bCs/>
          <w:sz w:val="24"/>
          <w:szCs w:val="24"/>
        </w:rPr>
        <w:t xml:space="preserve"> Colleges</w:t>
      </w:r>
      <w:r w:rsidR="00DB0B7E">
        <w:rPr>
          <w:rFonts w:asciiTheme="minorHAnsi" w:hAnsiTheme="minorHAnsi"/>
          <w:b/>
          <w:bCs/>
          <w:sz w:val="24"/>
          <w:szCs w:val="24"/>
        </w:rPr>
        <w:t xml:space="preserve">, </w:t>
      </w:r>
      <w:r w:rsidR="0066213B" w:rsidRPr="0066213B">
        <w:rPr>
          <w:rFonts w:asciiTheme="minorHAnsi" w:hAnsiTheme="minorHAnsi"/>
          <w:b/>
          <w:bCs/>
          <w:sz w:val="24"/>
          <w:szCs w:val="24"/>
        </w:rPr>
        <w:t>Hillsborough Community Colleg</w:t>
      </w:r>
      <w:r w:rsidR="00CF7764">
        <w:rPr>
          <w:rFonts w:asciiTheme="minorHAnsi" w:hAnsiTheme="minorHAnsi"/>
          <w:b/>
          <w:bCs/>
          <w:sz w:val="24"/>
          <w:szCs w:val="24"/>
        </w:rPr>
        <w:t xml:space="preserve">e, </w:t>
      </w:r>
      <w:r w:rsidR="0066213B">
        <w:rPr>
          <w:rFonts w:asciiTheme="minorHAnsi" w:hAnsiTheme="minorHAnsi"/>
          <w:b/>
          <w:bCs/>
          <w:sz w:val="24"/>
          <w:szCs w:val="24"/>
        </w:rPr>
        <w:t>and St. Petersburg College</w:t>
      </w:r>
      <w:r w:rsidR="00CF7764">
        <w:rPr>
          <w:rFonts w:asciiTheme="minorHAnsi" w:hAnsiTheme="minorHAnsi"/>
          <w:b/>
          <w:bCs/>
          <w:sz w:val="24"/>
          <w:szCs w:val="24"/>
        </w:rPr>
        <w:t>, all</w:t>
      </w:r>
      <w:r w:rsidR="0066213B" w:rsidRPr="0066213B">
        <w:rPr>
          <w:rFonts w:asciiTheme="minorHAnsi" w:hAnsiTheme="minorHAnsi"/>
          <w:b/>
          <w:bCs/>
          <w:sz w:val="24"/>
          <w:szCs w:val="24"/>
        </w:rPr>
        <w:t xml:space="preserve"> in Florida</w:t>
      </w:r>
      <w:r w:rsidR="0066213B">
        <w:rPr>
          <w:rFonts w:asciiTheme="minorHAnsi" w:hAnsiTheme="minorHAnsi"/>
          <w:sz w:val="24"/>
          <w:szCs w:val="24"/>
        </w:rPr>
        <w:t xml:space="preserve">. Taught anatomy and physiology, environmental science, microbiology, pharmacology, general biology to nursing students while helping family during father-in-law’s terminal illness. </w:t>
      </w:r>
    </w:p>
    <w:p w14:paraId="77E125AC" w14:textId="77777777" w:rsidR="00CE47B5" w:rsidRPr="00353B9D" w:rsidRDefault="00CE47B5" w:rsidP="00A10B99">
      <w:pPr>
        <w:pStyle w:val="Address"/>
        <w:pBdr>
          <w:left w:val="none" w:sz="0" w:space="0" w:color="auto"/>
        </w:pBdr>
        <w:ind w:left="1418" w:right="720" w:hanging="1418"/>
        <w:rPr>
          <w:rFonts w:asciiTheme="minorHAnsi" w:hAnsiTheme="minorHAnsi"/>
          <w:sz w:val="24"/>
          <w:szCs w:val="24"/>
        </w:rPr>
      </w:pPr>
    </w:p>
    <w:p w14:paraId="136F1EF7" w14:textId="2DF2E9E4" w:rsidR="00D911C0" w:rsidRDefault="00CE47B5" w:rsidP="00D911C0">
      <w:pPr>
        <w:pStyle w:val="Address"/>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2002-2004</w:t>
      </w:r>
      <w:r w:rsidRPr="00353B9D">
        <w:rPr>
          <w:rFonts w:asciiTheme="minorHAnsi" w:hAnsiTheme="minorHAnsi"/>
          <w:sz w:val="24"/>
          <w:szCs w:val="24"/>
        </w:rPr>
        <w:tab/>
      </w:r>
      <w:r w:rsidRPr="00353B9D">
        <w:rPr>
          <w:rFonts w:asciiTheme="minorHAnsi" w:hAnsiTheme="minorHAnsi"/>
          <w:b/>
          <w:sz w:val="24"/>
          <w:szCs w:val="24"/>
        </w:rPr>
        <w:t>Instructor, Department of Pathology and Laboratory Medicine, University of Saskatchewan.</w:t>
      </w:r>
      <w:r w:rsidRPr="00353B9D">
        <w:rPr>
          <w:rFonts w:asciiTheme="minorHAnsi" w:hAnsiTheme="minorHAnsi"/>
          <w:sz w:val="24"/>
          <w:szCs w:val="24"/>
        </w:rPr>
        <w:t xml:space="preserve"> Taught a complete pathology course to undergraduates and pharmacy students and gave lectures to medical students. </w:t>
      </w:r>
    </w:p>
    <w:p w14:paraId="5003BB09" w14:textId="77777777" w:rsidR="00FE45E0" w:rsidRDefault="00FE45E0" w:rsidP="00CE47B5">
      <w:pPr>
        <w:pStyle w:val="Address"/>
        <w:keepNext w:val="0"/>
        <w:keepLines w:val="0"/>
        <w:widowControl w:val="0"/>
        <w:pBdr>
          <w:left w:val="none" w:sz="0" w:space="0" w:color="auto"/>
        </w:pBdr>
        <w:ind w:left="1418" w:right="720" w:hanging="1418"/>
        <w:rPr>
          <w:rFonts w:asciiTheme="minorHAnsi" w:hAnsiTheme="minorHAnsi"/>
          <w:b/>
          <w:sz w:val="24"/>
          <w:szCs w:val="24"/>
        </w:rPr>
      </w:pPr>
    </w:p>
    <w:p w14:paraId="09D29604" w14:textId="1ED44264" w:rsidR="00D607BD" w:rsidRDefault="00CE47B5" w:rsidP="00CE47B5">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2002-2013</w:t>
      </w:r>
      <w:r w:rsidRPr="00353B9D">
        <w:rPr>
          <w:rFonts w:asciiTheme="minorHAnsi" w:hAnsiTheme="minorHAnsi"/>
          <w:sz w:val="24"/>
          <w:szCs w:val="24"/>
        </w:rPr>
        <w:tab/>
      </w:r>
      <w:r w:rsidRPr="00353B9D">
        <w:rPr>
          <w:rFonts w:asciiTheme="minorHAnsi" w:hAnsiTheme="minorHAnsi"/>
          <w:b/>
          <w:sz w:val="24"/>
          <w:szCs w:val="24"/>
        </w:rPr>
        <w:t>PhD</w:t>
      </w:r>
      <w:r w:rsidRPr="00353B9D">
        <w:rPr>
          <w:rFonts w:asciiTheme="minorHAnsi" w:hAnsiTheme="minorHAnsi"/>
          <w:sz w:val="24"/>
          <w:szCs w:val="24"/>
        </w:rPr>
        <w:t xml:space="preserve"> </w:t>
      </w:r>
      <w:r w:rsidRPr="00353B9D">
        <w:rPr>
          <w:rFonts w:asciiTheme="minorHAnsi" w:hAnsiTheme="minorHAnsi"/>
          <w:b/>
          <w:sz w:val="24"/>
          <w:szCs w:val="24"/>
        </w:rPr>
        <w:t>Graduate Student</w:t>
      </w:r>
      <w:r w:rsidRPr="00353B9D">
        <w:rPr>
          <w:rFonts w:asciiTheme="minorHAnsi" w:hAnsiTheme="minorHAnsi"/>
          <w:sz w:val="24"/>
          <w:szCs w:val="24"/>
        </w:rPr>
        <w:t xml:space="preserve"> (neuropharmacology) </w:t>
      </w:r>
      <w:r w:rsidRPr="00353B9D">
        <w:rPr>
          <w:rFonts w:asciiTheme="minorHAnsi" w:hAnsiTheme="minorHAnsi"/>
          <w:b/>
          <w:sz w:val="24"/>
          <w:szCs w:val="24"/>
        </w:rPr>
        <w:t xml:space="preserve">Department of Pharmacology, College of Medicine, University of Saskatchewan. </w:t>
      </w:r>
      <w:r w:rsidRPr="00353B9D">
        <w:rPr>
          <w:rFonts w:asciiTheme="minorHAnsi" w:hAnsiTheme="minorHAnsi"/>
          <w:sz w:val="24"/>
          <w:szCs w:val="24"/>
        </w:rPr>
        <w:t xml:space="preserve">Most of the research was done in the </w:t>
      </w:r>
      <w:r w:rsidRPr="00353B9D">
        <w:rPr>
          <w:rFonts w:asciiTheme="minorHAnsi" w:hAnsiTheme="minorHAnsi"/>
          <w:b/>
          <w:sz w:val="24"/>
          <w:szCs w:val="24"/>
        </w:rPr>
        <w:t>Department of Pathology and Molecular Medicine, Michael G. DeGroote School of Medicine, Faculty of Health Sciences, McMaster University</w:t>
      </w:r>
      <w:r w:rsidRPr="00353B9D">
        <w:rPr>
          <w:rFonts w:asciiTheme="minorHAnsi" w:hAnsiTheme="minorHAnsi"/>
          <w:sz w:val="24"/>
          <w:szCs w:val="24"/>
        </w:rPr>
        <w:t>, Hamilton, Ontario. Research focus: calcium imaging (ratiometric and linear) using spinning disc confocal microscopy and fluorescent microscopy to study glutamate excitotoxicity.</w:t>
      </w:r>
    </w:p>
    <w:p w14:paraId="6ED1D903" w14:textId="77777777" w:rsidR="00CE47B5" w:rsidRPr="00353B9D" w:rsidRDefault="00CE47B5" w:rsidP="00663C2D">
      <w:pPr>
        <w:pStyle w:val="Address"/>
        <w:keepNext w:val="0"/>
        <w:keepLines w:val="0"/>
        <w:widowControl w:val="0"/>
        <w:pBdr>
          <w:left w:val="none" w:sz="0" w:space="0" w:color="auto"/>
        </w:pBdr>
        <w:ind w:right="720"/>
        <w:rPr>
          <w:rFonts w:asciiTheme="minorHAnsi" w:hAnsiTheme="minorHAnsi"/>
          <w:sz w:val="24"/>
          <w:szCs w:val="24"/>
        </w:rPr>
      </w:pPr>
    </w:p>
    <w:p w14:paraId="037F45D3" w14:textId="77777777" w:rsidR="001015CE" w:rsidRPr="00353B9D" w:rsidRDefault="001015CE" w:rsidP="00BE4AA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r w:rsidRPr="00353B9D">
        <w:rPr>
          <w:rFonts w:asciiTheme="minorHAnsi" w:hAnsiTheme="minorHAnsi"/>
          <w:b/>
          <w:sz w:val="24"/>
          <w:szCs w:val="24"/>
        </w:rPr>
        <w:t>2000-2002</w:t>
      </w:r>
      <w:r w:rsidRPr="00353B9D">
        <w:rPr>
          <w:rFonts w:asciiTheme="minorHAnsi" w:hAnsiTheme="minorHAnsi"/>
          <w:sz w:val="24"/>
          <w:szCs w:val="24"/>
        </w:rPr>
        <w:tab/>
      </w:r>
      <w:r w:rsidRPr="00353B9D">
        <w:rPr>
          <w:rFonts w:asciiTheme="minorHAnsi" w:hAnsiTheme="minorHAnsi"/>
          <w:b/>
          <w:sz w:val="24"/>
          <w:szCs w:val="24"/>
        </w:rPr>
        <w:t>Trauma rounds, University of Arizona Health Sciences Centre.</w:t>
      </w:r>
      <w:r w:rsidRPr="00353B9D">
        <w:rPr>
          <w:rFonts w:asciiTheme="minorHAnsi" w:hAnsiTheme="minorHAnsi"/>
          <w:sz w:val="24"/>
          <w:szCs w:val="24"/>
        </w:rPr>
        <w:t xml:space="preserve"> </w:t>
      </w:r>
      <w:r w:rsidR="00E07E43" w:rsidRPr="00353B9D">
        <w:rPr>
          <w:rFonts w:asciiTheme="minorHAnsi" w:hAnsiTheme="minorHAnsi"/>
          <w:sz w:val="24"/>
          <w:szCs w:val="24"/>
        </w:rPr>
        <w:t>I w</w:t>
      </w:r>
      <w:r w:rsidRPr="00353B9D">
        <w:rPr>
          <w:rFonts w:asciiTheme="minorHAnsi" w:hAnsiTheme="minorHAnsi"/>
          <w:sz w:val="24"/>
          <w:szCs w:val="24"/>
        </w:rPr>
        <w:t>orked as</w:t>
      </w:r>
      <w:r w:rsidR="00E07E43" w:rsidRPr="00353B9D">
        <w:rPr>
          <w:rFonts w:asciiTheme="minorHAnsi" w:hAnsiTheme="minorHAnsi"/>
          <w:sz w:val="24"/>
          <w:szCs w:val="24"/>
        </w:rPr>
        <w:t xml:space="preserve"> an RN with surgeons on trauma where I a</w:t>
      </w:r>
      <w:r w:rsidRPr="00353B9D">
        <w:rPr>
          <w:rFonts w:asciiTheme="minorHAnsi" w:hAnsiTheme="minorHAnsi"/>
          <w:sz w:val="24"/>
          <w:szCs w:val="24"/>
        </w:rPr>
        <w:t>ssisted surgeons in debriding, reducing and repacking wounds.</w:t>
      </w:r>
      <w:r w:rsidR="00803EB1" w:rsidRPr="00353B9D">
        <w:rPr>
          <w:rFonts w:asciiTheme="minorHAnsi" w:hAnsiTheme="minorHAnsi"/>
          <w:sz w:val="24"/>
          <w:szCs w:val="24"/>
        </w:rPr>
        <w:t xml:space="preserve"> Also</w:t>
      </w:r>
      <w:r w:rsidR="00E07E43" w:rsidRPr="00353B9D">
        <w:rPr>
          <w:rFonts w:asciiTheme="minorHAnsi" w:hAnsiTheme="minorHAnsi"/>
          <w:sz w:val="24"/>
          <w:szCs w:val="24"/>
        </w:rPr>
        <w:t>, I</w:t>
      </w:r>
      <w:r w:rsidR="00803EB1" w:rsidRPr="00353B9D">
        <w:rPr>
          <w:rFonts w:asciiTheme="minorHAnsi" w:hAnsiTheme="minorHAnsi"/>
          <w:sz w:val="24"/>
          <w:szCs w:val="24"/>
        </w:rPr>
        <w:t xml:space="preserve"> worked with a neurosurgeon to develop an MD resident program in neurosurgery.</w:t>
      </w:r>
      <w:r w:rsidRPr="00353B9D">
        <w:rPr>
          <w:rFonts w:asciiTheme="minorHAnsi" w:hAnsiTheme="minorHAnsi"/>
          <w:sz w:val="24"/>
          <w:szCs w:val="24"/>
        </w:rPr>
        <w:t xml:space="preserve"> </w:t>
      </w:r>
    </w:p>
    <w:p w14:paraId="44A65B56" w14:textId="77777777" w:rsidR="00B179D4" w:rsidRPr="00353B9D" w:rsidRDefault="00B179D4" w:rsidP="00BE4AA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p>
    <w:p w14:paraId="3D0AC81C" w14:textId="4C74CCFF" w:rsidR="00CE2753" w:rsidRPr="00353B9D" w:rsidRDefault="00CE2753" w:rsidP="00CE275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r w:rsidRPr="00353B9D">
        <w:rPr>
          <w:rFonts w:asciiTheme="minorHAnsi" w:hAnsiTheme="minorHAnsi"/>
          <w:b/>
          <w:sz w:val="24"/>
          <w:szCs w:val="24"/>
        </w:rPr>
        <w:lastRenderedPageBreak/>
        <w:t>2000-2002</w:t>
      </w:r>
      <w:r w:rsidRPr="00353B9D">
        <w:rPr>
          <w:rFonts w:asciiTheme="minorHAnsi" w:hAnsiTheme="minorHAnsi"/>
          <w:b/>
          <w:sz w:val="24"/>
          <w:szCs w:val="24"/>
        </w:rPr>
        <w:tab/>
        <w:t>Adjunct Instructor, Arizona State University, Glendale Campus</w:t>
      </w:r>
      <w:r w:rsidRPr="00353B9D">
        <w:rPr>
          <w:rFonts w:asciiTheme="minorHAnsi" w:hAnsiTheme="minorHAnsi"/>
          <w:sz w:val="24"/>
          <w:szCs w:val="24"/>
        </w:rPr>
        <w:t xml:space="preserve">, </w:t>
      </w:r>
      <w:r w:rsidRPr="00353B9D">
        <w:rPr>
          <w:rFonts w:asciiTheme="minorHAnsi" w:hAnsiTheme="minorHAnsi"/>
          <w:b/>
          <w:sz w:val="24"/>
          <w:szCs w:val="24"/>
        </w:rPr>
        <w:t>College of Science</w:t>
      </w:r>
      <w:r w:rsidRPr="00353B9D">
        <w:rPr>
          <w:rFonts w:asciiTheme="minorHAnsi" w:hAnsiTheme="minorHAnsi"/>
          <w:sz w:val="24"/>
          <w:szCs w:val="24"/>
        </w:rPr>
        <w:t xml:space="preserve">. Part-time. Taught immunology, parasitology, epidemiology, advanced human physiology to undergraduates; taught complete graduate course in neuroanatomy. </w:t>
      </w:r>
      <w:r w:rsidR="00A764B2">
        <w:rPr>
          <w:rFonts w:asciiTheme="minorHAnsi" w:hAnsiTheme="minorHAnsi"/>
          <w:sz w:val="24"/>
          <w:szCs w:val="24"/>
        </w:rPr>
        <w:t xml:space="preserve">Left due </w:t>
      </w:r>
      <w:r w:rsidR="0082578F">
        <w:rPr>
          <w:rFonts w:asciiTheme="minorHAnsi" w:hAnsiTheme="minorHAnsi"/>
          <w:sz w:val="24"/>
          <w:szCs w:val="24"/>
        </w:rPr>
        <w:t>to 9</w:t>
      </w:r>
      <w:r w:rsidR="00A764B2">
        <w:rPr>
          <w:rFonts w:asciiTheme="minorHAnsi" w:hAnsiTheme="minorHAnsi"/>
          <w:sz w:val="24"/>
          <w:szCs w:val="24"/>
        </w:rPr>
        <w:t>-11 state budgetary cuts.</w:t>
      </w:r>
    </w:p>
    <w:p w14:paraId="61ABBA27" w14:textId="77777777" w:rsidR="00CE2753" w:rsidRPr="00353B9D" w:rsidRDefault="00CE2753" w:rsidP="00CE275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p>
    <w:p w14:paraId="14115E29" w14:textId="06B27DA0" w:rsidR="00CE2753" w:rsidRPr="00353B9D" w:rsidRDefault="00CE2753" w:rsidP="00CE275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r w:rsidRPr="00353B9D">
        <w:rPr>
          <w:rFonts w:asciiTheme="minorHAnsi" w:hAnsiTheme="minorHAnsi"/>
          <w:b/>
          <w:sz w:val="24"/>
          <w:szCs w:val="24"/>
        </w:rPr>
        <w:t>2000-2001</w:t>
      </w:r>
      <w:r w:rsidRPr="00353B9D">
        <w:rPr>
          <w:rFonts w:asciiTheme="minorHAnsi" w:hAnsiTheme="minorHAnsi"/>
          <w:b/>
          <w:sz w:val="24"/>
          <w:szCs w:val="24"/>
        </w:rPr>
        <w:tab/>
        <w:t>Adjunct Instructor, Department of Pharmacology, College of Pharmacy, Midwestern University, Phoenix Campus</w:t>
      </w:r>
      <w:r w:rsidRPr="00353B9D">
        <w:rPr>
          <w:rFonts w:asciiTheme="minorHAnsi" w:hAnsiTheme="minorHAnsi"/>
          <w:sz w:val="24"/>
          <w:szCs w:val="24"/>
        </w:rPr>
        <w:t xml:space="preserve">. Taught neurology case studies, pharmacology. </w:t>
      </w:r>
      <w:r w:rsidR="00A764B2">
        <w:rPr>
          <w:rFonts w:asciiTheme="minorHAnsi" w:hAnsiTheme="minorHAnsi"/>
          <w:sz w:val="24"/>
          <w:szCs w:val="24"/>
        </w:rPr>
        <w:t xml:space="preserve">Left due </w:t>
      </w:r>
      <w:r w:rsidR="0082578F">
        <w:rPr>
          <w:rFonts w:asciiTheme="minorHAnsi" w:hAnsiTheme="minorHAnsi"/>
          <w:sz w:val="24"/>
          <w:szCs w:val="24"/>
        </w:rPr>
        <w:t>to 9</w:t>
      </w:r>
      <w:r w:rsidR="00A764B2">
        <w:rPr>
          <w:rFonts w:asciiTheme="minorHAnsi" w:hAnsiTheme="minorHAnsi"/>
          <w:sz w:val="24"/>
          <w:szCs w:val="24"/>
        </w:rPr>
        <w:t>-11 state budgetary cuts.</w:t>
      </w:r>
    </w:p>
    <w:p w14:paraId="79560543" w14:textId="77777777" w:rsidR="00CE2753" w:rsidRPr="00353B9D" w:rsidRDefault="00CE2753" w:rsidP="00CE2753">
      <w:pPr>
        <w:pStyle w:val="Address"/>
        <w:keepNext w:val="0"/>
        <w:keepLines w:val="0"/>
        <w:widowControl w:val="0"/>
        <w:pBdr>
          <w:left w:val="none" w:sz="0" w:space="0" w:color="auto"/>
        </w:pBdr>
        <w:tabs>
          <w:tab w:val="left" w:pos="720"/>
          <w:tab w:val="left" w:pos="1440"/>
        </w:tabs>
        <w:ind w:left="1440" w:right="720" w:hanging="1440"/>
        <w:rPr>
          <w:rFonts w:asciiTheme="minorHAnsi" w:hAnsiTheme="minorHAnsi"/>
          <w:sz w:val="24"/>
          <w:szCs w:val="24"/>
        </w:rPr>
      </w:pPr>
    </w:p>
    <w:p w14:paraId="7414C848" w14:textId="0B55370D" w:rsidR="008055F7" w:rsidRDefault="00CE2753" w:rsidP="00075EBF">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b/>
          <w:sz w:val="24"/>
          <w:szCs w:val="24"/>
        </w:rPr>
        <w:t>1999-2002</w:t>
      </w:r>
      <w:r w:rsidRPr="00353B9D">
        <w:rPr>
          <w:rFonts w:asciiTheme="minorHAnsi" w:hAnsiTheme="minorHAnsi"/>
          <w:sz w:val="24"/>
          <w:szCs w:val="24"/>
        </w:rPr>
        <w:tab/>
      </w:r>
      <w:r w:rsidRPr="00353B9D">
        <w:rPr>
          <w:rFonts w:asciiTheme="minorHAnsi" w:hAnsiTheme="minorHAnsi"/>
          <w:b/>
          <w:sz w:val="24"/>
          <w:szCs w:val="24"/>
        </w:rPr>
        <w:t xml:space="preserve">Instructor, Department of Pharmacology, College of Pharmacy and </w:t>
      </w:r>
      <w:r w:rsidR="008055F7" w:rsidRPr="00353B9D">
        <w:rPr>
          <w:rFonts w:asciiTheme="minorHAnsi" w:hAnsiTheme="minorHAnsi"/>
          <w:b/>
          <w:sz w:val="24"/>
          <w:szCs w:val="24"/>
        </w:rPr>
        <w:t xml:space="preserve">Department of Biobehavioral Health, </w:t>
      </w:r>
      <w:r w:rsidRPr="00353B9D">
        <w:rPr>
          <w:rFonts w:asciiTheme="minorHAnsi" w:hAnsiTheme="minorHAnsi"/>
          <w:b/>
          <w:sz w:val="24"/>
          <w:szCs w:val="24"/>
        </w:rPr>
        <w:t>College of Nursing (joint appointment), University of Arizona, Tucson, Arizona.</w:t>
      </w:r>
      <w:r w:rsidRPr="00353B9D">
        <w:rPr>
          <w:rFonts w:asciiTheme="minorHAnsi" w:hAnsiTheme="minorHAnsi"/>
          <w:sz w:val="24"/>
          <w:szCs w:val="24"/>
        </w:rPr>
        <w:t xml:space="preserve"> Taught pharmacology to nursing and pharmacy students, taught biochemistry to pharmacy students, taught </w:t>
      </w:r>
      <w:r w:rsidR="0082578F" w:rsidRPr="00353B9D">
        <w:rPr>
          <w:rFonts w:asciiTheme="minorHAnsi" w:hAnsiTheme="minorHAnsi"/>
          <w:sz w:val="24"/>
          <w:szCs w:val="24"/>
        </w:rPr>
        <w:t>several</w:t>
      </w:r>
      <w:r w:rsidRPr="00353B9D">
        <w:rPr>
          <w:rFonts w:asciiTheme="minorHAnsi" w:hAnsiTheme="minorHAnsi"/>
          <w:sz w:val="24"/>
          <w:szCs w:val="24"/>
        </w:rPr>
        <w:t xml:space="preserve"> </w:t>
      </w:r>
      <w:r w:rsidR="00E13E66" w:rsidRPr="00353B9D">
        <w:rPr>
          <w:rFonts w:asciiTheme="minorHAnsi" w:hAnsiTheme="minorHAnsi"/>
          <w:sz w:val="24"/>
          <w:szCs w:val="24"/>
        </w:rPr>
        <w:t>mini courses</w:t>
      </w:r>
      <w:r w:rsidRPr="00353B9D">
        <w:rPr>
          <w:rFonts w:asciiTheme="minorHAnsi" w:hAnsiTheme="minorHAnsi"/>
          <w:sz w:val="24"/>
          <w:szCs w:val="24"/>
        </w:rPr>
        <w:t xml:space="preserve"> related to health in the College of Nursing.</w:t>
      </w:r>
      <w:r w:rsidR="00A764B2">
        <w:rPr>
          <w:rFonts w:asciiTheme="minorHAnsi" w:hAnsiTheme="minorHAnsi"/>
          <w:sz w:val="24"/>
          <w:szCs w:val="24"/>
        </w:rPr>
        <w:t xml:space="preserve"> Left due to 9-11 state budgetary cuts.</w:t>
      </w:r>
    </w:p>
    <w:p w14:paraId="5C54768E" w14:textId="6820DF4E" w:rsidR="00075EBF" w:rsidRPr="00353B9D" w:rsidRDefault="00075EBF" w:rsidP="005D5F44">
      <w:pPr>
        <w:pStyle w:val="Address"/>
        <w:keepNext w:val="0"/>
        <w:keepLines w:val="0"/>
        <w:widowControl w:val="0"/>
        <w:pBdr>
          <w:left w:val="none" w:sz="0" w:space="0" w:color="auto"/>
        </w:pBdr>
        <w:ind w:right="720"/>
        <w:rPr>
          <w:rFonts w:asciiTheme="minorHAnsi" w:hAnsiTheme="minorHAnsi"/>
          <w:sz w:val="24"/>
          <w:szCs w:val="24"/>
        </w:rPr>
      </w:pPr>
    </w:p>
    <w:p w14:paraId="2F54FDEE" w14:textId="79944771" w:rsidR="008055F7" w:rsidRPr="00353B9D" w:rsidRDefault="008055F7" w:rsidP="008055F7">
      <w:pPr>
        <w:pStyle w:val="Address"/>
        <w:keepNext w:val="0"/>
        <w:keepLines w:val="0"/>
        <w:widowControl w:val="0"/>
        <w:pBdr>
          <w:left w:val="none" w:sz="0" w:space="0" w:color="auto"/>
        </w:pBdr>
        <w:tabs>
          <w:tab w:val="left" w:pos="720"/>
          <w:tab w:val="left" w:pos="1440"/>
          <w:tab w:val="left" w:pos="2160"/>
        </w:tabs>
        <w:ind w:left="1440" w:right="720" w:hanging="1440"/>
        <w:rPr>
          <w:rFonts w:asciiTheme="minorHAnsi" w:hAnsiTheme="minorHAnsi"/>
          <w:sz w:val="24"/>
          <w:szCs w:val="24"/>
        </w:rPr>
      </w:pPr>
      <w:r w:rsidRPr="00353B9D">
        <w:rPr>
          <w:rFonts w:asciiTheme="minorHAnsi" w:hAnsiTheme="minorHAnsi"/>
          <w:b/>
          <w:sz w:val="24"/>
          <w:szCs w:val="24"/>
        </w:rPr>
        <w:t xml:space="preserve">1988-1998   </w:t>
      </w:r>
      <w:r w:rsidRPr="00353B9D">
        <w:rPr>
          <w:rFonts w:asciiTheme="minorHAnsi" w:hAnsiTheme="minorHAnsi"/>
          <w:b/>
          <w:sz w:val="24"/>
          <w:szCs w:val="24"/>
        </w:rPr>
        <w:tab/>
        <w:t>Lecturer, Department of Physiology and the Department of Pharmacology and the Department of Anatomy, University of Toronto, Faculty of Medicine.</w:t>
      </w:r>
      <w:r w:rsidRPr="00353B9D">
        <w:rPr>
          <w:rFonts w:asciiTheme="minorHAnsi" w:hAnsiTheme="minorHAnsi"/>
          <w:sz w:val="24"/>
          <w:szCs w:val="24"/>
        </w:rPr>
        <w:t xml:space="preserve"> Taught anatomy, histology, physiology, and pharmacology courses to undergraduates and medical students. Did research on the aluminum in etiology of Alzheimer disease.</w:t>
      </w:r>
      <w:r w:rsidR="00A764B2">
        <w:rPr>
          <w:rFonts w:asciiTheme="minorHAnsi" w:hAnsiTheme="minorHAnsi"/>
          <w:sz w:val="24"/>
          <w:szCs w:val="24"/>
        </w:rPr>
        <w:t xml:space="preserve"> Lecturers eliminated due to provincial budgetary cuts.</w:t>
      </w:r>
    </w:p>
    <w:p w14:paraId="6A9E4CDB" w14:textId="77777777" w:rsidR="008055F7" w:rsidRPr="00353B9D" w:rsidRDefault="008055F7" w:rsidP="008055F7">
      <w:pPr>
        <w:pStyle w:val="Address"/>
        <w:keepNext w:val="0"/>
        <w:keepLines w:val="0"/>
        <w:widowControl w:val="0"/>
        <w:pBdr>
          <w:left w:val="none" w:sz="0" w:space="0" w:color="auto"/>
        </w:pBdr>
        <w:tabs>
          <w:tab w:val="left" w:pos="720"/>
          <w:tab w:val="left" w:pos="1440"/>
          <w:tab w:val="left" w:pos="2160"/>
        </w:tabs>
        <w:ind w:left="1440" w:right="720" w:hanging="1440"/>
        <w:rPr>
          <w:rFonts w:asciiTheme="minorHAnsi" w:hAnsiTheme="minorHAnsi"/>
          <w:sz w:val="24"/>
          <w:szCs w:val="24"/>
        </w:rPr>
      </w:pPr>
    </w:p>
    <w:p w14:paraId="55F74CA4" w14:textId="2FB22C29" w:rsidR="008055F7" w:rsidRDefault="008055F7" w:rsidP="008055F7">
      <w:pPr>
        <w:pStyle w:val="Address"/>
        <w:keepNext w:val="0"/>
        <w:keepLines w:val="0"/>
        <w:widowControl w:val="0"/>
        <w:pBdr>
          <w:left w:val="none" w:sz="0" w:space="0" w:color="auto"/>
        </w:pBdr>
        <w:tabs>
          <w:tab w:val="left" w:pos="720"/>
          <w:tab w:val="left" w:pos="1440"/>
          <w:tab w:val="left" w:pos="2160"/>
          <w:tab w:val="left" w:pos="2880"/>
        </w:tabs>
        <w:ind w:left="1440" w:right="720" w:hanging="1440"/>
        <w:rPr>
          <w:rFonts w:asciiTheme="minorHAnsi" w:hAnsiTheme="minorHAnsi"/>
          <w:sz w:val="24"/>
          <w:szCs w:val="24"/>
        </w:rPr>
      </w:pPr>
      <w:r w:rsidRPr="00353B9D">
        <w:rPr>
          <w:rFonts w:asciiTheme="minorHAnsi" w:hAnsiTheme="minorHAnsi"/>
          <w:b/>
          <w:sz w:val="24"/>
          <w:szCs w:val="24"/>
        </w:rPr>
        <w:t xml:space="preserve">1986-1988 </w:t>
      </w:r>
      <w:r w:rsidRPr="00353B9D">
        <w:rPr>
          <w:rFonts w:asciiTheme="minorHAnsi" w:hAnsiTheme="minorHAnsi"/>
          <w:b/>
          <w:sz w:val="24"/>
          <w:szCs w:val="24"/>
        </w:rPr>
        <w:tab/>
        <w:t>Adjunct Associate Professor, Department of Comparative Medicine, New York State College of Veterinary Medicine at Cornell University,</w:t>
      </w:r>
      <w:r w:rsidRPr="00353B9D">
        <w:rPr>
          <w:rFonts w:asciiTheme="minorHAnsi" w:hAnsiTheme="minorHAnsi"/>
          <w:sz w:val="24"/>
          <w:szCs w:val="24"/>
        </w:rPr>
        <w:t xml:space="preserve"> Ithaca, New York. </w:t>
      </w:r>
      <w:r w:rsidR="00A764B2">
        <w:rPr>
          <w:rFonts w:asciiTheme="minorHAnsi" w:hAnsiTheme="minorHAnsi"/>
          <w:sz w:val="24"/>
          <w:szCs w:val="24"/>
        </w:rPr>
        <w:t xml:space="preserve">(Part-time Summer Session) </w:t>
      </w:r>
      <w:r w:rsidRPr="00353B9D">
        <w:rPr>
          <w:rFonts w:asciiTheme="minorHAnsi" w:hAnsiTheme="minorHAnsi"/>
          <w:sz w:val="24"/>
          <w:szCs w:val="24"/>
        </w:rPr>
        <w:t>Taught human anatomy and physiology using cadaver prosections to</w:t>
      </w:r>
      <w:r w:rsidR="00C3210F">
        <w:rPr>
          <w:rFonts w:asciiTheme="minorHAnsi" w:hAnsiTheme="minorHAnsi"/>
          <w:sz w:val="24"/>
          <w:szCs w:val="24"/>
        </w:rPr>
        <w:t xml:space="preserve"> veterinary</w:t>
      </w:r>
      <w:r w:rsidRPr="00353B9D">
        <w:rPr>
          <w:rFonts w:asciiTheme="minorHAnsi" w:hAnsiTheme="minorHAnsi"/>
          <w:sz w:val="24"/>
          <w:szCs w:val="24"/>
        </w:rPr>
        <w:t xml:space="preserve"> </w:t>
      </w:r>
      <w:r w:rsidR="00A764B2">
        <w:rPr>
          <w:rFonts w:asciiTheme="minorHAnsi" w:hAnsiTheme="minorHAnsi"/>
          <w:sz w:val="24"/>
          <w:szCs w:val="24"/>
        </w:rPr>
        <w:t xml:space="preserve">and anthropology </w:t>
      </w:r>
      <w:r w:rsidRPr="00353B9D">
        <w:rPr>
          <w:rFonts w:asciiTheme="minorHAnsi" w:hAnsiTheme="minorHAnsi"/>
          <w:sz w:val="24"/>
          <w:szCs w:val="24"/>
        </w:rPr>
        <w:t xml:space="preserve">graduate students. </w:t>
      </w:r>
      <w:r w:rsidR="0066213B">
        <w:rPr>
          <w:rFonts w:asciiTheme="minorHAnsi" w:hAnsiTheme="minorHAnsi"/>
          <w:sz w:val="24"/>
          <w:szCs w:val="24"/>
        </w:rPr>
        <w:t>Left to accept full-time position at the University of Toronto.</w:t>
      </w:r>
    </w:p>
    <w:p w14:paraId="4F0CDE4E" w14:textId="77777777" w:rsidR="008055F7" w:rsidRPr="00353B9D" w:rsidRDefault="008055F7" w:rsidP="00353B9D">
      <w:pPr>
        <w:pStyle w:val="Address"/>
        <w:keepNext w:val="0"/>
        <w:keepLines w:val="0"/>
        <w:widowControl w:val="0"/>
        <w:pBdr>
          <w:left w:val="none" w:sz="0" w:space="0" w:color="auto"/>
        </w:pBdr>
        <w:tabs>
          <w:tab w:val="left" w:pos="720"/>
          <w:tab w:val="left" w:pos="1440"/>
          <w:tab w:val="left" w:pos="2160"/>
        </w:tabs>
        <w:ind w:right="720"/>
        <w:rPr>
          <w:rFonts w:asciiTheme="minorHAnsi" w:hAnsiTheme="minorHAnsi"/>
          <w:sz w:val="24"/>
          <w:szCs w:val="24"/>
        </w:rPr>
      </w:pPr>
    </w:p>
    <w:p w14:paraId="110D5389" w14:textId="77777777" w:rsidR="0066213B" w:rsidRDefault="008055F7" w:rsidP="0066213B">
      <w:pPr>
        <w:pStyle w:val="Address"/>
        <w:keepNext w:val="0"/>
        <w:keepLines w:val="0"/>
        <w:widowControl w:val="0"/>
        <w:pBdr>
          <w:left w:val="none" w:sz="0" w:space="0" w:color="auto"/>
        </w:pBdr>
        <w:tabs>
          <w:tab w:val="left" w:pos="720"/>
          <w:tab w:val="left" w:pos="1440"/>
          <w:tab w:val="left" w:pos="2160"/>
          <w:tab w:val="left" w:pos="2880"/>
        </w:tabs>
        <w:ind w:left="1440" w:right="720" w:hanging="1440"/>
        <w:rPr>
          <w:rFonts w:asciiTheme="minorHAnsi" w:hAnsiTheme="minorHAnsi"/>
          <w:sz w:val="24"/>
          <w:szCs w:val="24"/>
        </w:rPr>
      </w:pPr>
      <w:r w:rsidRPr="00353B9D">
        <w:rPr>
          <w:rFonts w:asciiTheme="minorHAnsi" w:hAnsiTheme="minorHAnsi"/>
          <w:b/>
          <w:sz w:val="24"/>
          <w:szCs w:val="24"/>
        </w:rPr>
        <w:t>1985-1988</w:t>
      </w:r>
      <w:r w:rsidRPr="00353B9D">
        <w:rPr>
          <w:rFonts w:asciiTheme="minorHAnsi" w:hAnsiTheme="minorHAnsi"/>
          <w:sz w:val="24"/>
          <w:szCs w:val="24"/>
        </w:rPr>
        <w:tab/>
      </w:r>
      <w:r w:rsidRPr="00353B9D">
        <w:rPr>
          <w:rFonts w:asciiTheme="minorHAnsi" w:hAnsiTheme="minorHAnsi"/>
          <w:b/>
          <w:sz w:val="24"/>
          <w:szCs w:val="24"/>
        </w:rPr>
        <w:t>Research Assistant, Department of Veterinary Microbiology and Department of Pathology,</w:t>
      </w:r>
      <w:r w:rsidRPr="00353B9D">
        <w:rPr>
          <w:rFonts w:asciiTheme="minorHAnsi" w:hAnsiTheme="minorHAnsi"/>
          <w:sz w:val="24"/>
          <w:szCs w:val="24"/>
        </w:rPr>
        <w:t xml:space="preserve"> </w:t>
      </w:r>
      <w:r w:rsidRPr="00353B9D">
        <w:rPr>
          <w:rFonts w:asciiTheme="minorHAnsi" w:hAnsiTheme="minorHAnsi"/>
          <w:b/>
          <w:sz w:val="24"/>
          <w:szCs w:val="24"/>
        </w:rPr>
        <w:t>New York State College of Veterinary Medicine at Cornell University,</w:t>
      </w:r>
      <w:r w:rsidRPr="00353B9D">
        <w:rPr>
          <w:rFonts w:asciiTheme="minorHAnsi" w:hAnsiTheme="minorHAnsi"/>
          <w:sz w:val="24"/>
          <w:szCs w:val="24"/>
        </w:rPr>
        <w:t xml:space="preserve"> Ithaca, New York. Set up and managed electron microscopy laboratory. Studied feline cardiomyopathy with the electron microscope. Studies directed by </w:t>
      </w:r>
      <w:r w:rsidR="00C3210F">
        <w:rPr>
          <w:rFonts w:asciiTheme="minorHAnsi" w:hAnsiTheme="minorHAnsi"/>
          <w:sz w:val="24"/>
          <w:szCs w:val="24"/>
        </w:rPr>
        <w:t xml:space="preserve">Dr. </w:t>
      </w:r>
      <w:r w:rsidRPr="00353B9D">
        <w:rPr>
          <w:rFonts w:asciiTheme="minorHAnsi" w:hAnsiTheme="minorHAnsi"/>
          <w:sz w:val="24"/>
          <w:szCs w:val="24"/>
        </w:rPr>
        <w:t>Charles G. Rickard,</w:t>
      </w:r>
      <w:r w:rsidR="00C3210F">
        <w:rPr>
          <w:rFonts w:asciiTheme="minorHAnsi" w:hAnsiTheme="minorHAnsi"/>
          <w:sz w:val="24"/>
          <w:szCs w:val="24"/>
        </w:rPr>
        <w:t xml:space="preserve"> DVM, Chair, Department of Pathology and Associate Dean and Dr. James H. Gillespie, DVM, Chair, Department of Veterinary Microbiology and Immunology. Also, worked with Dr. Alexander (Sandy) de Lahunta on dog heartworm disease. </w:t>
      </w:r>
      <w:r w:rsidR="0066213B">
        <w:rPr>
          <w:rFonts w:asciiTheme="minorHAnsi" w:hAnsiTheme="minorHAnsi"/>
          <w:sz w:val="24"/>
          <w:szCs w:val="24"/>
        </w:rPr>
        <w:t>Left to accept full-time position at the University of Toronto.</w:t>
      </w:r>
    </w:p>
    <w:p w14:paraId="4CAA86CD" w14:textId="77777777" w:rsidR="008055F7" w:rsidRPr="00353B9D" w:rsidRDefault="008055F7" w:rsidP="0066213B">
      <w:pPr>
        <w:pStyle w:val="Address"/>
        <w:keepNext w:val="0"/>
        <w:keepLines w:val="0"/>
        <w:widowControl w:val="0"/>
        <w:pBdr>
          <w:left w:val="none" w:sz="0" w:space="0" w:color="auto"/>
        </w:pBdr>
        <w:tabs>
          <w:tab w:val="left" w:pos="720"/>
          <w:tab w:val="left" w:pos="1440"/>
          <w:tab w:val="left" w:pos="2160"/>
        </w:tabs>
        <w:ind w:right="720"/>
        <w:rPr>
          <w:rFonts w:asciiTheme="minorHAnsi" w:hAnsiTheme="minorHAnsi"/>
          <w:sz w:val="24"/>
          <w:szCs w:val="24"/>
        </w:rPr>
      </w:pPr>
    </w:p>
    <w:p w14:paraId="450241E3" w14:textId="7437B713" w:rsidR="001015CE" w:rsidRPr="00353B9D" w:rsidRDefault="001015CE" w:rsidP="003534D2">
      <w:pPr>
        <w:pStyle w:val="Address"/>
        <w:keepNext w:val="0"/>
        <w:keepLines w:val="0"/>
        <w:widowControl w:val="0"/>
        <w:pBdr>
          <w:left w:val="none" w:sz="0" w:space="0" w:color="auto"/>
        </w:pBdr>
        <w:tabs>
          <w:tab w:val="left" w:pos="720"/>
          <w:tab w:val="left" w:pos="1440"/>
          <w:tab w:val="left" w:pos="2160"/>
          <w:tab w:val="left" w:pos="2880"/>
        </w:tabs>
        <w:ind w:left="1440" w:right="720" w:hanging="1440"/>
        <w:rPr>
          <w:rFonts w:asciiTheme="minorHAnsi" w:hAnsiTheme="minorHAnsi"/>
          <w:sz w:val="24"/>
          <w:szCs w:val="24"/>
        </w:rPr>
      </w:pPr>
      <w:r w:rsidRPr="00353B9D">
        <w:rPr>
          <w:rFonts w:asciiTheme="minorHAnsi" w:hAnsiTheme="minorHAnsi"/>
          <w:b/>
          <w:sz w:val="24"/>
          <w:szCs w:val="24"/>
        </w:rPr>
        <w:t>1985-1986</w:t>
      </w:r>
      <w:r w:rsidRPr="00353B9D">
        <w:rPr>
          <w:rFonts w:asciiTheme="minorHAnsi" w:hAnsiTheme="minorHAnsi"/>
          <w:sz w:val="24"/>
          <w:szCs w:val="24"/>
        </w:rPr>
        <w:tab/>
      </w:r>
      <w:r w:rsidRPr="00353B9D">
        <w:rPr>
          <w:rFonts w:asciiTheme="minorHAnsi" w:hAnsiTheme="minorHAnsi"/>
          <w:b/>
          <w:sz w:val="24"/>
          <w:szCs w:val="24"/>
        </w:rPr>
        <w:t xml:space="preserve">Medications </w:t>
      </w:r>
      <w:r w:rsidR="00E07E43" w:rsidRPr="00353B9D">
        <w:rPr>
          <w:rFonts w:asciiTheme="minorHAnsi" w:hAnsiTheme="minorHAnsi"/>
          <w:b/>
          <w:sz w:val="24"/>
          <w:szCs w:val="24"/>
        </w:rPr>
        <w:t>Clinical I</w:t>
      </w:r>
      <w:r w:rsidRPr="00353B9D">
        <w:rPr>
          <w:rFonts w:asciiTheme="minorHAnsi" w:hAnsiTheme="minorHAnsi"/>
          <w:b/>
          <w:sz w:val="24"/>
          <w:szCs w:val="24"/>
        </w:rPr>
        <w:t xml:space="preserve">nstructor, </w:t>
      </w:r>
      <w:r w:rsidR="008055F7" w:rsidRPr="00353B9D">
        <w:rPr>
          <w:rFonts w:asciiTheme="minorHAnsi" w:hAnsiTheme="minorHAnsi"/>
          <w:b/>
          <w:sz w:val="24"/>
          <w:szCs w:val="24"/>
        </w:rPr>
        <w:t xml:space="preserve">Department of Nursing, </w:t>
      </w:r>
      <w:r w:rsidRPr="00353B9D">
        <w:rPr>
          <w:rFonts w:asciiTheme="minorHAnsi" w:hAnsiTheme="minorHAnsi"/>
          <w:b/>
          <w:sz w:val="24"/>
          <w:szCs w:val="24"/>
        </w:rPr>
        <w:t>SUNY Tompkins Cortland Community College,</w:t>
      </w:r>
      <w:r w:rsidR="00E07E43" w:rsidRPr="00353B9D">
        <w:rPr>
          <w:rFonts w:asciiTheme="minorHAnsi" w:hAnsiTheme="minorHAnsi"/>
          <w:b/>
          <w:sz w:val="24"/>
          <w:szCs w:val="24"/>
        </w:rPr>
        <w:t xml:space="preserve"> Dryden, New York</w:t>
      </w:r>
      <w:r w:rsidR="008055F7" w:rsidRPr="00353B9D">
        <w:rPr>
          <w:rFonts w:asciiTheme="minorHAnsi" w:hAnsiTheme="minorHAnsi"/>
          <w:b/>
          <w:sz w:val="24"/>
          <w:szCs w:val="24"/>
        </w:rPr>
        <w:t xml:space="preserve">. </w:t>
      </w:r>
      <w:r w:rsidRPr="00353B9D">
        <w:rPr>
          <w:rFonts w:asciiTheme="minorHAnsi" w:hAnsiTheme="minorHAnsi"/>
          <w:sz w:val="24"/>
          <w:szCs w:val="24"/>
        </w:rPr>
        <w:t>Worked with</w:t>
      </w:r>
      <w:r w:rsidR="005023FA" w:rsidRPr="00353B9D">
        <w:rPr>
          <w:rFonts w:asciiTheme="minorHAnsi" w:hAnsiTheme="minorHAnsi"/>
          <w:sz w:val="24"/>
          <w:szCs w:val="24"/>
        </w:rPr>
        <w:t xml:space="preserve"> nursing</w:t>
      </w:r>
      <w:r w:rsidRPr="00353B9D">
        <w:rPr>
          <w:rFonts w:asciiTheme="minorHAnsi" w:hAnsiTheme="minorHAnsi"/>
          <w:sz w:val="24"/>
          <w:szCs w:val="24"/>
        </w:rPr>
        <w:t xml:space="preserve"> students on clinical rounds </w:t>
      </w:r>
      <w:r w:rsidR="0082578F" w:rsidRPr="00353B9D">
        <w:rPr>
          <w:rFonts w:asciiTheme="minorHAnsi" w:hAnsiTheme="minorHAnsi"/>
          <w:sz w:val="24"/>
          <w:szCs w:val="24"/>
        </w:rPr>
        <w:t>and</w:t>
      </w:r>
      <w:r w:rsidRPr="00353B9D">
        <w:rPr>
          <w:rFonts w:asciiTheme="minorHAnsi" w:hAnsiTheme="minorHAnsi"/>
          <w:sz w:val="24"/>
          <w:szCs w:val="24"/>
        </w:rPr>
        <w:t xml:space="preserve"> taught them clinical pharmacology.</w:t>
      </w:r>
    </w:p>
    <w:p w14:paraId="02A66C06" w14:textId="77777777" w:rsidR="001015CE" w:rsidRPr="00353B9D" w:rsidRDefault="001015CE" w:rsidP="003534D2">
      <w:pPr>
        <w:pStyle w:val="Address"/>
        <w:keepNext w:val="0"/>
        <w:keepLines w:val="0"/>
        <w:widowControl w:val="0"/>
        <w:pBdr>
          <w:left w:val="none" w:sz="0" w:space="0" w:color="auto"/>
        </w:pBdr>
        <w:tabs>
          <w:tab w:val="left" w:pos="720"/>
          <w:tab w:val="left" w:pos="1440"/>
          <w:tab w:val="left" w:pos="2160"/>
          <w:tab w:val="left" w:pos="2880"/>
        </w:tabs>
        <w:ind w:left="1440" w:right="720" w:hanging="1440"/>
        <w:rPr>
          <w:rFonts w:asciiTheme="minorHAnsi" w:hAnsiTheme="minorHAnsi"/>
          <w:sz w:val="24"/>
          <w:szCs w:val="24"/>
        </w:rPr>
      </w:pPr>
    </w:p>
    <w:p w14:paraId="458ACB64" w14:textId="77777777" w:rsidR="001015CE" w:rsidRPr="00353B9D" w:rsidRDefault="001015CE" w:rsidP="001015CE">
      <w:pPr>
        <w:pStyle w:val="Address"/>
        <w:keepNext w:val="0"/>
        <w:keepLines w:val="0"/>
        <w:widowControl w:val="0"/>
        <w:pBdr>
          <w:left w:val="none" w:sz="0" w:space="0" w:color="auto"/>
        </w:pBdr>
        <w:tabs>
          <w:tab w:val="left" w:pos="720"/>
          <w:tab w:val="left" w:pos="1440"/>
          <w:tab w:val="left" w:pos="2160"/>
          <w:tab w:val="left" w:pos="2880"/>
        </w:tabs>
        <w:ind w:left="1440" w:right="720" w:hanging="1440"/>
        <w:rPr>
          <w:rFonts w:asciiTheme="minorHAnsi" w:hAnsiTheme="minorHAnsi"/>
          <w:sz w:val="24"/>
          <w:szCs w:val="24"/>
        </w:rPr>
      </w:pPr>
      <w:r w:rsidRPr="00353B9D">
        <w:rPr>
          <w:rFonts w:asciiTheme="minorHAnsi" w:hAnsiTheme="minorHAnsi"/>
          <w:b/>
          <w:sz w:val="24"/>
          <w:szCs w:val="24"/>
        </w:rPr>
        <w:t>1984-1988</w:t>
      </w:r>
      <w:r w:rsidRPr="00353B9D">
        <w:rPr>
          <w:rFonts w:asciiTheme="minorHAnsi" w:hAnsiTheme="minorHAnsi"/>
          <w:sz w:val="24"/>
          <w:szCs w:val="24"/>
        </w:rPr>
        <w:t xml:space="preserve"> </w:t>
      </w:r>
      <w:r w:rsidRPr="00353B9D">
        <w:rPr>
          <w:rFonts w:asciiTheme="minorHAnsi" w:hAnsiTheme="minorHAnsi"/>
          <w:sz w:val="24"/>
          <w:szCs w:val="24"/>
        </w:rPr>
        <w:tab/>
      </w:r>
      <w:r w:rsidRPr="00353B9D">
        <w:rPr>
          <w:rFonts w:asciiTheme="minorHAnsi" w:hAnsiTheme="minorHAnsi"/>
          <w:b/>
          <w:sz w:val="24"/>
          <w:szCs w:val="24"/>
        </w:rPr>
        <w:t>Registered Nurse, Tompkins Community Hospital.</w:t>
      </w:r>
      <w:r w:rsidRPr="00353B9D">
        <w:rPr>
          <w:rFonts w:asciiTheme="minorHAnsi" w:hAnsiTheme="minorHAnsi"/>
          <w:sz w:val="24"/>
          <w:szCs w:val="24"/>
        </w:rPr>
        <w:t xml:space="preserve"> </w:t>
      </w:r>
      <w:r w:rsidR="008055F7" w:rsidRPr="00353B9D">
        <w:rPr>
          <w:rFonts w:asciiTheme="minorHAnsi" w:hAnsiTheme="minorHAnsi"/>
          <w:sz w:val="24"/>
          <w:szCs w:val="24"/>
        </w:rPr>
        <w:t>Did</w:t>
      </w:r>
      <w:r w:rsidRPr="00353B9D">
        <w:rPr>
          <w:rFonts w:asciiTheme="minorHAnsi" w:hAnsiTheme="minorHAnsi"/>
          <w:sz w:val="24"/>
          <w:szCs w:val="24"/>
        </w:rPr>
        <w:t xml:space="preserve"> med-surge, critical care, ER nursing. </w:t>
      </w:r>
      <w:r w:rsidR="00E07E43" w:rsidRPr="00353B9D">
        <w:rPr>
          <w:rFonts w:asciiTheme="minorHAnsi" w:hAnsiTheme="minorHAnsi"/>
          <w:sz w:val="24"/>
          <w:szCs w:val="24"/>
        </w:rPr>
        <w:t>I w</w:t>
      </w:r>
      <w:r w:rsidR="00A13C84" w:rsidRPr="00353B9D">
        <w:rPr>
          <w:rFonts w:asciiTheme="minorHAnsi" w:hAnsiTheme="minorHAnsi"/>
          <w:sz w:val="24"/>
          <w:szCs w:val="24"/>
        </w:rPr>
        <w:t>orked with internal medicine specialists in cardiology and neurology.</w:t>
      </w:r>
    </w:p>
    <w:p w14:paraId="78A9916C" w14:textId="77777777" w:rsidR="00BA5F4A" w:rsidRPr="00353B9D" w:rsidRDefault="00581D36" w:rsidP="007D1311">
      <w:pPr>
        <w:pStyle w:val="Address"/>
        <w:keepNext w:val="0"/>
        <w:keepLines w:val="0"/>
        <w:widowControl w:val="0"/>
        <w:pBdr>
          <w:left w:val="none" w:sz="0" w:space="0" w:color="auto"/>
        </w:pBdr>
        <w:tabs>
          <w:tab w:val="left" w:pos="720"/>
          <w:tab w:val="left" w:pos="1440"/>
          <w:tab w:val="left" w:pos="2160"/>
          <w:tab w:val="left" w:pos="2880"/>
        </w:tabs>
        <w:ind w:right="720"/>
        <w:rPr>
          <w:rFonts w:asciiTheme="minorHAnsi" w:hAnsiTheme="minorHAnsi"/>
          <w:sz w:val="24"/>
          <w:szCs w:val="24"/>
        </w:rPr>
      </w:pPr>
      <w:r w:rsidRPr="00353B9D">
        <w:rPr>
          <w:rFonts w:asciiTheme="minorHAnsi" w:hAnsiTheme="minorHAnsi"/>
          <w:sz w:val="24"/>
          <w:szCs w:val="24"/>
        </w:rPr>
        <w:t xml:space="preserve"> </w:t>
      </w:r>
    </w:p>
    <w:p w14:paraId="1C3CC1C4" w14:textId="77777777" w:rsidR="00BA5F4A" w:rsidRPr="00353B9D" w:rsidRDefault="00C426CC" w:rsidP="00BA5F4A">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1984</w:t>
      </w:r>
      <w:r w:rsidR="00A13C84" w:rsidRPr="00353B9D">
        <w:rPr>
          <w:rFonts w:asciiTheme="minorHAnsi" w:hAnsiTheme="minorHAnsi"/>
          <w:b/>
          <w:sz w:val="24"/>
          <w:szCs w:val="24"/>
        </w:rPr>
        <w:t>-present</w:t>
      </w:r>
      <w:r w:rsidRPr="00353B9D">
        <w:rPr>
          <w:rFonts w:asciiTheme="minorHAnsi" w:hAnsiTheme="minorHAnsi"/>
          <w:b/>
          <w:sz w:val="24"/>
          <w:szCs w:val="24"/>
        </w:rPr>
        <w:tab/>
      </w:r>
      <w:r w:rsidR="00BA5F4A" w:rsidRPr="00353B9D">
        <w:rPr>
          <w:rFonts w:asciiTheme="minorHAnsi" w:hAnsiTheme="minorHAnsi"/>
          <w:b/>
          <w:sz w:val="24"/>
          <w:szCs w:val="24"/>
        </w:rPr>
        <w:t xml:space="preserve">Registered Nurse </w:t>
      </w:r>
      <w:r w:rsidR="00BA5F4A" w:rsidRPr="00353B9D">
        <w:rPr>
          <w:rFonts w:asciiTheme="minorHAnsi" w:hAnsiTheme="minorHAnsi"/>
          <w:sz w:val="24"/>
          <w:szCs w:val="24"/>
        </w:rPr>
        <w:t>(New York State</w:t>
      </w:r>
      <w:r w:rsidR="00700CBB" w:rsidRPr="00353B9D">
        <w:rPr>
          <w:rFonts w:asciiTheme="minorHAnsi" w:hAnsiTheme="minorHAnsi"/>
          <w:sz w:val="24"/>
          <w:szCs w:val="24"/>
        </w:rPr>
        <w:t xml:space="preserve"> License # 371510</w:t>
      </w:r>
      <w:r w:rsidR="00BA5F4A" w:rsidRPr="00353B9D">
        <w:rPr>
          <w:rFonts w:asciiTheme="minorHAnsi" w:hAnsiTheme="minorHAnsi"/>
          <w:sz w:val="24"/>
          <w:szCs w:val="24"/>
        </w:rPr>
        <w:t>: 1984-88</w:t>
      </w:r>
      <w:r w:rsidR="00700CBB" w:rsidRPr="00353B9D">
        <w:rPr>
          <w:rFonts w:asciiTheme="minorHAnsi" w:hAnsiTheme="minorHAnsi"/>
          <w:sz w:val="24"/>
          <w:szCs w:val="24"/>
        </w:rPr>
        <w:t xml:space="preserve"> inactive since</w:t>
      </w:r>
      <w:r w:rsidR="003F39C3" w:rsidRPr="00353B9D">
        <w:rPr>
          <w:rFonts w:asciiTheme="minorHAnsi" w:hAnsiTheme="minorHAnsi"/>
          <w:sz w:val="24"/>
          <w:szCs w:val="24"/>
        </w:rPr>
        <w:t xml:space="preserve"> 1988</w:t>
      </w:r>
      <w:r w:rsidR="00BA5F4A" w:rsidRPr="00353B9D">
        <w:rPr>
          <w:rFonts w:asciiTheme="minorHAnsi" w:hAnsiTheme="minorHAnsi"/>
          <w:sz w:val="24"/>
          <w:szCs w:val="24"/>
        </w:rPr>
        <w:t>; Arizona</w:t>
      </w:r>
      <w:r w:rsidR="003F39C3" w:rsidRPr="00353B9D">
        <w:rPr>
          <w:rFonts w:asciiTheme="minorHAnsi" w:hAnsiTheme="minorHAnsi"/>
          <w:sz w:val="24"/>
          <w:szCs w:val="24"/>
        </w:rPr>
        <w:t xml:space="preserve"> License # RN 108316 Registered from</w:t>
      </w:r>
      <w:r w:rsidR="00BA5F4A" w:rsidRPr="00353B9D">
        <w:rPr>
          <w:rFonts w:asciiTheme="minorHAnsi" w:hAnsiTheme="minorHAnsi"/>
          <w:sz w:val="24"/>
          <w:szCs w:val="24"/>
        </w:rPr>
        <w:t xml:space="preserve"> 1999- present</w:t>
      </w:r>
      <w:r w:rsidR="003F39C3" w:rsidRPr="00353B9D">
        <w:rPr>
          <w:rFonts w:asciiTheme="minorHAnsi" w:hAnsiTheme="minorHAnsi"/>
          <w:sz w:val="24"/>
          <w:szCs w:val="24"/>
        </w:rPr>
        <w:t xml:space="preserve">, </w:t>
      </w:r>
      <w:r w:rsidR="00E07E43" w:rsidRPr="00353B9D">
        <w:rPr>
          <w:rFonts w:asciiTheme="minorHAnsi" w:hAnsiTheme="minorHAnsi"/>
          <w:sz w:val="24"/>
          <w:szCs w:val="24"/>
        </w:rPr>
        <w:t>active</w:t>
      </w:r>
      <w:r w:rsidR="00BA5F4A" w:rsidRPr="00353B9D">
        <w:rPr>
          <w:rFonts w:asciiTheme="minorHAnsi" w:hAnsiTheme="minorHAnsi"/>
          <w:sz w:val="24"/>
          <w:szCs w:val="24"/>
        </w:rPr>
        <w:t>).</w:t>
      </w:r>
    </w:p>
    <w:p w14:paraId="61E23479" w14:textId="77777777" w:rsidR="00A93699" w:rsidRPr="00353B9D" w:rsidRDefault="00A93699" w:rsidP="00BA5F4A">
      <w:pPr>
        <w:pStyle w:val="Address"/>
        <w:keepNext w:val="0"/>
        <w:keepLines w:val="0"/>
        <w:widowControl w:val="0"/>
        <w:pBdr>
          <w:left w:val="none" w:sz="0" w:space="0" w:color="auto"/>
        </w:pBdr>
        <w:ind w:left="1418" w:right="720" w:hanging="1418"/>
        <w:rPr>
          <w:rFonts w:asciiTheme="minorHAnsi" w:hAnsiTheme="minorHAnsi"/>
          <w:sz w:val="24"/>
          <w:szCs w:val="24"/>
        </w:rPr>
      </w:pPr>
    </w:p>
    <w:p w14:paraId="3E03EF9B" w14:textId="77777777" w:rsidR="00BA5F4A" w:rsidRPr="00353B9D" w:rsidRDefault="00BA5F4A" w:rsidP="00BA5F4A">
      <w:pPr>
        <w:pStyle w:val="Address"/>
        <w:keepNext w:val="0"/>
        <w:keepLines w:val="0"/>
        <w:widowControl w:val="0"/>
        <w:pBdr>
          <w:left w:val="none" w:sz="0" w:space="0" w:color="auto"/>
        </w:pBdr>
        <w:ind w:left="1418" w:right="720" w:hanging="1418"/>
        <w:rPr>
          <w:rFonts w:asciiTheme="minorHAnsi" w:hAnsiTheme="minorHAnsi"/>
          <w:b/>
          <w:sz w:val="24"/>
          <w:szCs w:val="24"/>
        </w:rPr>
      </w:pPr>
      <w:r w:rsidRPr="00353B9D">
        <w:rPr>
          <w:rFonts w:asciiTheme="minorHAnsi" w:hAnsiTheme="minorHAnsi"/>
          <w:b/>
          <w:sz w:val="24"/>
          <w:szCs w:val="24"/>
        </w:rPr>
        <w:t>1984</w:t>
      </w:r>
      <w:r w:rsidRPr="00353B9D">
        <w:rPr>
          <w:rFonts w:asciiTheme="minorHAnsi" w:hAnsiTheme="minorHAnsi"/>
          <w:b/>
          <w:sz w:val="24"/>
          <w:szCs w:val="24"/>
        </w:rPr>
        <w:tab/>
        <w:t xml:space="preserve">NCLEX-RN </w:t>
      </w:r>
      <w:r w:rsidRPr="00353B9D">
        <w:rPr>
          <w:rFonts w:asciiTheme="minorHAnsi" w:hAnsiTheme="minorHAnsi"/>
          <w:sz w:val="24"/>
          <w:szCs w:val="24"/>
        </w:rPr>
        <w:t>Exam taken and passed.</w:t>
      </w:r>
    </w:p>
    <w:p w14:paraId="380BEB7F" w14:textId="77777777" w:rsidR="00BF413D" w:rsidRPr="00353B9D" w:rsidRDefault="00BF413D" w:rsidP="00BA5F4A">
      <w:pPr>
        <w:pStyle w:val="Address"/>
        <w:keepNext w:val="0"/>
        <w:keepLines w:val="0"/>
        <w:widowControl w:val="0"/>
        <w:pBdr>
          <w:left w:val="none" w:sz="0" w:space="0" w:color="auto"/>
        </w:pBdr>
        <w:tabs>
          <w:tab w:val="left" w:pos="720"/>
          <w:tab w:val="left" w:pos="1440"/>
          <w:tab w:val="left" w:pos="2160"/>
          <w:tab w:val="left" w:pos="2880"/>
        </w:tabs>
        <w:ind w:right="720"/>
        <w:rPr>
          <w:rFonts w:asciiTheme="minorHAnsi" w:hAnsiTheme="minorHAnsi"/>
          <w:sz w:val="24"/>
          <w:szCs w:val="24"/>
        </w:rPr>
      </w:pPr>
    </w:p>
    <w:p w14:paraId="3C5626FA" w14:textId="77777777" w:rsidR="00A13C84" w:rsidRPr="00353B9D" w:rsidRDefault="00BF413D" w:rsidP="00A13C84">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1984</w:t>
      </w:r>
      <w:r w:rsidRPr="00353B9D">
        <w:rPr>
          <w:rFonts w:asciiTheme="minorHAnsi" w:hAnsiTheme="minorHAnsi"/>
          <w:b/>
          <w:sz w:val="24"/>
          <w:szCs w:val="24"/>
        </w:rPr>
        <w:tab/>
      </w:r>
      <w:r w:rsidR="00893734" w:rsidRPr="00353B9D">
        <w:rPr>
          <w:rFonts w:asciiTheme="minorHAnsi" w:hAnsiTheme="minorHAnsi"/>
          <w:b/>
          <w:sz w:val="24"/>
          <w:szCs w:val="24"/>
        </w:rPr>
        <w:t xml:space="preserve">Degree: </w:t>
      </w:r>
      <w:r w:rsidRPr="00353B9D">
        <w:rPr>
          <w:rFonts w:asciiTheme="minorHAnsi" w:hAnsiTheme="minorHAnsi"/>
          <w:b/>
          <w:sz w:val="24"/>
          <w:szCs w:val="24"/>
        </w:rPr>
        <w:t xml:space="preserve">Associate in Applied Science </w:t>
      </w:r>
      <w:r w:rsidRPr="00353B9D">
        <w:rPr>
          <w:rFonts w:asciiTheme="minorHAnsi" w:hAnsiTheme="minorHAnsi"/>
          <w:sz w:val="24"/>
          <w:szCs w:val="24"/>
        </w:rPr>
        <w:t>(</w:t>
      </w:r>
      <w:r w:rsidRPr="00353B9D">
        <w:rPr>
          <w:rFonts w:asciiTheme="minorHAnsi" w:hAnsiTheme="minorHAnsi"/>
          <w:b/>
          <w:sz w:val="24"/>
          <w:szCs w:val="24"/>
        </w:rPr>
        <w:t>Nursing)</w:t>
      </w:r>
      <w:r w:rsidR="00E07E43" w:rsidRPr="00353B9D">
        <w:rPr>
          <w:rFonts w:asciiTheme="minorHAnsi" w:hAnsiTheme="minorHAnsi"/>
          <w:b/>
          <w:sz w:val="24"/>
          <w:szCs w:val="24"/>
        </w:rPr>
        <w:t>,</w:t>
      </w:r>
      <w:r w:rsidRPr="00353B9D">
        <w:rPr>
          <w:rFonts w:asciiTheme="minorHAnsi" w:hAnsiTheme="minorHAnsi"/>
          <w:sz w:val="24"/>
          <w:szCs w:val="24"/>
        </w:rPr>
        <w:t xml:space="preserve"> </w:t>
      </w:r>
      <w:r w:rsidR="00A13C84" w:rsidRPr="00353B9D">
        <w:rPr>
          <w:rFonts w:asciiTheme="minorHAnsi" w:hAnsiTheme="minorHAnsi"/>
          <w:b/>
          <w:sz w:val="24"/>
          <w:szCs w:val="24"/>
        </w:rPr>
        <w:t>With Honors</w:t>
      </w:r>
      <w:r w:rsidR="00A13C84" w:rsidRPr="00353B9D">
        <w:rPr>
          <w:rFonts w:asciiTheme="minorHAnsi" w:hAnsiTheme="minorHAnsi"/>
          <w:sz w:val="24"/>
          <w:szCs w:val="24"/>
        </w:rPr>
        <w:t xml:space="preserve">. </w:t>
      </w:r>
      <w:r w:rsidRPr="00353B9D">
        <w:rPr>
          <w:rFonts w:asciiTheme="minorHAnsi" w:hAnsiTheme="minorHAnsi"/>
          <w:sz w:val="24"/>
          <w:szCs w:val="24"/>
        </w:rPr>
        <w:t>Tompkins Cortland Community College, Dryden, New York.</w:t>
      </w:r>
    </w:p>
    <w:p w14:paraId="5022155E" w14:textId="77777777" w:rsidR="00EC22BB" w:rsidRPr="00353B9D" w:rsidRDefault="00EC22BB" w:rsidP="003534D2">
      <w:pPr>
        <w:pStyle w:val="Address"/>
        <w:keepNext w:val="0"/>
        <w:keepLines w:val="0"/>
        <w:widowControl w:val="0"/>
        <w:pBdr>
          <w:left w:val="none" w:sz="0" w:space="0" w:color="auto"/>
        </w:pBdr>
        <w:tabs>
          <w:tab w:val="left" w:pos="720"/>
          <w:tab w:val="left" w:pos="1440"/>
          <w:tab w:val="left" w:pos="2160"/>
        </w:tabs>
        <w:ind w:right="720"/>
        <w:rPr>
          <w:rFonts w:asciiTheme="minorHAnsi" w:hAnsiTheme="minorHAnsi"/>
          <w:sz w:val="24"/>
          <w:szCs w:val="24"/>
        </w:rPr>
      </w:pPr>
    </w:p>
    <w:p w14:paraId="469A9B1A" w14:textId="717A1122" w:rsidR="00A13C84" w:rsidRDefault="00A13C84" w:rsidP="00A13C84">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1980-82</w:t>
      </w:r>
      <w:r w:rsidRPr="00353B9D">
        <w:rPr>
          <w:rFonts w:asciiTheme="minorHAnsi" w:hAnsiTheme="minorHAnsi"/>
          <w:sz w:val="24"/>
          <w:szCs w:val="24"/>
        </w:rPr>
        <w:tab/>
      </w:r>
      <w:r w:rsidRPr="00353B9D">
        <w:rPr>
          <w:rFonts w:asciiTheme="minorHAnsi" w:hAnsiTheme="minorHAnsi"/>
          <w:b/>
          <w:sz w:val="24"/>
          <w:szCs w:val="24"/>
        </w:rPr>
        <w:t>Adjunct Assistant Professor</w:t>
      </w:r>
      <w:r w:rsidRPr="00353B9D">
        <w:rPr>
          <w:rFonts w:asciiTheme="minorHAnsi" w:hAnsiTheme="minorHAnsi"/>
          <w:sz w:val="24"/>
          <w:szCs w:val="24"/>
        </w:rPr>
        <w:t xml:space="preserve">, </w:t>
      </w:r>
      <w:r w:rsidR="00F13887" w:rsidRPr="00353B9D">
        <w:rPr>
          <w:rFonts w:asciiTheme="minorHAnsi" w:hAnsiTheme="minorHAnsi"/>
          <w:b/>
          <w:sz w:val="24"/>
          <w:szCs w:val="24"/>
        </w:rPr>
        <w:t xml:space="preserve">Division of Nursing, </w:t>
      </w:r>
      <w:r w:rsidRPr="00353B9D">
        <w:rPr>
          <w:rFonts w:asciiTheme="minorHAnsi" w:hAnsiTheme="minorHAnsi"/>
          <w:b/>
          <w:sz w:val="24"/>
          <w:szCs w:val="24"/>
        </w:rPr>
        <w:t>State University of New York College of Technology</w:t>
      </w:r>
      <w:r w:rsidR="00F13887" w:rsidRPr="00353B9D">
        <w:rPr>
          <w:rFonts w:asciiTheme="minorHAnsi" w:hAnsiTheme="minorHAnsi"/>
          <w:b/>
          <w:sz w:val="24"/>
          <w:szCs w:val="24"/>
        </w:rPr>
        <w:t xml:space="preserve"> (now SUNY Polytech Institute)</w:t>
      </w:r>
      <w:r w:rsidRPr="00353B9D">
        <w:rPr>
          <w:rFonts w:asciiTheme="minorHAnsi" w:hAnsiTheme="minorHAnsi"/>
          <w:b/>
          <w:sz w:val="24"/>
          <w:szCs w:val="24"/>
        </w:rPr>
        <w:t>,</w:t>
      </w:r>
      <w:r w:rsidRPr="00353B9D">
        <w:rPr>
          <w:rFonts w:asciiTheme="minorHAnsi" w:hAnsiTheme="minorHAnsi"/>
          <w:sz w:val="24"/>
          <w:szCs w:val="24"/>
        </w:rPr>
        <w:t xml:space="preserve"> Utica, New York. </w:t>
      </w:r>
      <w:r w:rsidR="00E07E43" w:rsidRPr="00353B9D">
        <w:rPr>
          <w:rFonts w:asciiTheme="minorHAnsi" w:hAnsiTheme="minorHAnsi"/>
          <w:sz w:val="24"/>
          <w:szCs w:val="24"/>
        </w:rPr>
        <w:t>I t</w:t>
      </w:r>
      <w:r w:rsidRPr="00353B9D">
        <w:rPr>
          <w:rFonts w:asciiTheme="minorHAnsi" w:hAnsiTheme="minorHAnsi"/>
          <w:sz w:val="24"/>
          <w:szCs w:val="24"/>
        </w:rPr>
        <w:t>aught advance</w:t>
      </w:r>
      <w:r w:rsidR="00E07E43" w:rsidRPr="00353B9D">
        <w:rPr>
          <w:rFonts w:asciiTheme="minorHAnsi" w:hAnsiTheme="minorHAnsi"/>
          <w:sz w:val="24"/>
          <w:szCs w:val="24"/>
        </w:rPr>
        <w:t xml:space="preserve">d physiology, medical </w:t>
      </w:r>
      <w:r w:rsidR="0082578F" w:rsidRPr="00353B9D">
        <w:rPr>
          <w:rFonts w:asciiTheme="minorHAnsi" w:hAnsiTheme="minorHAnsi"/>
          <w:sz w:val="24"/>
          <w:szCs w:val="24"/>
        </w:rPr>
        <w:t>genetics,</w:t>
      </w:r>
      <w:r w:rsidR="00E07E43" w:rsidRPr="00353B9D">
        <w:rPr>
          <w:rFonts w:asciiTheme="minorHAnsi" w:hAnsiTheme="minorHAnsi"/>
          <w:sz w:val="24"/>
          <w:szCs w:val="24"/>
        </w:rPr>
        <w:t xml:space="preserve"> and </w:t>
      </w:r>
      <w:r w:rsidRPr="00353B9D">
        <w:rPr>
          <w:rFonts w:asciiTheme="minorHAnsi" w:hAnsiTheme="minorHAnsi"/>
          <w:sz w:val="24"/>
          <w:szCs w:val="24"/>
        </w:rPr>
        <w:t xml:space="preserve">epidemiology to graduate nursing students. </w:t>
      </w:r>
    </w:p>
    <w:p w14:paraId="272003C2" w14:textId="77777777" w:rsidR="00893734" w:rsidRPr="00353B9D" w:rsidRDefault="00893734" w:rsidP="00A13C84">
      <w:pPr>
        <w:pStyle w:val="Address"/>
        <w:keepNext w:val="0"/>
        <w:keepLines w:val="0"/>
        <w:widowControl w:val="0"/>
        <w:pBdr>
          <w:left w:val="none" w:sz="0" w:space="0" w:color="auto"/>
        </w:pBdr>
        <w:ind w:left="1418" w:right="720" w:hanging="1418"/>
        <w:rPr>
          <w:rFonts w:asciiTheme="minorHAnsi" w:hAnsiTheme="minorHAnsi"/>
          <w:sz w:val="24"/>
          <w:szCs w:val="24"/>
        </w:rPr>
      </w:pPr>
    </w:p>
    <w:p w14:paraId="123D03EB" w14:textId="77777777" w:rsidR="00F13887" w:rsidRDefault="00F13887" w:rsidP="00F13887">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1980-81</w:t>
      </w:r>
      <w:r w:rsidRPr="00353B9D">
        <w:rPr>
          <w:rFonts w:asciiTheme="minorHAnsi" w:hAnsiTheme="minorHAnsi"/>
          <w:sz w:val="24"/>
          <w:szCs w:val="24"/>
        </w:rPr>
        <w:tab/>
      </w:r>
      <w:r w:rsidRPr="00353B9D">
        <w:rPr>
          <w:rFonts w:asciiTheme="minorHAnsi" w:hAnsiTheme="minorHAnsi"/>
          <w:b/>
          <w:sz w:val="24"/>
          <w:szCs w:val="24"/>
        </w:rPr>
        <w:t>Adjunct Assistant Professor</w:t>
      </w:r>
      <w:r w:rsidRPr="00353B9D">
        <w:rPr>
          <w:rFonts w:asciiTheme="minorHAnsi" w:hAnsiTheme="minorHAnsi"/>
          <w:sz w:val="24"/>
          <w:szCs w:val="24"/>
        </w:rPr>
        <w:t xml:space="preserve">, </w:t>
      </w:r>
      <w:r w:rsidRPr="00353B9D">
        <w:rPr>
          <w:rFonts w:asciiTheme="minorHAnsi" w:hAnsiTheme="minorHAnsi"/>
          <w:b/>
          <w:sz w:val="24"/>
          <w:szCs w:val="24"/>
        </w:rPr>
        <w:t>Department of Physical Therapy, School of Health Sciences and Human Performance,</w:t>
      </w:r>
      <w:r w:rsidRPr="00353B9D">
        <w:rPr>
          <w:rFonts w:asciiTheme="minorHAnsi" w:hAnsiTheme="minorHAnsi"/>
          <w:sz w:val="24"/>
          <w:szCs w:val="24"/>
        </w:rPr>
        <w:t xml:space="preserve"> </w:t>
      </w:r>
      <w:r w:rsidRPr="00353B9D">
        <w:rPr>
          <w:rFonts w:asciiTheme="minorHAnsi" w:hAnsiTheme="minorHAnsi"/>
          <w:b/>
          <w:sz w:val="24"/>
          <w:szCs w:val="24"/>
        </w:rPr>
        <w:t>Ithaca College</w:t>
      </w:r>
      <w:r w:rsidRPr="00353B9D">
        <w:rPr>
          <w:rFonts w:asciiTheme="minorHAnsi" w:hAnsiTheme="minorHAnsi"/>
          <w:sz w:val="24"/>
          <w:szCs w:val="24"/>
        </w:rPr>
        <w:t>, Ithaca, New York. Taught anatomy to physical therapy students for an instructor on sick leave.</w:t>
      </w:r>
    </w:p>
    <w:p w14:paraId="49CC0B10" w14:textId="77777777" w:rsidR="00F13887" w:rsidRPr="00353B9D" w:rsidRDefault="00F13887" w:rsidP="007D5EB0">
      <w:pPr>
        <w:pStyle w:val="Address"/>
        <w:keepNext w:val="0"/>
        <w:keepLines w:val="0"/>
        <w:widowControl w:val="0"/>
        <w:pBdr>
          <w:left w:val="none" w:sz="0" w:space="0" w:color="auto"/>
        </w:pBdr>
        <w:ind w:right="720"/>
        <w:rPr>
          <w:rFonts w:asciiTheme="minorHAnsi" w:hAnsiTheme="minorHAnsi"/>
          <w:sz w:val="24"/>
          <w:szCs w:val="24"/>
        </w:rPr>
      </w:pPr>
    </w:p>
    <w:p w14:paraId="33D14399" w14:textId="77777777" w:rsidR="00504086" w:rsidRPr="00353B9D" w:rsidRDefault="00BF413D" w:rsidP="00C16C5C">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1978</w:t>
      </w:r>
      <w:r w:rsidRPr="00353B9D">
        <w:rPr>
          <w:rFonts w:asciiTheme="minorHAnsi" w:hAnsiTheme="minorHAnsi"/>
          <w:b/>
          <w:sz w:val="24"/>
          <w:szCs w:val="24"/>
        </w:rPr>
        <w:tab/>
      </w:r>
      <w:r w:rsidR="00893734" w:rsidRPr="00353B9D">
        <w:rPr>
          <w:rFonts w:asciiTheme="minorHAnsi" w:hAnsiTheme="minorHAnsi"/>
          <w:b/>
          <w:sz w:val="24"/>
          <w:szCs w:val="24"/>
        </w:rPr>
        <w:t xml:space="preserve">Degree: </w:t>
      </w:r>
      <w:r w:rsidR="00565880" w:rsidRPr="00353B9D">
        <w:rPr>
          <w:rFonts w:asciiTheme="minorHAnsi" w:hAnsiTheme="minorHAnsi"/>
          <w:b/>
          <w:sz w:val="24"/>
          <w:szCs w:val="24"/>
        </w:rPr>
        <w:t xml:space="preserve">ABD, </w:t>
      </w:r>
      <w:r w:rsidR="00504086" w:rsidRPr="00353B9D">
        <w:rPr>
          <w:rFonts w:asciiTheme="minorHAnsi" w:hAnsiTheme="minorHAnsi"/>
          <w:b/>
          <w:sz w:val="24"/>
          <w:szCs w:val="24"/>
        </w:rPr>
        <w:t>M</w:t>
      </w:r>
      <w:r w:rsidRPr="00353B9D">
        <w:rPr>
          <w:rFonts w:asciiTheme="minorHAnsi" w:hAnsiTheme="minorHAnsi"/>
          <w:b/>
          <w:sz w:val="24"/>
          <w:szCs w:val="24"/>
        </w:rPr>
        <w:t>aster of Science</w:t>
      </w:r>
      <w:r w:rsidR="00504086" w:rsidRPr="00353B9D">
        <w:rPr>
          <w:rFonts w:asciiTheme="minorHAnsi" w:hAnsiTheme="minorHAnsi"/>
          <w:sz w:val="24"/>
          <w:szCs w:val="24"/>
        </w:rPr>
        <w:t xml:space="preserve"> </w:t>
      </w:r>
      <w:r w:rsidR="00504086" w:rsidRPr="00353B9D">
        <w:rPr>
          <w:rFonts w:asciiTheme="minorHAnsi" w:hAnsiTheme="minorHAnsi"/>
          <w:b/>
          <w:sz w:val="24"/>
          <w:szCs w:val="24"/>
        </w:rPr>
        <w:t>(microbiology</w:t>
      </w:r>
      <w:r w:rsidR="00F16AE2" w:rsidRPr="00353B9D">
        <w:rPr>
          <w:rFonts w:asciiTheme="minorHAnsi" w:hAnsiTheme="minorHAnsi"/>
          <w:b/>
          <w:sz w:val="24"/>
          <w:szCs w:val="24"/>
        </w:rPr>
        <w:t>/immunology</w:t>
      </w:r>
      <w:r w:rsidR="00504086" w:rsidRPr="00353B9D">
        <w:rPr>
          <w:rFonts w:asciiTheme="minorHAnsi" w:hAnsiTheme="minorHAnsi"/>
          <w:b/>
          <w:sz w:val="24"/>
          <w:szCs w:val="24"/>
        </w:rPr>
        <w:t xml:space="preserve"> – environmental toxicology),</w:t>
      </w:r>
      <w:r w:rsidR="00504086" w:rsidRPr="00353B9D">
        <w:rPr>
          <w:rFonts w:asciiTheme="minorHAnsi" w:hAnsiTheme="minorHAnsi"/>
          <w:sz w:val="24"/>
          <w:szCs w:val="24"/>
        </w:rPr>
        <w:t xml:space="preserve"> The Ohio State University, Columbus, Ohio</w:t>
      </w:r>
      <w:r w:rsidR="0009702C" w:rsidRPr="00353B9D">
        <w:rPr>
          <w:rFonts w:asciiTheme="minorHAnsi" w:hAnsiTheme="minorHAnsi"/>
          <w:sz w:val="24"/>
          <w:szCs w:val="24"/>
        </w:rPr>
        <w:t xml:space="preserve">. </w:t>
      </w:r>
      <w:r w:rsidR="00EC22BB" w:rsidRPr="00353B9D">
        <w:rPr>
          <w:rFonts w:asciiTheme="minorHAnsi" w:hAnsiTheme="minorHAnsi"/>
          <w:sz w:val="24"/>
          <w:szCs w:val="24"/>
        </w:rPr>
        <w:t>Electron microscopy s</w:t>
      </w:r>
      <w:r w:rsidR="0009702C" w:rsidRPr="00353B9D">
        <w:rPr>
          <w:rFonts w:asciiTheme="minorHAnsi" w:hAnsiTheme="minorHAnsi"/>
          <w:sz w:val="24"/>
          <w:szCs w:val="24"/>
        </w:rPr>
        <w:t xml:space="preserve">tudies were done on the effects of chlorinated hydrocarbon pesticides on </w:t>
      </w:r>
      <w:r w:rsidR="00EC22BB" w:rsidRPr="00353B9D">
        <w:rPr>
          <w:rFonts w:asciiTheme="minorHAnsi" w:hAnsiTheme="minorHAnsi"/>
          <w:sz w:val="24"/>
          <w:szCs w:val="24"/>
        </w:rPr>
        <w:t>cellular</w:t>
      </w:r>
      <w:r w:rsidR="0009702C" w:rsidRPr="00353B9D">
        <w:rPr>
          <w:rFonts w:asciiTheme="minorHAnsi" w:hAnsiTheme="minorHAnsi"/>
          <w:sz w:val="24"/>
          <w:szCs w:val="24"/>
        </w:rPr>
        <w:t xml:space="preserve"> ultrastructure </w:t>
      </w:r>
      <w:r w:rsidR="00EC22BB" w:rsidRPr="00353B9D">
        <w:rPr>
          <w:rFonts w:asciiTheme="minorHAnsi" w:hAnsiTheme="minorHAnsi"/>
          <w:sz w:val="24"/>
          <w:szCs w:val="24"/>
        </w:rPr>
        <w:t xml:space="preserve">of </w:t>
      </w:r>
      <w:r w:rsidR="00EC22BB" w:rsidRPr="00353B9D">
        <w:rPr>
          <w:rFonts w:asciiTheme="minorHAnsi" w:hAnsiTheme="minorHAnsi"/>
          <w:i/>
          <w:sz w:val="24"/>
          <w:szCs w:val="24"/>
        </w:rPr>
        <w:t>Flavobacte</w:t>
      </w:r>
      <w:r w:rsidR="006F56D5" w:rsidRPr="00353B9D">
        <w:rPr>
          <w:rFonts w:asciiTheme="minorHAnsi" w:hAnsiTheme="minorHAnsi"/>
          <w:i/>
          <w:sz w:val="24"/>
          <w:szCs w:val="24"/>
        </w:rPr>
        <w:t xml:space="preserve">rium </w:t>
      </w:r>
      <w:r w:rsidR="00EC22BB" w:rsidRPr="00353B9D">
        <w:rPr>
          <w:rFonts w:asciiTheme="minorHAnsi" w:hAnsiTheme="minorHAnsi"/>
          <w:sz w:val="24"/>
          <w:szCs w:val="24"/>
        </w:rPr>
        <w:t>sp. Isolated from Lake Erie.</w:t>
      </w:r>
      <w:r w:rsidR="0009702C" w:rsidRPr="00353B9D">
        <w:rPr>
          <w:rFonts w:asciiTheme="minorHAnsi" w:hAnsiTheme="minorHAnsi"/>
          <w:sz w:val="24"/>
          <w:szCs w:val="24"/>
        </w:rPr>
        <w:t xml:space="preserve"> </w:t>
      </w:r>
      <w:r w:rsidR="007B27AF" w:rsidRPr="00353B9D">
        <w:rPr>
          <w:rFonts w:asciiTheme="minorHAnsi" w:hAnsiTheme="minorHAnsi"/>
          <w:sz w:val="24"/>
          <w:szCs w:val="24"/>
        </w:rPr>
        <w:t>Virology</w:t>
      </w:r>
      <w:r w:rsidR="00F05427" w:rsidRPr="00353B9D">
        <w:rPr>
          <w:rFonts w:asciiTheme="minorHAnsi" w:hAnsiTheme="minorHAnsi"/>
          <w:sz w:val="24"/>
          <w:szCs w:val="24"/>
        </w:rPr>
        <w:t>,</w:t>
      </w:r>
      <w:r w:rsidR="007B27AF" w:rsidRPr="00353B9D">
        <w:rPr>
          <w:rFonts w:asciiTheme="minorHAnsi" w:hAnsiTheme="minorHAnsi"/>
          <w:sz w:val="24"/>
          <w:szCs w:val="24"/>
        </w:rPr>
        <w:t xml:space="preserve"> immunology</w:t>
      </w:r>
      <w:r w:rsidR="00F05427" w:rsidRPr="00353B9D">
        <w:rPr>
          <w:rFonts w:asciiTheme="minorHAnsi" w:hAnsiTheme="minorHAnsi"/>
          <w:sz w:val="24"/>
          <w:szCs w:val="24"/>
        </w:rPr>
        <w:t xml:space="preserve">, </w:t>
      </w:r>
      <w:r w:rsidR="008659F3" w:rsidRPr="00353B9D">
        <w:rPr>
          <w:rFonts w:asciiTheme="minorHAnsi" w:hAnsiTheme="minorHAnsi"/>
          <w:sz w:val="24"/>
          <w:szCs w:val="24"/>
        </w:rPr>
        <w:t xml:space="preserve">and </w:t>
      </w:r>
      <w:r w:rsidR="00F05427" w:rsidRPr="00353B9D">
        <w:rPr>
          <w:rFonts w:asciiTheme="minorHAnsi" w:hAnsiTheme="minorHAnsi"/>
          <w:sz w:val="24"/>
          <w:szCs w:val="24"/>
        </w:rPr>
        <w:t>epidemiology</w:t>
      </w:r>
      <w:r w:rsidR="008659F3" w:rsidRPr="00353B9D">
        <w:rPr>
          <w:rFonts w:asciiTheme="minorHAnsi" w:hAnsiTheme="minorHAnsi"/>
          <w:sz w:val="24"/>
          <w:szCs w:val="24"/>
        </w:rPr>
        <w:t xml:space="preserve"> including</w:t>
      </w:r>
      <w:r w:rsidR="00F05427" w:rsidRPr="00353B9D">
        <w:rPr>
          <w:rFonts w:asciiTheme="minorHAnsi" w:hAnsiTheme="minorHAnsi"/>
          <w:sz w:val="24"/>
          <w:szCs w:val="24"/>
        </w:rPr>
        <w:t xml:space="preserve"> food microbiology</w:t>
      </w:r>
      <w:r w:rsidR="007B27AF" w:rsidRPr="00353B9D">
        <w:rPr>
          <w:rFonts w:asciiTheme="minorHAnsi" w:hAnsiTheme="minorHAnsi"/>
          <w:sz w:val="24"/>
          <w:szCs w:val="24"/>
        </w:rPr>
        <w:t xml:space="preserve"> were</w:t>
      </w:r>
      <w:r w:rsidR="008659F3" w:rsidRPr="00353B9D">
        <w:rPr>
          <w:rFonts w:asciiTheme="minorHAnsi" w:hAnsiTheme="minorHAnsi"/>
          <w:sz w:val="24"/>
          <w:szCs w:val="24"/>
        </w:rPr>
        <w:t xml:space="preserve"> an</w:t>
      </w:r>
      <w:r w:rsidR="007B27AF" w:rsidRPr="00353B9D">
        <w:rPr>
          <w:rFonts w:asciiTheme="minorHAnsi" w:hAnsiTheme="minorHAnsi"/>
          <w:sz w:val="24"/>
          <w:szCs w:val="24"/>
        </w:rPr>
        <w:t xml:space="preserve"> </w:t>
      </w:r>
      <w:r w:rsidR="008659F3" w:rsidRPr="00353B9D">
        <w:rPr>
          <w:rFonts w:asciiTheme="minorHAnsi" w:hAnsiTheme="minorHAnsi"/>
          <w:sz w:val="24"/>
          <w:szCs w:val="24"/>
        </w:rPr>
        <w:t>extensive</w:t>
      </w:r>
      <w:r w:rsidR="007B27AF" w:rsidRPr="00353B9D">
        <w:rPr>
          <w:rFonts w:asciiTheme="minorHAnsi" w:hAnsiTheme="minorHAnsi"/>
          <w:sz w:val="24"/>
          <w:szCs w:val="24"/>
        </w:rPr>
        <w:t xml:space="preserve"> part </w:t>
      </w:r>
      <w:r w:rsidR="00F61FBD">
        <w:rPr>
          <w:rFonts w:asciiTheme="minorHAnsi" w:hAnsiTheme="minorHAnsi"/>
          <w:sz w:val="24"/>
          <w:szCs w:val="24"/>
        </w:rPr>
        <w:t>the educational program</w:t>
      </w:r>
      <w:r w:rsidR="007B27AF" w:rsidRPr="00353B9D">
        <w:rPr>
          <w:rFonts w:asciiTheme="minorHAnsi" w:hAnsiTheme="minorHAnsi"/>
          <w:sz w:val="24"/>
          <w:szCs w:val="24"/>
        </w:rPr>
        <w:t>.</w:t>
      </w:r>
      <w:r w:rsidR="00504086" w:rsidRPr="00353B9D">
        <w:rPr>
          <w:rFonts w:asciiTheme="minorHAnsi" w:hAnsiTheme="minorHAnsi"/>
          <w:sz w:val="24"/>
          <w:szCs w:val="24"/>
        </w:rPr>
        <w:t xml:space="preserve"> </w:t>
      </w:r>
      <w:r w:rsidR="00F61FBD" w:rsidRPr="00FE7471">
        <w:rPr>
          <w:rFonts w:asciiTheme="minorHAnsi" w:hAnsiTheme="minorHAnsi"/>
          <w:b/>
          <w:sz w:val="24"/>
          <w:szCs w:val="24"/>
        </w:rPr>
        <w:t>Protein biochemistry</w:t>
      </w:r>
      <w:r w:rsidR="00F61FBD">
        <w:rPr>
          <w:rFonts w:asciiTheme="minorHAnsi" w:hAnsiTheme="minorHAnsi"/>
          <w:sz w:val="24"/>
          <w:szCs w:val="24"/>
        </w:rPr>
        <w:t xml:space="preserve"> was the subject area of the required minor</w:t>
      </w:r>
      <w:r w:rsidR="00F05427" w:rsidRPr="00353B9D">
        <w:rPr>
          <w:rFonts w:asciiTheme="minorHAnsi" w:hAnsiTheme="minorHAnsi"/>
          <w:sz w:val="24"/>
          <w:szCs w:val="24"/>
        </w:rPr>
        <w:t>.</w:t>
      </w:r>
    </w:p>
    <w:p w14:paraId="7E1B15CD" w14:textId="77777777" w:rsidR="00B75F39" w:rsidRPr="00353B9D" w:rsidRDefault="00B75F39" w:rsidP="00C16C5C">
      <w:pPr>
        <w:pStyle w:val="Address"/>
        <w:keepNext w:val="0"/>
        <w:keepLines w:val="0"/>
        <w:widowControl w:val="0"/>
        <w:pBdr>
          <w:left w:val="none" w:sz="0" w:space="0" w:color="auto"/>
        </w:pBdr>
        <w:ind w:left="1418" w:right="720" w:hanging="1418"/>
        <w:rPr>
          <w:rFonts w:asciiTheme="minorHAnsi" w:hAnsiTheme="minorHAnsi"/>
          <w:sz w:val="24"/>
          <w:szCs w:val="24"/>
        </w:rPr>
      </w:pPr>
    </w:p>
    <w:p w14:paraId="702055C7" w14:textId="77777777" w:rsidR="00F13887" w:rsidRPr="00353B9D" w:rsidRDefault="00F13887" w:rsidP="00F13887">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1977-1982</w:t>
      </w:r>
      <w:r w:rsidRPr="00353B9D">
        <w:rPr>
          <w:rFonts w:asciiTheme="minorHAnsi" w:hAnsiTheme="minorHAnsi"/>
          <w:sz w:val="24"/>
          <w:szCs w:val="24"/>
        </w:rPr>
        <w:tab/>
      </w:r>
      <w:r w:rsidRPr="00353B9D">
        <w:rPr>
          <w:rFonts w:asciiTheme="minorHAnsi" w:hAnsiTheme="minorHAnsi"/>
          <w:b/>
          <w:sz w:val="24"/>
          <w:szCs w:val="24"/>
        </w:rPr>
        <w:t>Adjunct Assistant Professor</w:t>
      </w:r>
      <w:r w:rsidRPr="00353B9D">
        <w:rPr>
          <w:rFonts w:asciiTheme="minorHAnsi" w:hAnsiTheme="minorHAnsi"/>
          <w:sz w:val="24"/>
          <w:szCs w:val="24"/>
        </w:rPr>
        <w:t xml:space="preserve">, </w:t>
      </w:r>
      <w:r w:rsidRPr="00353B9D">
        <w:rPr>
          <w:rFonts w:asciiTheme="minorHAnsi" w:hAnsiTheme="minorHAnsi"/>
          <w:b/>
          <w:sz w:val="24"/>
          <w:szCs w:val="24"/>
        </w:rPr>
        <w:t>College of Health Sciences, Alfred University,</w:t>
      </w:r>
      <w:r w:rsidRPr="00353B9D">
        <w:rPr>
          <w:rFonts w:asciiTheme="minorHAnsi" w:hAnsiTheme="minorHAnsi"/>
          <w:sz w:val="24"/>
          <w:szCs w:val="24"/>
        </w:rPr>
        <w:t xml:space="preserve"> Alfred, New York. Part-Time. Taught EKG-Coronary Care, Medical Virology and Hospital Infection Control to graduate nurses.</w:t>
      </w:r>
    </w:p>
    <w:p w14:paraId="23879A52" w14:textId="77777777" w:rsidR="00A93699" w:rsidRPr="00353B9D" w:rsidRDefault="00A93699" w:rsidP="00C16C5C">
      <w:pPr>
        <w:pStyle w:val="Address"/>
        <w:keepNext w:val="0"/>
        <w:keepLines w:val="0"/>
        <w:widowControl w:val="0"/>
        <w:pBdr>
          <w:left w:val="none" w:sz="0" w:space="0" w:color="auto"/>
        </w:pBdr>
        <w:ind w:left="1418" w:right="720" w:hanging="1418"/>
        <w:rPr>
          <w:rFonts w:asciiTheme="minorHAnsi" w:hAnsiTheme="minorHAnsi"/>
          <w:sz w:val="24"/>
          <w:szCs w:val="24"/>
        </w:rPr>
      </w:pPr>
    </w:p>
    <w:p w14:paraId="24380C57" w14:textId="77777777" w:rsidR="00D547E0" w:rsidRPr="00353B9D" w:rsidRDefault="00996372" w:rsidP="00353B9D">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1975-1988</w:t>
      </w:r>
      <w:r w:rsidRPr="00353B9D">
        <w:rPr>
          <w:rFonts w:asciiTheme="minorHAnsi" w:hAnsiTheme="minorHAnsi"/>
          <w:sz w:val="24"/>
          <w:szCs w:val="24"/>
        </w:rPr>
        <w:t xml:space="preserve"> </w:t>
      </w:r>
      <w:r w:rsidRPr="00353B9D">
        <w:rPr>
          <w:rFonts w:asciiTheme="minorHAnsi" w:hAnsiTheme="minorHAnsi"/>
          <w:sz w:val="24"/>
          <w:szCs w:val="24"/>
        </w:rPr>
        <w:tab/>
      </w:r>
      <w:r w:rsidRPr="00353B9D">
        <w:rPr>
          <w:rFonts w:asciiTheme="minorHAnsi" w:hAnsiTheme="minorHAnsi"/>
          <w:b/>
          <w:sz w:val="24"/>
          <w:szCs w:val="24"/>
        </w:rPr>
        <w:t>Assistant Professor</w:t>
      </w:r>
      <w:r w:rsidRPr="00353B9D">
        <w:rPr>
          <w:rFonts w:asciiTheme="minorHAnsi" w:hAnsiTheme="minorHAnsi"/>
          <w:sz w:val="24"/>
          <w:szCs w:val="24"/>
        </w:rPr>
        <w:t xml:space="preserve"> and then </w:t>
      </w:r>
      <w:r w:rsidRPr="00353B9D">
        <w:rPr>
          <w:rFonts w:asciiTheme="minorHAnsi" w:hAnsiTheme="minorHAnsi"/>
          <w:b/>
          <w:sz w:val="24"/>
          <w:szCs w:val="24"/>
        </w:rPr>
        <w:t>Associate Professor</w:t>
      </w:r>
      <w:r w:rsidRPr="00353B9D">
        <w:rPr>
          <w:rFonts w:asciiTheme="minorHAnsi" w:hAnsiTheme="minorHAnsi"/>
          <w:sz w:val="24"/>
          <w:szCs w:val="24"/>
        </w:rPr>
        <w:t xml:space="preserve">. </w:t>
      </w:r>
      <w:r w:rsidRPr="00353B9D">
        <w:rPr>
          <w:rFonts w:asciiTheme="minorHAnsi" w:hAnsiTheme="minorHAnsi"/>
          <w:b/>
          <w:sz w:val="24"/>
          <w:szCs w:val="24"/>
        </w:rPr>
        <w:t xml:space="preserve">Department </w:t>
      </w:r>
      <w:r w:rsidRPr="00353B9D">
        <w:rPr>
          <w:rFonts w:asciiTheme="minorHAnsi" w:hAnsiTheme="minorHAnsi"/>
          <w:b/>
          <w:sz w:val="24"/>
          <w:szCs w:val="24"/>
        </w:rPr>
        <w:lastRenderedPageBreak/>
        <w:t>of Biology and Department of Nursing,</w:t>
      </w:r>
      <w:r w:rsidRPr="00353B9D">
        <w:rPr>
          <w:rFonts w:asciiTheme="minorHAnsi" w:hAnsiTheme="minorHAnsi"/>
          <w:sz w:val="24"/>
          <w:szCs w:val="24"/>
        </w:rPr>
        <w:t xml:space="preserve"> Tompkins Cortland Community College (provided biology and nursing (1984-88) instruction. I taught anatomy, physiology, pharmacology, acid-base balance (workshop), biology, microbiology to pre-health professions and nursing students. Courses taught were accepted at Cornell University.</w:t>
      </w:r>
    </w:p>
    <w:p w14:paraId="153E2333" w14:textId="77777777" w:rsidR="00996372" w:rsidRPr="00353B9D" w:rsidRDefault="00996372" w:rsidP="0099637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sz w:val="24"/>
          <w:szCs w:val="24"/>
        </w:rPr>
        <w:t xml:space="preserve"> </w:t>
      </w:r>
    </w:p>
    <w:p w14:paraId="0BD91AD8" w14:textId="77777777" w:rsidR="00996372" w:rsidRDefault="00A93699" w:rsidP="0099637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1974-75</w:t>
      </w:r>
      <w:r w:rsidR="00425396" w:rsidRPr="00353B9D">
        <w:rPr>
          <w:rFonts w:asciiTheme="minorHAnsi" w:hAnsiTheme="minorHAnsi"/>
          <w:sz w:val="24"/>
          <w:szCs w:val="24"/>
        </w:rPr>
        <w:t xml:space="preserve"> </w:t>
      </w:r>
      <w:r w:rsidR="00425396" w:rsidRPr="00353B9D">
        <w:rPr>
          <w:rFonts w:asciiTheme="minorHAnsi" w:hAnsiTheme="minorHAnsi"/>
          <w:sz w:val="24"/>
          <w:szCs w:val="24"/>
        </w:rPr>
        <w:tab/>
      </w:r>
      <w:r w:rsidR="00996372" w:rsidRPr="00353B9D">
        <w:rPr>
          <w:rFonts w:asciiTheme="minorHAnsi" w:hAnsiTheme="minorHAnsi"/>
          <w:b/>
          <w:sz w:val="24"/>
          <w:szCs w:val="24"/>
        </w:rPr>
        <w:t>Instructor,</w:t>
      </w:r>
      <w:r w:rsidR="00996372" w:rsidRPr="00353B9D">
        <w:rPr>
          <w:rFonts w:asciiTheme="minorHAnsi" w:hAnsiTheme="minorHAnsi"/>
          <w:sz w:val="24"/>
          <w:szCs w:val="24"/>
        </w:rPr>
        <w:t xml:space="preserve"> </w:t>
      </w:r>
      <w:r w:rsidR="00996372" w:rsidRPr="00353B9D">
        <w:rPr>
          <w:rFonts w:asciiTheme="minorHAnsi" w:hAnsiTheme="minorHAnsi"/>
          <w:b/>
          <w:sz w:val="24"/>
          <w:szCs w:val="24"/>
        </w:rPr>
        <w:t>Department of Biology, SUNY College at Cortland</w:t>
      </w:r>
      <w:r w:rsidR="00996372" w:rsidRPr="00353B9D">
        <w:rPr>
          <w:rFonts w:asciiTheme="minorHAnsi" w:hAnsiTheme="minorHAnsi"/>
          <w:sz w:val="24"/>
          <w:szCs w:val="24"/>
        </w:rPr>
        <w:t>, Cortland, New York. Full-time (sabbatical leave replacement). Taught anatomy and physiology and general biology.</w:t>
      </w:r>
    </w:p>
    <w:p w14:paraId="22E7969B" w14:textId="77777777" w:rsidR="003F02B9" w:rsidRDefault="003F02B9" w:rsidP="00996372">
      <w:pPr>
        <w:pStyle w:val="Address"/>
        <w:keepNext w:val="0"/>
        <w:keepLines w:val="0"/>
        <w:widowControl w:val="0"/>
        <w:pBdr>
          <w:left w:val="none" w:sz="0" w:space="0" w:color="auto"/>
        </w:pBdr>
        <w:ind w:left="1418" w:right="720" w:hanging="1418"/>
        <w:rPr>
          <w:rFonts w:asciiTheme="minorHAnsi" w:hAnsiTheme="minorHAnsi"/>
          <w:sz w:val="24"/>
          <w:szCs w:val="24"/>
        </w:rPr>
      </w:pPr>
    </w:p>
    <w:p w14:paraId="29896C63" w14:textId="3AF47D01" w:rsidR="003F02B9" w:rsidRPr="003F02B9" w:rsidRDefault="003F02B9" w:rsidP="00996372">
      <w:pPr>
        <w:pStyle w:val="Address"/>
        <w:keepNext w:val="0"/>
        <w:keepLines w:val="0"/>
        <w:widowControl w:val="0"/>
        <w:pBdr>
          <w:left w:val="none" w:sz="0" w:space="0" w:color="auto"/>
        </w:pBdr>
        <w:ind w:left="1418" w:right="720" w:hanging="1418"/>
        <w:rPr>
          <w:rFonts w:asciiTheme="minorHAnsi" w:hAnsiTheme="minorHAnsi"/>
          <w:sz w:val="24"/>
          <w:szCs w:val="24"/>
        </w:rPr>
      </w:pPr>
      <w:r>
        <w:rPr>
          <w:rFonts w:asciiTheme="minorHAnsi" w:hAnsiTheme="minorHAnsi"/>
          <w:b/>
          <w:sz w:val="24"/>
          <w:szCs w:val="24"/>
        </w:rPr>
        <w:t>197</w:t>
      </w:r>
      <w:r w:rsidR="006F09DC">
        <w:rPr>
          <w:rFonts w:asciiTheme="minorHAnsi" w:hAnsiTheme="minorHAnsi"/>
          <w:b/>
          <w:sz w:val="24"/>
          <w:szCs w:val="24"/>
        </w:rPr>
        <w:t>3</w:t>
      </w:r>
      <w:r>
        <w:rPr>
          <w:rFonts w:asciiTheme="minorHAnsi" w:hAnsiTheme="minorHAnsi"/>
          <w:b/>
          <w:sz w:val="24"/>
          <w:szCs w:val="24"/>
        </w:rPr>
        <w:t>-75</w:t>
      </w:r>
      <w:r>
        <w:rPr>
          <w:rFonts w:asciiTheme="minorHAnsi" w:hAnsiTheme="minorHAnsi"/>
          <w:b/>
          <w:sz w:val="24"/>
          <w:szCs w:val="24"/>
        </w:rPr>
        <w:tab/>
        <w:t xml:space="preserve">Substitute Teacher, Jamesville-Dewitt and Fayetteville-Manlius School Systems (New York State). </w:t>
      </w:r>
      <w:r>
        <w:rPr>
          <w:rFonts w:asciiTheme="minorHAnsi" w:hAnsiTheme="minorHAnsi"/>
          <w:sz w:val="24"/>
          <w:szCs w:val="24"/>
        </w:rPr>
        <w:t>Taught advanced math and science and biology and earth sciences to students in middle and high schools.</w:t>
      </w:r>
    </w:p>
    <w:p w14:paraId="180FCEA9" w14:textId="77777777" w:rsidR="00A10B99" w:rsidRPr="00353B9D" w:rsidRDefault="00A10B99" w:rsidP="00996372">
      <w:pPr>
        <w:pStyle w:val="Address"/>
        <w:keepNext w:val="0"/>
        <w:keepLines w:val="0"/>
        <w:widowControl w:val="0"/>
        <w:pBdr>
          <w:left w:val="none" w:sz="0" w:space="0" w:color="auto"/>
        </w:pBdr>
        <w:ind w:right="720"/>
        <w:rPr>
          <w:rFonts w:asciiTheme="minorHAnsi" w:hAnsiTheme="minorHAnsi"/>
          <w:sz w:val="24"/>
          <w:szCs w:val="24"/>
        </w:rPr>
      </w:pPr>
    </w:p>
    <w:p w14:paraId="3177E1D1" w14:textId="77777777" w:rsidR="00996372" w:rsidRDefault="00996372" w:rsidP="0099637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 xml:space="preserve">1966-1972 </w:t>
      </w:r>
      <w:r w:rsidRPr="00353B9D">
        <w:rPr>
          <w:rFonts w:asciiTheme="minorHAnsi" w:hAnsiTheme="minorHAnsi"/>
          <w:b/>
          <w:sz w:val="24"/>
          <w:szCs w:val="24"/>
        </w:rPr>
        <w:tab/>
        <w:t>MD Basic Sciences</w:t>
      </w:r>
      <w:r w:rsidR="00F81286">
        <w:rPr>
          <w:rFonts w:asciiTheme="minorHAnsi" w:hAnsiTheme="minorHAnsi"/>
          <w:b/>
          <w:sz w:val="24"/>
          <w:szCs w:val="24"/>
        </w:rPr>
        <w:t xml:space="preserve"> part of MD-PhD program</w:t>
      </w:r>
      <w:r w:rsidRPr="00353B9D">
        <w:rPr>
          <w:rFonts w:asciiTheme="minorHAnsi" w:hAnsiTheme="minorHAnsi"/>
          <w:b/>
          <w:sz w:val="24"/>
          <w:szCs w:val="24"/>
        </w:rPr>
        <w:t xml:space="preserve">: </w:t>
      </w:r>
      <w:r w:rsidRPr="00353B9D">
        <w:rPr>
          <w:rFonts w:asciiTheme="minorHAnsi" w:hAnsiTheme="minorHAnsi"/>
          <w:sz w:val="24"/>
          <w:szCs w:val="24"/>
        </w:rPr>
        <w:t xml:space="preserve"> </w:t>
      </w:r>
      <w:r w:rsidRPr="00353B9D">
        <w:rPr>
          <w:rFonts w:asciiTheme="minorHAnsi" w:hAnsiTheme="minorHAnsi"/>
          <w:b/>
          <w:sz w:val="24"/>
          <w:szCs w:val="24"/>
        </w:rPr>
        <w:t>College of Medicine, Ohio State University</w:t>
      </w:r>
      <w:r w:rsidRPr="00353B9D">
        <w:rPr>
          <w:rFonts w:asciiTheme="minorHAnsi" w:hAnsiTheme="minorHAnsi"/>
          <w:sz w:val="24"/>
          <w:szCs w:val="24"/>
        </w:rPr>
        <w:t>, Columbus, Ohio. All basic science coursework and some clinical work equivalent to that of the first two years plus of an MD program (which included genetics, immunology, embryology, microbiology, pathology, epidemiology, statistics) but as a PhD student on an NIH Pre-doctoral Fellowship, Officially, I lack the clinical part of the program (it was then - and still is - not funded by the NIH).</w:t>
      </w:r>
    </w:p>
    <w:p w14:paraId="3E89E7BF" w14:textId="77777777" w:rsidR="00EC22BB" w:rsidRPr="00353B9D" w:rsidRDefault="00EC22BB" w:rsidP="00C16C5C">
      <w:pPr>
        <w:pStyle w:val="Address"/>
        <w:keepNext w:val="0"/>
        <w:keepLines w:val="0"/>
        <w:widowControl w:val="0"/>
        <w:pBdr>
          <w:left w:val="none" w:sz="0" w:space="0" w:color="auto"/>
        </w:pBdr>
        <w:ind w:left="1418" w:right="720" w:hanging="1418"/>
        <w:rPr>
          <w:rFonts w:asciiTheme="minorHAnsi" w:hAnsiTheme="minorHAnsi"/>
          <w:sz w:val="24"/>
          <w:szCs w:val="24"/>
        </w:rPr>
      </w:pPr>
    </w:p>
    <w:p w14:paraId="4B8C7156" w14:textId="77777777" w:rsidR="00425396" w:rsidRPr="00353B9D" w:rsidRDefault="00BF413D" w:rsidP="00C16C5C">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1966</w:t>
      </w:r>
      <w:r w:rsidRPr="00353B9D">
        <w:rPr>
          <w:rFonts w:asciiTheme="minorHAnsi" w:hAnsiTheme="minorHAnsi"/>
          <w:b/>
          <w:sz w:val="24"/>
          <w:szCs w:val="24"/>
        </w:rPr>
        <w:tab/>
      </w:r>
      <w:r w:rsidR="00504086" w:rsidRPr="00353B9D">
        <w:rPr>
          <w:rFonts w:asciiTheme="minorHAnsi" w:hAnsiTheme="minorHAnsi"/>
          <w:b/>
          <w:sz w:val="24"/>
          <w:szCs w:val="24"/>
        </w:rPr>
        <w:t>B</w:t>
      </w:r>
      <w:r w:rsidRPr="00353B9D">
        <w:rPr>
          <w:rFonts w:asciiTheme="minorHAnsi" w:hAnsiTheme="minorHAnsi"/>
          <w:b/>
          <w:sz w:val="24"/>
          <w:szCs w:val="24"/>
        </w:rPr>
        <w:t xml:space="preserve">achelor of </w:t>
      </w:r>
      <w:r w:rsidR="00504086" w:rsidRPr="00353B9D">
        <w:rPr>
          <w:rFonts w:asciiTheme="minorHAnsi" w:hAnsiTheme="minorHAnsi"/>
          <w:b/>
          <w:sz w:val="24"/>
          <w:szCs w:val="24"/>
        </w:rPr>
        <w:t>S</w:t>
      </w:r>
      <w:r w:rsidRPr="00353B9D">
        <w:rPr>
          <w:rFonts w:asciiTheme="minorHAnsi" w:hAnsiTheme="minorHAnsi"/>
          <w:b/>
          <w:sz w:val="24"/>
          <w:szCs w:val="24"/>
        </w:rPr>
        <w:t>cience</w:t>
      </w:r>
      <w:r w:rsidR="00996372" w:rsidRPr="00353B9D">
        <w:rPr>
          <w:rFonts w:asciiTheme="minorHAnsi" w:hAnsiTheme="minorHAnsi"/>
          <w:b/>
          <w:sz w:val="24"/>
          <w:szCs w:val="24"/>
        </w:rPr>
        <w:t>, Syracuse University, Syracuse, New York</w:t>
      </w:r>
      <w:r w:rsidR="00504086" w:rsidRPr="00353B9D">
        <w:rPr>
          <w:rFonts w:asciiTheme="minorHAnsi" w:hAnsiTheme="minorHAnsi"/>
          <w:b/>
          <w:sz w:val="24"/>
          <w:szCs w:val="24"/>
        </w:rPr>
        <w:t xml:space="preserve"> </w:t>
      </w:r>
      <w:r w:rsidR="00504086" w:rsidRPr="00353B9D">
        <w:rPr>
          <w:rFonts w:asciiTheme="minorHAnsi" w:hAnsiTheme="minorHAnsi"/>
          <w:sz w:val="24"/>
          <w:szCs w:val="24"/>
        </w:rPr>
        <w:t>(</w:t>
      </w:r>
      <w:r w:rsidR="00F05427" w:rsidRPr="00353B9D">
        <w:rPr>
          <w:rFonts w:asciiTheme="minorHAnsi" w:hAnsiTheme="minorHAnsi"/>
          <w:sz w:val="24"/>
          <w:szCs w:val="24"/>
        </w:rPr>
        <w:t xml:space="preserve">Major: </w:t>
      </w:r>
      <w:r w:rsidR="00504086" w:rsidRPr="00353B9D">
        <w:rPr>
          <w:rFonts w:asciiTheme="minorHAnsi" w:hAnsiTheme="minorHAnsi"/>
          <w:sz w:val="24"/>
          <w:szCs w:val="24"/>
        </w:rPr>
        <w:t>microbiology</w:t>
      </w:r>
      <w:r w:rsidR="00FA1FD8" w:rsidRPr="00353B9D">
        <w:rPr>
          <w:rFonts w:asciiTheme="minorHAnsi" w:hAnsiTheme="minorHAnsi"/>
          <w:sz w:val="24"/>
          <w:szCs w:val="24"/>
        </w:rPr>
        <w:t xml:space="preserve"> and immunology</w:t>
      </w:r>
      <w:r w:rsidR="00F05427" w:rsidRPr="00353B9D">
        <w:rPr>
          <w:rFonts w:asciiTheme="minorHAnsi" w:hAnsiTheme="minorHAnsi"/>
          <w:sz w:val="24"/>
          <w:szCs w:val="24"/>
        </w:rPr>
        <w:t>; Minor</w:t>
      </w:r>
      <w:r w:rsidR="00996372" w:rsidRPr="00353B9D">
        <w:rPr>
          <w:rFonts w:asciiTheme="minorHAnsi" w:hAnsiTheme="minorHAnsi"/>
          <w:sz w:val="24"/>
          <w:szCs w:val="24"/>
        </w:rPr>
        <w:t>s</w:t>
      </w:r>
      <w:r w:rsidR="00F05427" w:rsidRPr="00353B9D">
        <w:rPr>
          <w:rFonts w:asciiTheme="minorHAnsi" w:hAnsiTheme="minorHAnsi"/>
          <w:sz w:val="24"/>
          <w:szCs w:val="24"/>
        </w:rPr>
        <w:t>: Chemistry</w:t>
      </w:r>
      <w:r w:rsidR="00581D36" w:rsidRPr="00353B9D">
        <w:rPr>
          <w:rFonts w:asciiTheme="minorHAnsi" w:hAnsiTheme="minorHAnsi"/>
          <w:sz w:val="24"/>
          <w:szCs w:val="24"/>
        </w:rPr>
        <w:t>, genetics</w:t>
      </w:r>
      <w:r w:rsidR="00996372" w:rsidRPr="00353B9D">
        <w:rPr>
          <w:rFonts w:asciiTheme="minorHAnsi" w:hAnsiTheme="minorHAnsi"/>
          <w:sz w:val="24"/>
          <w:szCs w:val="24"/>
        </w:rPr>
        <w:t>, German</w:t>
      </w:r>
      <w:r w:rsidR="00504086" w:rsidRPr="00353B9D">
        <w:rPr>
          <w:rFonts w:asciiTheme="minorHAnsi" w:hAnsiTheme="minorHAnsi"/>
          <w:b/>
          <w:sz w:val="24"/>
          <w:szCs w:val="24"/>
        </w:rPr>
        <w:t>)</w:t>
      </w:r>
      <w:r w:rsidR="00504086" w:rsidRPr="00353B9D">
        <w:rPr>
          <w:rFonts w:asciiTheme="minorHAnsi" w:hAnsiTheme="minorHAnsi"/>
          <w:sz w:val="24"/>
          <w:szCs w:val="24"/>
        </w:rPr>
        <w:t xml:space="preserve"> </w:t>
      </w:r>
    </w:p>
    <w:p w14:paraId="65E4E01C" w14:textId="77777777" w:rsidR="00F63BCB" w:rsidRPr="00353B9D" w:rsidRDefault="00F63BCB" w:rsidP="00B4188F">
      <w:pPr>
        <w:pStyle w:val="Address"/>
        <w:keepNext w:val="0"/>
        <w:keepLines w:val="0"/>
        <w:widowControl w:val="0"/>
        <w:pBdr>
          <w:left w:val="none" w:sz="0" w:space="0" w:color="auto"/>
        </w:pBdr>
        <w:ind w:right="720"/>
        <w:rPr>
          <w:rFonts w:asciiTheme="minorHAnsi" w:hAnsiTheme="minorHAnsi"/>
          <w:sz w:val="24"/>
          <w:szCs w:val="24"/>
        </w:rPr>
      </w:pPr>
    </w:p>
    <w:p w14:paraId="18767348" w14:textId="38DE8815" w:rsidR="00996372" w:rsidRPr="00353B9D" w:rsidRDefault="00425396" w:rsidP="0099637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1962</w:t>
      </w:r>
      <w:r w:rsidRPr="00353B9D">
        <w:rPr>
          <w:rFonts w:asciiTheme="minorHAnsi" w:hAnsiTheme="minorHAnsi"/>
          <w:sz w:val="24"/>
          <w:szCs w:val="24"/>
        </w:rPr>
        <w:tab/>
      </w:r>
      <w:r w:rsidR="00996372" w:rsidRPr="00353B9D">
        <w:rPr>
          <w:rFonts w:asciiTheme="minorHAnsi" w:hAnsiTheme="minorHAnsi"/>
          <w:b/>
          <w:sz w:val="24"/>
          <w:szCs w:val="24"/>
        </w:rPr>
        <w:t>Laboratory Instructor</w:t>
      </w:r>
      <w:r w:rsidR="00996372" w:rsidRPr="00353B9D">
        <w:rPr>
          <w:rFonts w:asciiTheme="minorHAnsi" w:hAnsiTheme="minorHAnsi"/>
          <w:sz w:val="24"/>
          <w:szCs w:val="24"/>
        </w:rPr>
        <w:t xml:space="preserve">, </w:t>
      </w:r>
      <w:r w:rsidR="00996372" w:rsidRPr="00353B9D">
        <w:rPr>
          <w:rFonts w:asciiTheme="minorHAnsi" w:hAnsiTheme="minorHAnsi"/>
          <w:b/>
          <w:sz w:val="24"/>
          <w:szCs w:val="24"/>
        </w:rPr>
        <w:t>Department of Zoology, Arizona State College (now Northern Arizona University),</w:t>
      </w:r>
      <w:r w:rsidR="00996372" w:rsidRPr="00353B9D">
        <w:rPr>
          <w:rFonts w:asciiTheme="minorHAnsi" w:hAnsiTheme="minorHAnsi"/>
          <w:sz w:val="24"/>
          <w:szCs w:val="24"/>
        </w:rPr>
        <w:t xml:space="preserve"> Flagstaff, Arizona. Taught labs for Zoology and Comparative Anatomy; in the fall of 1962, coordinated all labs in the Department.</w:t>
      </w:r>
      <w:r w:rsidR="00DB0B7E">
        <w:rPr>
          <w:rFonts w:asciiTheme="minorHAnsi" w:hAnsiTheme="minorHAnsi"/>
          <w:sz w:val="24"/>
          <w:szCs w:val="24"/>
        </w:rPr>
        <w:t xml:space="preserve"> </w:t>
      </w:r>
    </w:p>
    <w:p w14:paraId="13315438" w14:textId="77777777" w:rsidR="00996372" w:rsidRPr="00353B9D" w:rsidRDefault="00996372" w:rsidP="00996372">
      <w:pPr>
        <w:pStyle w:val="Address"/>
        <w:keepNext w:val="0"/>
        <w:keepLines w:val="0"/>
        <w:widowControl w:val="0"/>
        <w:pBdr>
          <w:left w:val="none" w:sz="0" w:space="0" w:color="auto"/>
        </w:pBdr>
        <w:ind w:left="1418" w:right="720" w:hanging="1418"/>
        <w:rPr>
          <w:rFonts w:asciiTheme="minorHAnsi" w:hAnsiTheme="minorHAnsi"/>
          <w:sz w:val="24"/>
          <w:szCs w:val="24"/>
        </w:rPr>
      </w:pPr>
    </w:p>
    <w:p w14:paraId="6678B19F" w14:textId="77777777" w:rsidR="00996372" w:rsidRPr="00353B9D" w:rsidRDefault="001015CE" w:rsidP="00996372">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1961-1962</w:t>
      </w:r>
      <w:r w:rsidR="00425396" w:rsidRPr="00353B9D">
        <w:rPr>
          <w:rFonts w:asciiTheme="minorHAnsi" w:hAnsiTheme="minorHAnsi"/>
          <w:sz w:val="24"/>
          <w:szCs w:val="24"/>
        </w:rPr>
        <w:t xml:space="preserve"> </w:t>
      </w:r>
      <w:r w:rsidR="00425396" w:rsidRPr="00353B9D">
        <w:rPr>
          <w:rFonts w:asciiTheme="minorHAnsi" w:hAnsiTheme="minorHAnsi"/>
          <w:sz w:val="24"/>
          <w:szCs w:val="24"/>
        </w:rPr>
        <w:tab/>
      </w:r>
      <w:r w:rsidR="00996372" w:rsidRPr="00353B9D">
        <w:rPr>
          <w:rFonts w:asciiTheme="minorHAnsi" w:hAnsiTheme="minorHAnsi"/>
          <w:sz w:val="24"/>
          <w:szCs w:val="24"/>
        </w:rPr>
        <w:t>(No Degree</w:t>
      </w:r>
      <w:r w:rsidR="00996372" w:rsidRPr="00353B9D">
        <w:rPr>
          <w:rFonts w:asciiTheme="minorHAnsi" w:hAnsiTheme="minorHAnsi"/>
          <w:b/>
          <w:sz w:val="24"/>
          <w:szCs w:val="24"/>
        </w:rPr>
        <w:t>). Department of Zoology, Arizona State College at Flagstaff (now Northern Arizona University)</w:t>
      </w:r>
      <w:r w:rsidR="00996372" w:rsidRPr="00353B9D">
        <w:rPr>
          <w:rFonts w:asciiTheme="minorHAnsi" w:hAnsiTheme="minorHAnsi"/>
          <w:sz w:val="24"/>
          <w:szCs w:val="24"/>
        </w:rPr>
        <w:t>. Transferred to Syracuse University for completion of degree.</w:t>
      </w:r>
    </w:p>
    <w:p w14:paraId="3F431354" w14:textId="77777777" w:rsidR="00996372" w:rsidRPr="00353B9D" w:rsidRDefault="00996372" w:rsidP="00996372">
      <w:pPr>
        <w:pStyle w:val="Address"/>
        <w:keepNext w:val="0"/>
        <w:keepLines w:val="0"/>
        <w:widowControl w:val="0"/>
        <w:pBdr>
          <w:left w:val="none" w:sz="0" w:space="0" w:color="auto"/>
        </w:pBdr>
        <w:ind w:left="1418" w:right="720" w:hanging="1418"/>
        <w:rPr>
          <w:rFonts w:asciiTheme="minorHAnsi" w:hAnsiTheme="minorHAnsi"/>
          <w:sz w:val="24"/>
          <w:szCs w:val="24"/>
        </w:rPr>
      </w:pPr>
    </w:p>
    <w:p w14:paraId="0B494CF1" w14:textId="1BB1E70A" w:rsidR="00E052FD" w:rsidRDefault="00D50E27" w:rsidP="003F02B9">
      <w:pPr>
        <w:pStyle w:val="Address"/>
        <w:keepNext w:val="0"/>
        <w:keepLines w:val="0"/>
        <w:widowControl w:val="0"/>
        <w:pBdr>
          <w:left w:val="none" w:sz="0" w:space="0" w:color="auto"/>
        </w:pBdr>
        <w:ind w:left="1418" w:right="720" w:hanging="1418"/>
        <w:rPr>
          <w:rFonts w:asciiTheme="minorHAnsi" w:hAnsiTheme="minorHAnsi"/>
          <w:sz w:val="24"/>
          <w:szCs w:val="24"/>
        </w:rPr>
      </w:pPr>
      <w:r w:rsidRPr="00353B9D">
        <w:rPr>
          <w:rFonts w:asciiTheme="minorHAnsi" w:hAnsiTheme="minorHAnsi"/>
          <w:b/>
          <w:sz w:val="24"/>
          <w:szCs w:val="24"/>
        </w:rPr>
        <w:t>Clinical work</w:t>
      </w:r>
      <w:r w:rsidRPr="00353B9D">
        <w:rPr>
          <w:rFonts w:asciiTheme="minorHAnsi" w:hAnsiTheme="minorHAnsi"/>
          <w:sz w:val="24"/>
          <w:szCs w:val="24"/>
        </w:rPr>
        <w:t xml:space="preserve">: 6 years total part time in ICU, CCU, Trauma and ER Departments as well as </w:t>
      </w:r>
      <w:r w:rsidR="00C2791F" w:rsidRPr="00353B9D">
        <w:rPr>
          <w:rFonts w:asciiTheme="minorHAnsi" w:hAnsiTheme="minorHAnsi"/>
          <w:sz w:val="24"/>
          <w:szCs w:val="24"/>
        </w:rPr>
        <w:t xml:space="preserve">on </w:t>
      </w:r>
      <w:r w:rsidRPr="00353B9D">
        <w:rPr>
          <w:rFonts w:asciiTheme="minorHAnsi" w:hAnsiTheme="minorHAnsi"/>
          <w:sz w:val="24"/>
          <w:szCs w:val="24"/>
        </w:rPr>
        <w:t>wards</w:t>
      </w:r>
      <w:r w:rsidR="00EB106D" w:rsidRPr="00353B9D">
        <w:rPr>
          <w:rFonts w:asciiTheme="minorHAnsi" w:hAnsiTheme="minorHAnsi"/>
          <w:sz w:val="24"/>
          <w:szCs w:val="24"/>
        </w:rPr>
        <w:t xml:space="preserve"> as a medical student (unofficial) and as an RN.</w:t>
      </w:r>
    </w:p>
    <w:p w14:paraId="12F92202" w14:textId="7A9A631E" w:rsidR="00DB0B7E" w:rsidRDefault="00DB0B7E" w:rsidP="003F02B9">
      <w:pPr>
        <w:pStyle w:val="Address"/>
        <w:keepNext w:val="0"/>
        <w:keepLines w:val="0"/>
        <w:widowControl w:val="0"/>
        <w:pBdr>
          <w:left w:val="none" w:sz="0" w:space="0" w:color="auto"/>
        </w:pBdr>
        <w:ind w:left="1418" w:right="720" w:hanging="1418"/>
        <w:rPr>
          <w:rFonts w:asciiTheme="minorHAnsi" w:hAnsiTheme="minorHAnsi"/>
          <w:sz w:val="24"/>
          <w:szCs w:val="24"/>
        </w:rPr>
      </w:pPr>
    </w:p>
    <w:p w14:paraId="2301C69E" w14:textId="77777777" w:rsidR="00DB0B7E" w:rsidRDefault="00DB0B7E" w:rsidP="003F02B9">
      <w:pPr>
        <w:pStyle w:val="Address"/>
        <w:keepNext w:val="0"/>
        <w:keepLines w:val="0"/>
        <w:widowControl w:val="0"/>
        <w:pBdr>
          <w:left w:val="none" w:sz="0" w:space="0" w:color="auto"/>
        </w:pBdr>
        <w:ind w:left="1418" w:right="720" w:hanging="1418"/>
        <w:rPr>
          <w:rFonts w:asciiTheme="minorHAnsi" w:hAnsiTheme="minorHAnsi"/>
          <w:sz w:val="24"/>
          <w:szCs w:val="24"/>
        </w:rPr>
      </w:pPr>
    </w:p>
    <w:p w14:paraId="161981B6" w14:textId="77777777" w:rsidR="007D5EB0" w:rsidRDefault="007D5EB0" w:rsidP="003F02B9">
      <w:pPr>
        <w:pStyle w:val="Address"/>
        <w:keepNext w:val="0"/>
        <w:keepLines w:val="0"/>
        <w:widowControl w:val="0"/>
        <w:pBdr>
          <w:left w:val="none" w:sz="0" w:space="0" w:color="auto"/>
        </w:pBdr>
        <w:ind w:left="1418" w:right="720" w:hanging="1418"/>
        <w:rPr>
          <w:rFonts w:asciiTheme="minorHAnsi" w:hAnsiTheme="minorHAnsi"/>
          <w:sz w:val="24"/>
          <w:szCs w:val="24"/>
        </w:rPr>
      </w:pPr>
    </w:p>
    <w:p w14:paraId="6B91D385" w14:textId="77777777" w:rsidR="000E07E2" w:rsidRPr="003F02B9" w:rsidRDefault="000E07E2" w:rsidP="00FE7471">
      <w:pPr>
        <w:pStyle w:val="Address"/>
        <w:keepNext w:val="0"/>
        <w:keepLines w:val="0"/>
        <w:widowControl w:val="0"/>
        <w:pBdr>
          <w:left w:val="none" w:sz="0" w:space="0" w:color="auto"/>
        </w:pBdr>
        <w:ind w:right="720"/>
        <w:rPr>
          <w:rFonts w:asciiTheme="minorHAnsi" w:hAnsiTheme="minorHAnsi"/>
          <w:sz w:val="24"/>
          <w:szCs w:val="24"/>
        </w:rPr>
      </w:pPr>
    </w:p>
    <w:tbl>
      <w:tblPr>
        <w:tblStyle w:val="TableGrid"/>
        <w:tblW w:w="0" w:type="auto"/>
        <w:tblInd w:w="108" w:type="dxa"/>
        <w:shd w:val="pct10" w:color="auto" w:fill="auto"/>
        <w:tblLook w:val="04A0" w:firstRow="1" w:lastRow="0" w:firstColumn="1" w:lastColumn="0" w:noHBand="0" w:noVBand="1"/>
      </w:tblPr>
      <w:tblGrid>
        <w:gridCol w:w="10530"/>
      </w:tblGrid>
      <w:tr w:rsidR="00B51F13" w14:paraId="60E54CC6" w14:textId="77777777" w:rsidTr="00EC49DC">
        <w:tc>
          <w:tcPr>
            <w:tcW w:w="10530" w:type="dxa"/>
            <w:shd w:val="clear" w:color="auto" w:fill="B8CCE4" w:themeFill="accent1" w:themeFillTint="66"/>
          </w:tcPr>
          <w:p w14:paraId="546C7C31" w14:textId="77777777" w:rsidR="00B51F13" w:rsidRPr="00353B9D" w:rsidRDefault="00390E23" w:rsidP="00893734">
            <w:pPr>
              <w:pStyle w:val="Address"/>
              <w:keepNext w:val="0"/>
              <w:keepLines w:val="0"/>
              <w:widowControl w:val="0"/>
              <w:pBdr>
                <w:left w:val="none" w:sz="0" w:space="0" w:color="auto"/>
              </w:pBdr>
              <w:ind w:left="720" w:right="720" w:hanging="720"/>
              <w:jc w:val="center"/>
              <w:rPr>
                <w:rFonts w:asciiTheme="minorHAnsi" w:hAnsiTheme="minorHAnsi"/>
                <w:b/>
                <w:sz w:val="28"/>
                <w:szCs w:val="28"/>
              </w:rPr>
            </w:pPr>
            <w:r>
              <w:rPr>
                <w:noProof/>
                <w:sz w:val="22"/>
                <w:szCs w:val="22"/>
              </w:rPr>
              <w:lastRenderedPageBreak/>
              <mc:AlternateContent>
                <mc:Choice Requires="wps">
                  <w:drawing>
                    <wp:anchor distT="0" distB="0" distL="114300" distR="114300" simplePos="0" relativeHeight="251665408" behindDoc="0" locked="0" layoutInCell="1" allowOverlap="1" wp14:anchorId="2B91C74F" wp14:editId="1297DB52">
                      <wp:simplePos x="0" y="0"/>
                      <wp:positionH relativeFrom="column">
                        <wp:posOffset>-88265</wp:posOffset>
                      </wp:positionH>
                      <wp:positionV relativeFrom="paragraph">
                        <wp:posOffset>6985</wp:posOffset>
                      </wp:positionV>
                      <wp:extent cx="6690995" cy="0"/>
                      <wp:effectExtent l="0" t="19050" r="14605"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099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C06479" id="AutoShape 5" o:spid="_x0000_s1026" type="#_x0000_t32" style="position:absolute;margin-left:-6.95pt;margin-top:.55pt;width:526.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uEHg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gpEgP&#10;LXreex0jo2koz2BcAVaV2tqQID2qV/Oi6XeHlK46oloejd9OBnyz4JG8cwkXZyDIbvisGdgQwI+1&#10;Oja2D5BQBXSMLTndWsKPHlF4nM0W6WIxxYhedQkpro7GOv+J6x4FocTOWyLazldaKWi8tlkMQw4v&#10;zgdapLg6hKhKb4SUsf9SoaHEk/n0cRo9nJaCBW2wc7bdVdKiAwkjFL+YJGjuzazeKxbROk7Y+iJ7&#10;IuRZhuhSBTzIDPhcpPOM/IAc1/P1PB/lk9l6lKd1PXreVPlotskep/VDXVV19jNQy/KiE4xxFdhd&#10;5zXL/24eLptznrTbxN7qkLxHjwUDstd/JB1bG7p5noudZqetvbYcRjQaX9Yp7MD9HeT7pV/9AgAA&#10;//8DAFBLAwQUAAYACAAAACEAyyLXqt4AAAAIAQAADwAAAGRycy9kb3ducmV2LnhtbEyPS0/DQAyE&#10;70j8h5WRuLWbUIRoyKZCSBxAQOnj0KObOA/IetPstk3/PS4XOHq+0XgmnQ22VQfqfePYQDyOQBHn&#10;rmi4MrBePY/uQfmAXGDrmAycyMMsu7xIMSnckRd0WIZKSQj7BA3UIXSJ1j6vyaIfu45YWOl6i0HO&#10;vtJFj0cJt62+iaI7bbFh+VBjR0815d/LvTWw27zYvHz79G71fnrF9Vf5cbubG3N9NTw+gAo0hD8z&#10;nOtLdcik09btufCqNTCKJ1OxCohBnXk0mcqW7a+gs1T/H5D9AAAA//8DAFBLAQItABQABgAIAAAA&#10;IQC2gziS/gAAAOEBAAATAAAAAAAAAAAAAAAAAAAAAABbQ29udGVudF9UeXBlc10ueG1sUEsBAi0A&#10;FAAGAAgAAAAhADj9If/WAAAAlAEAAAsAAAAAAAAAAAAAAAAALwEAAF9yZWxzLy5yZWxzUEsBAi0A&#10;FAAGAAgAAAAhAMsd64QeAgAAPAQAAA4AAAAAAAAAAAAAAAAALgIAAGRycy9lMm9Eb2MueG1sUEsB&#10;Ai0AFAAGAAgAAAAhAMsi16reAAAACAEAAA8AAAAAAAAAAAAAAAAAeAQAAGRycy9kb3ducmV2Lnht&#10;bFBLBQYAAAAABAAEAPMAAACDBQAAAAA=&#10;" strokeweight="2.25pt"/>
                  </w:pict>
                </mc:Fallback>
              </mc:AlternateContent>
            </w:r>
            <w:r w:rsidR="00B51F13" w:rsidRPr="00353B9D">
              <w:rPr>
                <w:rFonts w:asciiTheme="minorHAnsi" w:hAnsiTheme="minorHAnsi"/>
                <w:b/>
                <w:sz w:val="28"/>
                <w:szCs w:val="28"/>
              </w:rPr>
              <w:t xml:space="preserve">Research </w:t>
            </w:r>
            <w:r w:rsidR="00893734" w:rsidRPr="00353B9D">
              <w:rPr>
                <w:rFonts w:asciiTheme="minorHAnsi" w:hAnsiTheme="minorHAnsi"/>
                <w:b/>
                <w:sz w:val="28"/>
                <w:szCs w:val="28"/>
              </w:rPr>
              <w:t>Interests</w:t>
            </w:r>
          </w:p>
        </w:tc>
      </w:tr>
    </w:tbl>
    <w:p w14:paraId="57BF3420" w14:textId="77777777" w:rsidR="00BB3EAB" w:rsidRDefault="00BB3EAB" w:rsidP="00353B9D">
      <w:pPr>
        <w:pStyle w:val="Address"/>
        <w:keepNext w:val="0"/>
        <w:keepLines w:val="0"/>
        <w:widowControl w:val="0"/>
        <w:pBdr>
          <w:left w:val="none" w:sz="0" w:space="0" w:color="auto"/>
        </w:pBdr>
        <w:ind w:right="720"/>
        <w:rPr>
          <w:rFonts w:asciiTheme="minorHAnsi" w:hAnsiTheme="minorHAnsi"/>
          <w:b/>
          <w:sz w:val="24"/>
          <w:szCs w:val="24"/>
        </w:rPr>
      </w:pPr>
    </w:p>
    <w:p w14:paraId="1E5EC6BD" w14:textId="77777777" w:rsidR="0083383E" w:rsidRDefault="0083383E" w:rsidP="00353B9D">
      <w:pPr>
        <w:pStyle w:val="Address"/>
        <w:keepNext w:val="0"/>
        <w:keepLines w:val="0"/>
        <w:widowControl w:val="0"/>
        <w:pBdr>
          <w:left w:val="none" w:sz="0" w:space="0" w:color="auto"/>
        </w:pBdr>
        <w:ind w:right="720"/>
        <w:rPr>
          <w:rFonts w:asciiTheme="minorHAnsi" w:hAnsiTheme="minorHAnsi"/>
          <w:b/>
          <w:sz w:val="24"/>
          <w:szCs w:val="24"/>
        </w:rPr>
      </w:pPr>
      <w:r>
        <w:rPr>
          <w:noProof/>
          <w:color w:val="000000"/>
          <w:sz w:val="24"/>
          <w:szCs w:val="24"/>
        </w:rPr>
        <w:drawing>
          <wp:inline distT="0" distB="0" distL="0" distR="0" wp14:anchorId="0290C7C5" wp14:editId="1CB8B6EB">
            <wp:extent cx="4318000" cy="3668161"/>
            <wp:effectExtent l="0" t="0" r="6350" b="8890"/>
            <wp:docPr id="6" name="Picture 6" descr="A picture containing star, outdoor object, dark,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r, outdoor object, dark, night sky&#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348200" cy="3693816"/>
                    </a:xfrm>
                    <a:prstGeom prst="rect">
                      <a:avLst/>
                    </a:prstGeom>
                    <a:noFill/>
                    <a:ln>
                      <a:noFill/>
                    </a:ln>
                  </pic:spPr>
                </pic:pic>
              </a:graphicData>
            </a:graphic>
          </wp:inline>
        </w:drawing>
      </w:r>
    </w:p>
    <w:p w14:paraId="7FE11B68" w14:textId="195B93F1" w:rsidR="0083383E" w:rsidRDefault="0083383E" w:rsidP="00353B9D">
      <w:pPr>
        <w:pStyle w:val="Address"/>
        <w:keepNext w:val="0"/>
        <w:keepLines w:val="0"/>
        <w:widowControl w:val="0"/>
        <w:pBdr>
          <w:left w:val="none" w:sz="0" w:space="0" w:color="auto"/>
        </w:pBdr>
        <w:ind w:right="720"/>
        <w:rPr>
          <w:rFonts w:asciiTheme="minorHAnsi" w:hAnsiTheme="minorHAnsi"/>
          <w:b/>
        </w:rPr>
      </w:pPr>
      <w:r w:rsidRPr="0034014C">
        <w:rPr>
          <w:rFonts w:asciiTheme="minorHAnsi" w:hAnsiTheme="minorHAnsi"/>
          <w:b/>
        </w:rPr>
        <w:t xml:space="preserve">Immunohistochemistry of a </w:t>
      </w:r>
      <w:r w:rsidR="0034014C" w:rsidRPr="0034014C">
        <w:rPr>
          <w:rFonts w:asciiTheme="minorHAnsi" w:hAnsiTheme="minorHAnsi"/>
          <w:b/>
        </w:rPr>
        <w:t xml:space="preserve">potential </w:t>
      </w:r>
      <w:r w:rsidRPr="0034014C">
        <w:rPr>
          <w:rFonts w:asciiTheme="minorHAnsi" w:hAnsiTheme="minorHAnsi"/>
          <w:b/>
        </w:rPr>
        <w:t xml:space="preserve">biomarker on </w:t>
      </w:r>
      <w:r w:rsidR="009A7DE4">
        <w:rPr>
          <w:rFonts w:asciiTheme="minorHAnsi" w:hAnsiTheme="minorHAnsi"/>
          <w:b/>
        </w:rPr>
        <w:t xml:space="preserve">live </w:t>
      </w:r>
      <w:r w:rsidRPr="0034014C">
        <w:rPr>
          <w:rFonts w:asciiTheme="minorHAnsi" w:hAnsiTheme="minorHAnsi"/>
          <w:b/>
        </w:rPr>
        <w:t>glioblastoma cells. Confocal 60x. Atto 390 conjugated with antibody.</w:t>
      </w:r>
      <w:r w:rsidR="008E54B6">
        <w:rPr>
          <w:rFonts w:asciiTheme="minorHAnsi" w:hAnsiTheme="minorHAnsi"/>
          <w:b/>
        </w:rPr>
        <w:t xml:space="preserve"> Harry E. Peery</w:t>
      </w:r>
    </w:p>
    <w:p w14:paraId="4E63C0F3" w14:textId="63EE0A09" w:rsidR="00974F5F" w:rsidRDefault="00974F5F" w:rsidP="00353B9D">
      <w:pPr>
        <w:pStyle w:val="Address"/>
        <w:keepNext w:val="0"/>
        <w:keepLines w:val="0"/>
        <w:widowControl w:val="0"/>
        <w:pBdr>
          <w:left w:val="none" w:sz="0" w:space="0" w:color="auto"/>
        </w:pBdr>
        <w:ind w:right="720"/>
        <w:rPr>
          <w:rFonts w:asciiTheme="minorHAnsi" w:hAnsiTheme="minorHAnsi"/>
          <w:b/>
        </w:rPr>
      </w:pPr>
    </w:p>
    <w:p w14:paraId="3E03DA5B" w14:textId="364D082F" w:rsidR="00974F5F" w:rsidRDefault="00974F5F" w:rsidP="00353B9D">
      <w:pPr>
        <w:pStyle w:val="Address"/>
        <w:keepNext w:val="0"/>
        <w:keepLines w:val="0"/>
        <w:widowControl w:val="0"/>
        <w:pBdr>
          <w:left w:val="none" w:sz="0" w:space="0" w:color="auto"/>
        </w:pBdr>
        <w:ind w:right="720"/>
        <w:rPr>
          <w:rFonts w:asciiTheme="minorHAnsi" w:hAnsiTheme="minorHAnsi"/>
          <w:b/>
        </w:rPr>
      </w:pPr>
      <w:r w:rsidRPr="00974F5F">
        <w:rPr>
          <w:rFonts w:asciiTheme="minorHAnsi" w:hAnsiTheme="minorHAnsi"/>
          <w:b/>
          <w:noProof/>
        </w:rPr>
        <w:drawing>
          <wp:inline distT="0" distB="0" distL="0" distR="0" wp14:anchorId="43D3ECA0" wp14:editId="6614DF78">
            <wp:extent cx="4318000" cy="3207015"/>
            <wp:effectExtent l="0" t="0" r="6350" b="0"/>
            <wp:docPr id="18"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Graphical user interface, application, Word&#10;&#10;Description automatically generated"/>
                    <pic:cNvPicPr>
                      <a:picLocks noChangeAspect="1" noChangeArrowheads="1"/>
                    </pic:cNvPicPr>
                  </pic:nvPicPr>
                  <pic:blipFill>
                    <a:blip r:embed="rId14" cstate="print"/>
                    <a:srcRect l="1563" t="19792" r="31122" b="13542"/>
                    <a:stretch>
                      <a:fillRect/>
                    </a:stretch>
                  </pic:blipFill>
                  <pic:spPr bwMode="auto">
                    <a:xfrm>
                      <a:off x="0" y="0"/>
                      <a:ext cx="4327630" cy="3214168"/>
                    </a:xfrm>
                    <a:prstGeom prst="rect">
                      <a:avLst/>
                    </a:prstGeom>
                    <a:noFill/>
                    <a:ln w="9525">
                      <a:noFill/>
                      <a:miter lim="800000"/>
                      <a:headEnd/>
                      <a:tailEnd/>
                    </a:ln>
                  </pic:spPr>
                </pic:pic>
              </a:graphicData>
            </a:graphic>
          </wp:inline>
        </w:drawing>
      </w:r>
    </w:p>
    <w:p w14:paraId="443FB995" w14:textId="4480E2B7" w:rsidR="00974F5F" w:rsidRDefault="00974F5F" w:rsidP="00353B9D">
      <w:pPr>
        <w:pStyle w:val="Address"/>
        <w:keepNext w:val="0"/>
        <w:keepLines w:val="0"/>
        <w:widowControl w:val="0"/>
        <w:pBdr>
          <w:left w:val="none" w:sz="0" w:space="0" w:color="auto"/>
        </w:pBdr>
        <w:ind w:right="720"/>
        <w:rPr>
          <w:rFonts w:asciiTheme="minorHAnsi" w:hAnsiTheme="minorHAnsi"/>
          <w:b/>
        </w:rPr>
      </w:pPr>
      <w:r>
        <w:rPr>
          <w:rFonts w:asciiTheme="minorHAnsi" w:hAnsiTheme="minorHAnsi"/>
          <w:b/>
        </w:rPr>
        <w:t xml:space="preserve">Neuroblastoma cells from a bone metastasis. </w:t>
      </w:r>
      <w:r w:rsidR="009A7DE4">
        <w:rPr>
          <w:rFonts w:asciiTheme="minorHAnsi" w:hAnsiTheme="minorHAnsi"/>
          <w:b/>
        </w:rPr>
        <w:t xml:space="preserve">Live cells. </w:t>
      </w:r>
      <w:r w:rsidR="00EC06EB">
        <w:rPr>
          <w:rFonts w:asciiTheme="minorHAnsi" w:hAnsiTheme="minorHAnsi"/>
          <w:b/>
        </w:rPr>
        <w:t>Flo4</w:t>
      </w:r>
      <w:r>
        <w:rPr>
          <w:rFonts w:asciiTheme="minorHAnsi" w:hAnsiTheme="minorHAnsi"/>
          <w:b/>
        </w:rPr>
        <w:t>, 100x oil. Confocal. Harry E. Peery</w:t>
      </w:r>
    </w:p>
    <w:p w14:paraId="54C96BE9" w14:textId="1FDA9D74" w:rsidR="00974F5F" w:rsidRDefault="009A7DE4" w:rsidP="00353B9D">
      <w:pPr>
        <w:pStyle w:val="Address"/>
        <w:keepNext w:val="0"/>
        <w:keepLines w:val="0"/>
        <w:widowControl w:val="0"/>
        <w:pBdr>
          <w:left w:val="none" w:sz="0" w:space="0" w:color="auto"/>
        </w:pBdr>
        <w:ind w:right="720"/>
        <w:rPr>
          <w:rFonts w:asciiTheme="minorHAnsi" w:hAnsiTheme="minorHAnsi"/>
          <w:b/>
        </w:rPr>
      </w:pPr>
      <w:r w:rsidRPr="009A7DE4">
        <w:rPr>
          <w:rFonts w:asciiTheme="minorHAnsi" w:hAnsiTheme="minorHAnsi"/>
          <w:b/>
          <w:noProof/>
        </w:rPr>
        <w:lastRenderedPageBreak/>
        <w:drawing>
          <wp:inline distT="0" distB="0" distL="0" distR="0" wp14:anchorId="31C469DF" wp14:editId="0D65B662">
            <wp:extent cx="4470085" cy="3340100"/>
            <wp:effectExtent l="0" t="0" r="6985" b="0"/>
            <wp:docPr id="2050" name="Picture 1" descr="cid:image003.png@01D12CDC.C59EF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descr="cid:image003.png@01D12CDC.C59EF0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5083" cy="3351307"/>
                    </a:xfrm>
                    <a:prstGeom prst="rect">
                      <a:avLst/>
                    </a:prstGeom>
                    <a:noFill/>
                    <a:ln>
                      <a:noFill/>
                    </a:ln>
                  </pic:spPr>
                </pic:pic>
              </a:graphicData>
            </a:graphic>
          </wp:inline>
        </w:drawing>
      </w:r>
    </w:p>
    <w:p w14:paraId="20D73300" w14:textId="4BC51187" w:rsidR="009A7DE4" w:rsidRDefault="009A7DE4" w:rsidP="00353B9D">
      <w:pPr>
        <w:pStyle w:val="Address"/>
        <w:keepNext w:val="0"/>
        <w:keepLines w:val="0"/>
        <w:widowControl w:val="0"/>
        <w:pBdr>
          <w:left w:val="none" w:sz="0" w:space="0" w:color="auto"/>
        </w:pBdr>
        <w:ind w:right="720"/>
        <w:rPr>
          <w:rFonts w:asciiTheme="minorHAnsi" w:hAnsiTheme="minorHAnsi"/>
          <w:b/>
        </w:rPr>
      </w:pPr>
      <w:r>
        <w:rPr>
          <w:rFonts w:asciiTheme="minorHAnsi" w:hAnsiTheme="minorHAnsi"/>
          <w:b/>
        </w:rPr>
        <w:t>U</w:t>
      </w:r>
      <w:r w:rsidRPr="009A7DE4">
        <w:rPr>
          <w:rFonts w:asciiTheme="minorHAnsi" w:hAnsiTheme="minorHAnsi"/>
          <w:b/>
        </w:rPr>
        <w:t xml:space="preserve">nstressed mitochondria in a </w:t>
      </w:r>
      <w:r>
        <w:rPr>
          <w:rFonts w:asciiTheme="minorHAnsi" w:hAnsiTheme="minorHAnsi"/>
          <w:b/>
        </w:rPr>
        <w:t xml:space="preserve">live </w:t>
      </w:r>
      <w:r w:rsidRPr="009A7DE4">
        <w:rPr>
          <w:rFonts w:asciiTheme="minorHAnsi" w:hAnsiTheme="minorHAnsi"/>
          <w:b/>
        </w:rPr>
        <w:t xml:space="preserve">human granulosa cell from an ovarian follicle. The mitochondria form a network within the cell. </w:t>
      </w:r>
      <w:r w:rsidR="0082578F" w:rsidRPr="009A7DE4">
        <w:rPr>
          <w:rFonts w:asciiTheme="minorHAnsi" w:hAnsiTheme="minorHAnsi"/>
          <w:b/>
        </w:rPr>
        <w:t>Mito tracker</w:t>
      </w:r>
      <w:r w:rsidRPr="009A7DE4">
        <w:rPr>
          <w:rFonts w:asciiTheme="minorHAnsi" w:hAnsiTheme="minorHAnsi"/>
          <w:b/>
        </w:rPr>
        <w:t xml:space="preserve"> deep red is the </w:t>
      </w:r>
      <w:r w:rsidR="0082578F" w:rsidRPr="009A7DE4">
        <w:rPr>
          <w:rFonts w:asciiTheme="minorHAnsi" w:hAnsiTheme="minorHAnsi"/>
          <w:b/>
        </w:rPr>
        <w:t>fluorophore,</w:t>
      </w:r>
      <w:r w:rsidRPr="009A7DE4">
        <w:rPr>
          <w:rFonts w:asciiTheme="minorHAnsi" w:hAnsiTheme="minorHAnsi"/>
          <w:b/>
        </w:rPr>
        <w:t xml:space="preserve"> and it was imaged by a Cool Snap CCD camera using a 1 x 81 Olympus scope equipped with a spinning disc and a red filter set. Light source was ExCite. X 63</w:t>
      </w:r>
      <w:r>
        <w:rPr>
          <w:rFonts w:asciiTheme="minorHAnsi" w:hAnsiTheme="minorHAnsi"/>
          <w:b/>
        </w:rPr>
        <w:t>.</w:t>
      </w:r>
      <w:r w:rsidRPr="009A7DE4">
        <w:rPr>
          <w:rFonts w:asciiTheme="minorHAnsi" w:hAnsiTheme="minorHAnsi"/>
          <w:b/>
        </w:rPr>
        <w:t xml:space="preserve"> </w:t>
      </w:r>
      <w:r>
        <w:rPr>
          <w:rFonts w:asciiTheme="minorHAnsi" w:hAnsiTheme="minorHAnsi"/>
          <w:b/>
        </w:rPr>
        <w:t>Harry E. Peery</w:t>
      </w:r>
    </w:p>
    <w:p w14:paraId="08ECD0C9" w14:textId="1F06BE7E" w:rsidR="00963C3E" w:rsidRDefault="00963C3E" w:rsidP="00353B9D">
      <w:pPr>
        <w:pStyle w:val="Address"/>
        <w:keepNext w:val="0"/>
        <w:keepLines w:val="0"/>
        <w:widowControl w:val="0"/>
        <w:pBdr>
          <w:left w:val="none" w:sz="0" w:space="0" w:color="auto"/>
        </w:pBdr>
        <w:ind w:right="720"/>
        <w:rPr>
          <w:rFonts w:asciiTheme="minorHAnsi" w:hAnsiTheme="minorHAnsi"/>
          <w:b/>
        </w:rPr>
      </w:pPr>
      <w:r w:rsidRPr="00963C3E">
        <w:rPr>
          <w:rFonts w:asciiTheme="minorHAnsi" w:hAnsiTheme="minorHAnsi"/>
          <w:b/>
          <w:noProof/>
        </w:rPr>
        <w:drawing>
          <wp:inline distT="0" distB="0" distL="0" distR="0" wp14:anchorId="4EE41615" wp14:editId="29E99DEE">
            <wp:extent cx="4457700" cy="3330845"/>
            <wp:effectExtent l="0" t="0" r="0" b="3175"/>
            <wp:docPr id="1026" name="Picture 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0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2847" cy="3342163"/>
                    </a:xfrm>
                    <a:prstGeom prst="rect">
                      <a:avLst/>
                    </a:prstGeom>
                    <a:noFill/>
                    <a:ln>
                      <a:noFill/>
                    </a:ln>
                  </pic:spPr>
                </pic:pic>
              </a:graphicData>
            </a:graphic>
          </wp:inline>
        </w:drawing>
      </w:r>
    </w:p>
    <w:p w14:paraId="60C6B7CC" w14:textId="36C3A8E9" w:rsidR="00963C3E" w:rsidRPr="0034014C" w:rsidRDefault="00963C3E" w:rsidP="00353B9D">
      <w:pPr>
        <w:pStyle w:val="Address"/>
        <w:keepNext w:val="0"/>
        <w:keepLines w:val="0"/>
        <w:widowControl w:val="0"/>
        <w:pBdr>
          <w:left w:val="none" w:sz="0" w:space="0" w:color="auto"/>
        </w:pBdr>
        <w:ind w:right="720"/>
        <w:rPr>
          <w:rFonts w:asciiTheme="minorHAnsi" w:hAnsiTheme="minorHAnsi"/>
          <w:b/>
        </w:rPr>
      </w:pPr>
      <w:r>
        <w:rPr>
          <w:rFonts w:asciiTheme="minorHAnsi" w:hAnsiTheme="minorHAnsi"/>
          <w:b/>
        </w:rPr>
        <w:t>S</w:t>
      </w:r>
      <w:r w:rsidRPr="00963C3E">
        <w:rPr>
          <w:rFonts w:asciiTheme="minorHAnsi" w:hAnsiTheme="minorHAnsi"/>
          <w:b/>
        </w:rPr>
        <w:t>tressed mitochondria in a</w:t>
      </w:r>
      <w:r>
        <w:rPr>
          <w:rFonts w:asciiTheme="minorHAnsi" w:hAnsiTheme="minorHAnsi"/>
          <w:b/>
        </w:rPr>
        <w:t xml:space="preserve"> live</w:t>
      </w:r>
      <w:r w:rsidRPr="00963C3E">
        <w:rPr>
          <w:rFonts w:asciiTheme="minorHAnsi" w:hAnsiTheme="minorHAnsi"/>
          <w:b/>
        </w:rPr>
        <w:t xml:space="preserve"> human granulosa cell. They are no longer totally networked but instead are rolling up into balls (dots of light) and circling the nucleus.  The stressor was benzo [a] pyrene a known toxicant present in cigarette smoke. </w:t>
      </w:r>
      <w:r w:rsidR="0082578F" w:rsidRPr="00963C3E">
        <w:rPr>
          <w:rFonts w:asciiTheme="minorHAnsi" w:hAnsiTheme="minorHAnsi"/>
          <w:b/>
        </w:rPr>
        <w:t>Mito tracker</w:t>
      </w:r>
      <w:r w:rsidRPr="00963C3E">
        <w:rPr>
          <w:rFonts w:asciiTheme="minorHAnsi" w:hAnsiTheme="minorHAnsi"/>
          <w:b/>
        </w:rPr>
        <w:t xml:space="preserve"> Deep Red is the fluorophore. Same system set up as with the </w:t>
      </w:r>
      <w:r>
        <w:rPr>
          <w:rFonts w:asciiTheme="minorHAnsi" w:hAnsiTheme="minorHAnsi"/>
          <w:b/>
        </w:rPr>
        <w:t>above</w:t>
      </w:r>
      <w:r w:rsidRPr="00963C3E">
        <w:rPr>
          <w:rFonts w:asciiTheme="minorHAnsi" w:hAnsiTheme="minorHAnsi"/>
          <w:b/>
        </w:rPr>
        <w:t xml:space="preserve"> image.</w:t>
      </w:r>
      <w:r>
        <w:rPr>
          <w:rFonts w:asciiTheme="minorHAnsi" w:hAnsiTheme="minorHAnsi"/>
          <w:b/>
        </w:rPr>
        <w:t xml:space="preserve"> Harry E. Peery</w:t>
      </w:r>
    </w:p>
    <w:p w14:paraId="72AD2EB4" w14:textId="77777777" w:rsidR="0083383E" w:rsidRDefault="0083383E" w:rsidP="00353B9D">
      <w:pPr>
        <w:pStyle w:val="Address"/>
        <w:keepNext w:val="0"/>
        <w:keepLines w:val="0"/>
        <w:widowControl w:val="0"/>
        <w:pBdr>
          <w:left w:val="none" w:sz="0" w:space="0" w:color="auto"/>
        </w:pBdr>
        <w:ind w:right="720"/>
        <w:rPr>
          <w:rFonts w:asciiTheme="minorHAnsi" w:hAnsiTheme="minorHAnsi"/>
          <w:b/>
          <w:sz w:val="24"/>
          <w:szCs w:val="24"/>
        </w:rPr>
      </w:pPr>
    </w:p>
    <w:p w14:paraId="6B7D030B" w14:textId="77777777" w:rsidR="0083383E" w:rsidRDefault="0083383E" w:rsidP="00353B9D">
      <w:pPr>
        <w:pStyle w:val="Address"/>
        <w:keepNext w:val="0"/>
        <w:keepLines w:val="0"/>
        <w:widowControl w:val="0"/>
        <w:pBdr>
          <w:left w:val="none" w:sz="0" w:space="0" w:color="auto"/>
        </w:pBdr>
        <w:ind w:right="720"/>
        <w:rPr>
          <w:rFonts w:asciiTheme="minorHAnsi" w:hAnsiTheme="minorHAnsi"/>
          <w:b/>
          <w:sz w:val="24"/>
          <w:szCs w:val="24"/>
        </w:rPr>
      </w:pPr>
    </w:p>
    <w:p w14:paraId="5D3F948D" w14:textId="7EB7C7E8" w:rsidR="00B51F13" w:rsidRPr="00353B9D" w:rsidRDefault="00174B50" w:rsidP="00353B9D">
      <w:pPr>
        <w:pStyle w:val="Address"/>
        <w:keepNext w:val="0"/>
        <w:keepLines w:val="0"/>
        <w:widowControl w:val="0"/>
        <w:pBdr>
          <w:left w:val="none" w:sz="0" w:space="0" w:color="auto"/>
        </w:pBdr>
        <w:ind w:right="720"/>
        <w:rPr>
          <w:rFonts w:asciiTheme="minorHAnsi" w:hAnsiTheme="minorHAnsi"/>
          <w:b/>
          <w:sz w:val="24"/>
          <w:szCs w:val="24"/>
        </w:rPr>
      </w:pPr>
      <w:r w:rsidRPr="00353B9D">
        <w:rPr>
          <w:rFonts w:asciiTheme="minorHAnsi" w:hAnsiTheme="minorHAnsi"/>
          <w:b/>
          <w:sz w:val="24"/>
          <w:szCs w:val="24"/>
        </w:rPr>
        <w:t>A. Diagnostic and Intraoperative Tumor Imaging</w:t>
      </w:r>
    </w:p>
    <w:p w14:paraId="6B32D8C3" w14:textId="77777777" w:rsidR="00700D45" w:rsidRPr="00353B9D" w:rsidRDefault="00700D45" w:rsidP="00F86171">
      <w:pPr>
        <w:pStyle w:val="Address"/>
        <w:keepNext w:val="0"/>
        <w:keepLines w:val="0"/>
        <w:widowControl w:val="0"/>
        <w:pBdr>
          <w:left w:val="none" w:sz="0" w:space="0" w:color="auto"/>
        </w:pBdr>
        <w:ind w:left="720" w:right="720" w:hanging="720"/>
        <w:rPr>
          <w:rFonts w:asciiTheme="minorHAnsi" w:hAnsiTheme="minorHAnsi"/>
          <w:sz w:val="24"/>
          <w:szCs w:val="24"/>
        </w:rPr>
      </w:pPr>
    </w:p>
    <w:p w14:paraId="18B28E21" w14:textId="77777777" w:rsidR="00174B50" w:rsidRPr="00353B9D" w:rsidRDefault="00540A60" w:rsidP="00700D45">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sz w:val="24"/>
          <w:szCs w:val="24"/>
        </w:rPr>
        <w:lastRenderedPageBreak/>
        <w:t>At the present time, a tumor cannot be imaged until it has reached 30 divisions.</w:t>
      </w:r>
      <w:r w:rsidR="00872A58" w:rsidRPr="00353B9D">
        <w:rPr>
          <w:rFonts w:asciiTheme="minorHAnsi" w:hAnsiTheme="minorHAnsi"/>
          <w:sz w:val="24"/>
          <w:szCs w:val="24"/>
        </w:rPr>
        <w:t xml:space="preserve"> </w:t>
      </w:r>
      <w:r w:rsidR="00174B50" w:rsidRPr="00353B9D">
        <w:rPr>
          <w:rFonts w:asciiTheme="minorHAnsi" w:hAnsiTheme="minorHAnsi"/>
          <w:sz w:val="24"/>
          <w:szCs w:val="24"/>
        </w:rPr>
        <w:t>By u</w:t>
      </w:r>
      <w:r w:rsidR="0088099F" w:rsidRPr="00353B9D">
        <w:rPr>
          <w:rFonts w:asciiTheme="minorHAnsi" w:hAnsiTheme="minorHAnsi"/>
          <w:sz w:val="24"/>
          <w:szCs w:val="24"/>
        </w:rPr>
        <w:t xml:space="preserve">sing immunohistochemical techniques </w:t>
      </w:r>
      <w:r w:rsidR="00174B50" w:rsidRPr="00353B9D">
        <w:rPr>
          <w:rFonts w:asciiTheme="minorHAnsi" w:hAnsiTheme="minorHAnsi"/>
          <w:sz w:val="24"/>
          <w:szCs w:val="24"/>
        </w:rPr>
        <w:t>to target unique</w:t>
      </w:r>
      <w:r w:rsidR="000E4554" w:rsidRPr="00353B9D">
        <w:rPr>
          <w:rFonts w:asciiTheme="minorHAnsi" w:hAnsiTheme="minorHAnsi"/>
          <w:sz w:val="24"/>
          <w:szCs w:val="24"/>
        </w:rPr>
        <w:t xml:space="preserve"> surface</w:t>
      </w:r>
      <w:r w:rsidR="00174B50" w:rsidRPr="00353B9D">
        <w:rPr>
          <w:rFonts w:asciiTheme="minorHAnsi" w:hAnsiTheme="minorHAnsi"/>
          <w:sz w:val="24"/>
          <w:szCs w:val="24"/>
        </w:rPr>
        <w:t xml:space="preserve"> tumor markers, the goal is to image tumors below the current threshold of one million cells. </w:t>
      </w:r>
      <w:r w:rsidR="000E4554" w:rsidRPr="00353B9D">
        <w:rPr>
          <w:rFonts w:asciiTheme="minorHAnsi" w:hAnsiTheme="minorHAnsi"/>
          <w:sz w:val="24"/>
          <w:szCs w:val="24"/>
        </w:rPr>
        <w:t xml:space="preserve">This concept has been observed in vitro using glioblastoma and neuroblastoma cell lines. </w:t>
      </w:r>
    </w:p>
    <w:p w14:paraId="15034103" w14:textId="77777777" w:rsidR="00BB3EAB" w:rsidRPr="00353B9D" w:rsidRDefault="00BB3EAB" w:rsidP="00700D45">
      <w:pPr>
        <w:pStyle w:val="Address"/>
        <w:keepNext w:val="0"/>
        <w:keepLines w:val="0"/>
        <w:widowControl w:val="0"/>
        <w:pBdr>
          <w:left w:val="none" w:sz="0" w:space="0" w:color="auto"/>
        </w:pBdr>
        <w:ind w:right="720"/>
        <w:rPr>
          <w:rFonts w:asciiTheme="minorHAnsi" w:hAnsiTheme="minorHAnsi"/>
          <w:sz w:val="24"/>
          <w:szCs w:val="24"/>
        </w:rPr>
      </w:pPr>
    </w:p>
    <w:p w14:paraId="38E1CC55" w14:textId="77777777" w:rsidR="00174B50" w:rsidRPr="00353B9D" w:rsidRDefault="00174B50" w:rsidP="00700D45">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sz w:val="24"/>
          <w:szCs w:val="24"/>
        </w:rPr>
        <w:t xml:space="preserve">Using the same approach but different contrast media, a second goal is to provide intraoperative imaging of the tumor and its extensions. </w:t>
      </w:r>
      <w:r w:rsidR="000E4554" w:rsidRPr="00353B9D">
        <w:rPr>
          <w:rFonts w:asciiTheme="minorHAnsi" w:hAnsiTheme="minorHAnsi"/>
          <w:sz w:val="24"/>
          <w:szCs w:val="24"/>
        </w:rPr>
        <w:t xml:space="preserve">This is particularly important in brain tumors, whose extensions are currently impossible to delineate, leading to the resurgence of the tumor and lethal outcome. A recent advance has been the ability of antibodies to passage the blood brain barrier. By coupling that technique with immunofluorescent technology, the intracranial extent of the tumor can be better visualized by the surgeon. Extracranially, the same technique will enable </w:t>
      </w:r>
      <w:r w:rsidR="004F7D2D" w:rsidRPr="00353B9D">
        <w:rPr>
          <w:rFonts w:asciiTheme="minorHAnsi" w:hAnsiTheme="minorHAnsi"/>
          <w:sz w:val="24"/>
          <w:szCs w:val="24"/>
        </w:rPr>
        <w:t>the surgeon</w:t>
      </w:r>
      <w:r w:rsidR="000E4554" w:rsidRPr="00353B9D">
        <w:rPr>
          <w:rFonts w:asciiTheme="minorHAnsi" w:hAnsiTheme="minorHAnsi"/>
          <w:sz w:val="24"/>
          <w:szCs w:val="24"/>
        </w:rPr>
        <w:t xml:space="preserve"> to find not only the primary tumor but </w:t>
      </w:r>
      <w:r w:rsidR="004F7D2D" w:rsidRPr="00353B9D">
        <w:rPr>
          <w:rFonts w:asciiTheme="minorHAnsi" w:hAnsiTheme="minorHAnsi"/>
          <w:sz w:val="24"/>
          <w:szCs w:val="24"/>
        </w:rPr>
        <w:t xml:space="preserve">also </w:t>
      </w:r>
      <w:r w:rsidR="000E4554" w:rsidRPr="00353B9D">
        <w:rPr>
          <w:rFonts w:asciiTheme="minorHAnsi" w:hAnsiTheme="minorHAnsi"/>
          <w:sz w:val="24"/>
          <w:szCs w:val="24"/>
        </w:rPr>
        <w:t>metasta</w:t>
      </w:r>
      <w:r w:rsidR="004F7D2D" w:rsidRPr="00353B9D">
        <w:rPr>
          <w:rFonts w:asciiTheme="minorHAnsi" w:hAnsiTheme="minorHAnsi"/>
          <w:sz w:val="24"/>
          <w:szCs w:val="24"/>
        </w:rPr>
        <w:t>s</w:t>
      </w:r>
      <w:r w:rsidR="000E4554" w:rsidRPr="00353B9D">
        <w:rPr>
          <w:rFonts w:asciiTheme="minorHAnsi" w:hAnsiTheme="minorHAnsi"/>
          <w:sz w:val="24"/>
          <w:szCs w:val="24"/>
        </w:rPr>
        <w:t>es</w:t>
      </w:r>
      <w:r w:rsidR="004F7D2D" w:rsidRPr="00353B9D">
        <w:rPr>
          <w:rFonts w:asciiTheme="minorHAnsi" w:hAnsiTheme="minorHAnsi"/>
          <w:sz w:val="24"/>
          <w:szCs w:val="24"/>
        </w:rPr>
        <w:t>.</w:t>
      </w:r>
    </w:p>
    <w:p w14:paraId="4968B437" w14:textId="77777777" w:rsidR="0016457D" w:rsidRPr="00353B9D" w:rsidRDefault="0016457D" w:rsidP="00700D45">
      <w:pPr>
        <w:pStyle w:val="Address"/>
        <w:keepNext w:val="0"/>
        <w:keepLines w:val="0"/>
        <w:widowControl w:val="0"/>
        <w:pBdr>
          <w:left w:val="none" w:sz="0" w:space="0" w:color="auto"/>
        </w:pBdr>
        <w:ind w:right="720"/>
        <w:rPr>
          <w:rFonts w:asciiTheme="minorHAnsi" w:hAnsiTheme="minorHAnsi"/>
          <w:sz w:val="24"/>
          <w:szCs w:val="24"/>
        </w:rPr>
      </w:pPr>
    </w:p>
    <w:p w14:paraId="50D68BEE" w14:textId="77777777" w:rsidR="0016457D" w:rsidRPr="00353B9D" w:rsidRDefault="0016457D" w:rsidP="00700D45">
      <w:pPr>
        <w:pStyle w:val="Address"/>
        <w:keepNext w:val="0"/>
        <w:keepLines w:val="0"/>
        <w:widowControl w:val="0"/>
        <w:pBdr>
          <w:left w:val="none" w:sz="0" w:space="0" w:color="auto"/>
        </w:pBdr>
        <w:ind w:right="720"/>
        <w:rPr>
          <w:rFonts w:asciiTheme="minorHAnsi" w:hAnsiTheme="minorHAnsi"/>
          <w:b/>
          <w:sz w:val="24"/>
          <w:szCs w:val="24"/>
        </w:rPr>
      </w:pPr>
      <w:r w:rsidRPr="00353B9D">
        <w:rPr>
          <w:rFonts w:asciiTheme="minorHAnsi" w:hAnsiTheme="minorHAnsi"/>
          <w:b/>
          <w:sz w:val="24"/>
          <w:szCs w:val="24"/>
        </w:rPr>
        <w:t>C. Tumor Metastasis and Transformation</w:t>
      </w:r>
    </w:p>
    <w:p w14:paraId="51C2FD28" w14:textId="77777777" w:rsidR="0016457D" w:rsidRPr="00353B9D" w:rsidRDefault="0016457D" w:rsidP="00700D45">
      <w:pPr>
        <w:pStyle w:val="Address"/>
        <w:keepNext w:val="0"/>
        <w:keepLines w:val="0"/>
        <w:widowControl w:val="0"/>
        <w:pBdr>
          <w:left w:val="none" w:sz="0" w:space="0" w:color="auto"/>
        </w:pBdr>
        <w:ind w:right="720"/>
        <w:rPr>
          <w:rFonts w:asciiTheme="minorHAnsi" w:hAnsiTheme="minorHAnsi"/>
          <w:b/>
          <w:sz w:val="24"/>
          <w:szCs w:val="24"/>
        </w:rPr>
      </w:pPr>
    </w:p>
    <w:p w14:paraId="4076BD40" w14:textId="77777777" w:rsidR="0016457D" w:rsidRPr="00353B9D" w:rsidRDefault="0016457D" w:rsidP="00700D45">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sz w:val="24"/>
          <w:szCs w:val="24"/>
        </w:rPr>
        <w:t>Malignant neoplasms undergo transformation</w:t>
      </w:r>
      <w:r w:rsidR="00364C2A" w:rsidRPr="00353B9D">
        <w:rPr>
          <w:rFonts w:asciiTheme="minorHAnsi" w:hAnsiTheme="minorHAnsi"/>
          <w:sz w:val="24"/>
          <w:szCs w:val="24"/>
        </w:rPr>
        <w:t xml:space="preserve"> and how this occurs is the object of a research grant that was awarded by the Canadian Cancer Society to Karl Riabowol and Harry E. Peery.</w:t>
      </w:r>
    </w:p>
    <w:p w14:paraId="2647124C" w14:textId="77777777" w:rsidR="00996372" w:rsidRPr="00353B9D" w:rsidRDefault="00996372" w:rsidP="00700D45">
      <w:pPr>
        <w:pStyle w:val="Address"/>
        <w:keepNext w:val="0"/>
        <w:keepLines w:val="0"/>
        <w:widowControl w:val="0"/>
        <w:pBdr>
          <w:left w:val="none" w:sz="0" w:space="0" w:color="auto"/>
        </w:pBdr>
        <w:ind w:right="720"/>
        <w:rPr>
          <w:rFonts w:asciiTheme="minorHAnsi" w:hAnsiTheme="minorHAnsi"/>
          <w:sz w:val="24"/>
          <w:szCs w:val="24"/>
        </w:rPr>
      </w:pPr>
    </w:p>
    <w:p w14:paraId="0F95C37B" w14:textId="77777777" w:rsidR="00B51F13" w:rsidRPr="00CF3F1F" w:rsidRDefault="004F7D2D" w:rsidP="00CF3F1F">
      <w:pPr>
        <w:pBdr>
          <w:left w:val="none" w:sz="0" w:space="0" w:color="auto"/>
        </w:pBdr>
        <w:rPr>
          <w:rFonts w:asciiTheme="minorHAnsi" w:hAnsiTheme="minorHAnsi"/>
          <w:b/>
          <w:sz w:val="24"/>
          <w:szCs w:val="24"/>
        </w:rPr>
      </w:pPr>
      <w:r w:rsidRPr="00353B9D">
        <w:rPr>
          <w:rFonts w:asciiTheme="minorHAnsi" w:hAnsiTheme="minorHAnsi"/>
          <w:b/>
          <w:sz w:val="24"/>
          <w:szCs w:val="24"/>
        </w:rPr>
        <w:t xml:space="preserve">B. </w:t>
      </w:r>
      <w:r w:rsidR="00B51F13" w:rsidRPr="00353B9D">
        <w:rPr>
          <w:rFonts w:asciiTheme="minorHAnsi" w:hAnsiTheme="minorHAnsi"/>
          <w:b/>
          <w:sz w:val="24"/>
          <w:szCs w:val="24"/>
        </w:rPr>
        <w:t>Paraneop</w:t>
      </w:r>
      <w:r w:rsidRPr="00353B9D">
        <w:rPr>
          <w:rFonts w:asciiTheme="minorHAnsi" w:hAnsiTheme="minorHAnsi"/>
          <w:b/>
          <w:sz w:val="24"/>
          <w:szCs w:val="24"/>
        </w:rPr>
        <w:t>lastic Neuroautoimmune Disorders</w:t>
      </w:r>
      <w:r w:rsidR="00B51F13" w:rsidRPr="00353B9D">
        <w:rPr>
          <w:rFonts w:asciiTheme="minorHAnsi" w:hAnsiTheme="minorHAnsi"/>
          <w:b/>
          <w:szCs w:val="24"/>
        </w:rPr>
        <w:t xml:space="preserve"> </w:t>
      </w:r>
    </w:p>
    <w:p w14:paraId="7F78FF4D" w14:textId="07810B23" w:rsidR="00CF3F1F" w:rsidRDefault="00846FB4" w:rsidP="00216F64">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sz w:val="24"/>
          <w:szCs w:val="24"/>
        </w:rPr>
        <w:t>Anti-NMDA receptor encephalitis (NMDA receptor encephalitis, ANMDAR encephalitis) is a new paraneoplastic neuroautoimmune disorder first characterized in 2007 and affects primarily female adults</w:t>
      </w:r>
      <w:r w:rsidR="005819D4" w:rsidRPr="00353B9D">
        <w:rPr>
          <w:rFonts w:asciiTheme="minorHAnsi" w:hAnsiTheme="minorHAnsi"/>
          <w:sz w:val="24"/>
          <w:szCs w:val="24"/>
        </w:rPr>
        <w:t xml:space="preserve"> and children</w:t>
      </w:r>
      <w:r w:rsidRPr="00353B9D">
        <w:rPr>
          <w:rFonts w:asciiTheme="minorHAnsi" w:hAnsiTheme="minorHAnsi"/>
          <w:sz w:val="24"/>
          <w:szCs w:val="24"/>
        </w:rPr>
        <w:t xml:space="preserve">. </w:t>
      </w:r>
      <w:r w:rsidR="00E052FD" w:rsidRPr="00353B9D">
        <w:rPr>
          <w:rFonts w:asciiTheme="minorHAnsi" w:hAnsiTheme="minorHAnsi"/>
          <w:sz w:val="24"/>
          <w:szCs w:val="24"/>
        </w:rPr>
        <w:t>Recently (</w:t>
      </w:r>
      <w:r w:rsidR="00E13E66" w:rsidRPr="00353B9D">
        <w:rPr>
          <w:rFonts w:asciiTheme="minorHAnsi" w:hAnsiTheme="minorHAnsi"/>
          <w:sz w:val="24"/>
          <w:szCs w:val="24"/>
        </w:rPr>
        <w:t>April</w:t>
      </w:r>
      <w:r w:rsidR="00E052FD" w:rsidRPr="00353B9D">
        <w:rPr>
          <w:rFonts w:asciiTheme="minorHAnsi" w:hAnsiTheme="minorHAnsi"/>
          <w:sz w:val="24"/>
          <w:szCs w:val="24"/>
        </w:rPr>
        <w:t xml:space="preserve"> 2016), it has also been found in a polar bear. </w:t>
      </w:r>
      <w:r w:rsidR="00B51F13" w:rsidRPr="00353B9D">
        <w:rPr>
          <w:rFonts w:asciiTheme="minorHAnsi" w:hAnsiTheme="minorHAnsi"/>
          <w:sz w:val="24"/>
          <w:szCs w:val="24"/>
        </w:rPr>
        <w:t>Init</w:t>
      </w:r>
      <w:r w:rsidR="00E052FD" w:rsidRPr="00353B9D">
        <w:rPr>
          <w:rFonts w:asciiTheme="minorHAnsi" w:hAnsiTheme="minorHAnsi"/>
          <w:sz w:val="24"/>
          <w:szCs w:val="24"/>
        </w:rPr>
        <w:t>ially associated only with imag</w:t>
      </w:r>
      <w:r w:rsidR="00174605" w:rsidRPr="00353B9D">
        <w:rPr>
          <w:rFonts w:asciiTheme="minorHAnsi" w:hAnsiTheme="minorHAnsi"/>
          <w:sz w:val="24"/>
          <w:szCs w:val="24"/>
        </w:rPr>
        <w:t>e</w:t>
      </w:r>
      <w:r w:rsidR="00B51F13" w:rsidRPr="00353B9D">
        <w:rPr>
          <w:rFonts w:asciiTheme="minorHAnsi" w:hAnsiTheme="minorHAnsi"/>
          <w:sz w:val="24"/>
          <w:szCs w:val="24"/>
        </w:rPr>
        <w:t>able tumors, it has since been diagnosed in patients without imag</w:t>
      </w:r>
      <w:r w:rsidR="00174605" w:rsidRPr="00353B9D">
        <w:rPr>
          <w:rFonts w:asciiTheme="minorHAnsi" w:hAnsiTheme="minorHAnsi"/>
          <w:sz w:val="24"/>
          <w:szCs w:val="24"/>
        </w:rPr>
        <w:t>e</w:t>
      </w:r>
      <w:r w:rsidR="00B51F13" w:rsidRPr="00353B9D">
        <w:rPr>
          <w:rFonts w:asciiTheme="minorHAnsi" w:hAnsiTheme="minorHAnsi"/>
          <w:sz w:val="24"/>
          <w:szCs w:val="24"/>
        </w:rPr>
        <w:t xml:space="preserve">able neoplasms. </w:t>
      </w:r>
      <w:r w:rsidR="004F7D2D" w:rsidRPr="00353B9D">
        <w:rPr>
          <w:rFonts w:asciiTheme="minorHAnsi" w:hAnsiTheme="minorHAnsi"/>
          <w:sz w:val="24"/>
          <w:szCs w:val="24"/>
        </w:rPr>
        <w:t>Putatively, most of those</w:t>
      </w:r>
      <w:r w:rsidR="00B51F13" w:rsidRPr="00353B9D">
        <w:rPr>
          <w:rFonts w:asciiTheme="minorHAnsi" w:hAnsiTheme="minorHAnsi"/>
          <w:sz w:val="24"/>
          <w:szCs w:val="24"/>
        </w:rPr>
        <w:t xml:space="preserve"> growths are below the critical number of cells</w:t>
      </w:r>
      <w:r w:rsidR="009973E2" w:rsidRPr="00353B9D">
        <w:rPr>
          <w:rFonts w:asciiTheme="minorHAnsi" w:hAnsiTheme="minorHAnsi"/>
          <w:sz w:val="24"/>
          <w:szCs w:val="24"/>
        </w:rPr>
        <w:t xml:space="preserve"> (one million)</w:t>
      </w:r>
      <w:r w:rsidR="004F7D2D" w:rsidRPr="00353B9D">
        <w:rPr>
          <w:rFonts w:asciiTheme="minorHAnsi" w:hAnsiTheme="minorHAnsi"/>
          <w:sz w:val="24"/>
          <w:szCs w:val="24"/>
        </w:rPr>
        <w:t xml:space="preserve"> in a tumor mass</w:t>
      </w:r>
      <w:r w:rsidR="00B51F13" w:rsidRPr="00353B9D">
        <w:rPr>
          <w:rFonts w:asciiTheme="minorHAnsi" w:hAnsiTheme="minorHAnsi"/>
          <w:sz w:val="24"/>
          <w:szCs w:val="24"/>
        </w:rPr>
        <w:t xml:space="preserve"> needed for imaging</w:t>
      </w:r>
      <w:r w:rsidR="004F7D2D" w:rsidRPr="00353B9D">
        <w:rPr>
          <w:rFonts w:asciiTheme="minorHAnsi" w:hAnsiTheme="minorHAnsi"/>
          <w:sz w:val="24"/>
          <w:szCs w:val="24"/>
        </w:rPr>
        <w:t xml:space="preserve">. Using the techniques described </w:t>
      </w:r>
      <w:r w:rsidR="000335D7" w:rsidRPr="00353B9D">
        <w:rPr>
          <w:rFonts w:asciiTheme="minorHAnsi" w:hAnsiTheme="minorHAnsi"/>
          <w:sz w:val="24"/>
          <w:szCs w:val="24"/>
        </w:rPr>
        <w:t>above</w:t>
      </w:r>
      <w:r w:rsidR="004F7D2D" w:rsidRPr="00353B9D">
        <w:rPr>
          <w:rFonts w:asciiTheme="minorHAnsi" w:hAnsiTheme="minorHAnsi"/>
          <w:sz w:val="24"/>
          <w:szCs w:val="24"/>
        </w:rPr>
        <w:t>, it will be possible to visualize the location of previously unseen tumors</w:t>
      </w:r>
      <w:r w:rsidR="000335D7" w:rsidRPr="00353B9D">
        <w:rPr>
          <w:rFonts w:asciiTheme="minorHAnsi" w:hAnsiTheme="minorHAnsi"/>
          <w:sz w:val="24"/>
          <w:szCs w:val="24"/>
        </w:rPr>
        <w:t xml:space="preserve"> that are believed to trigger the disorder.</w:t>
      </w:r>
    </w:p>
    <w:p w14:paraId="5FE720F6" w14:textId="77777777" w:rsidR="00D911C0" w:rsidRPr="00216F64" w:rsidRDefault="00D911C0" w:rsidP="00216F64">
      <w:pPr>
        <w:pStyle w:val="Address"/>
        <w:keepNext w:val="0"/>
        <w:keepLines w:val="0"/>
        <w:widowControl w:val="0"/>
        <w:pBdr>
          <w:left w:val="none" w:sz="0" w:space="0" w:color="auto"/>
        </w:pBdr>
        <w:ind w:right="720"/>
        <w:rPr>
          <w:rFonts w:asciiTheme="minorHAnsi" w:hAnsiTheme="minorHAnsi"/>
          <w:sz w:val="24"/>
          <w:szCs w:val="24"/>
        </w:rPr>
      </w:pPr>
    </w:p>
    <w:tbl>
      <w:tblPr>
        <w:tblStyle w:val="TableGrid"/>
        <w:tblW w:w="0" w:type="auto"/>
        <w:shd w:val="pct10" w:color="auto" w:fill="auto"/>
        <w:tblLook w:val="04A0" w:firstRow="1" w:lastRow="0" w:firstColumn="1" w:lastColumn="0" w:noHBand="0" w:noVBand="1"/>
      </w:tblPr>
      <w:tblGrid>
        <w:gridCol w:w="10659"/>
      </w:tblGrid>
      <w:tr w:rsidR="00B51F13" w14:paraId="2D6ED207" w14:textId="77777777" w:rsidTr="00EC49DC">
        <w:tc>
          <w:tcPr>
            <w:tcW w:w="10754" w:type="dxa"/>
            <w:shd w:val="clear" w:color="auto" w:fill="B8CCE4" w:themeFill="accent1" w:themeFillTint="66"/>
          </w:tcPr>
          <w:p w14:paraId="40E85E1A" w14:textId="77777777" w:rsidR="00B51F13" w:rsidRPr="00353B9D" w:rsidRDefault="00390E23" w:rsidP="000335D7">
            <w:pPr>
              <w:pStyle w:val="Address"/>
              <w:keepNext w:val="0"/>
              <w:keepLines w:val="0"/>
              <w:widowControl w:val="0"/>
              <w:pBdr>
                <w:left w:val="none" w:sz="0" w:space="0" w:color="auto"/>
              </w:pBdr>
              <w:ind w:left="720" w:right="720" w:hanging="720"/>
              <w:jc w:val="center"/>
              <w:rPr>
                <w:rFonts w:asciiTheme="minorHAnsi" w:hAnsiTheme="minorHAnsi"/>
                <w:b/>
                <w:sz w:val="22"/>
                <w:szCs w:val="22"/>
              </w:rPr>
            </w:pPr>
            <w:r>
              <w:rPr>
                <w:noProof/>
                <w:sz w:val="22"/>
                <w:szCs w:val="22"/>
              </w:rPr>
              <mc:AlternateContent>
                <mc:Choice Requires="wps">
                  <w:drawing>
                    <wp:anchor distT="0" distB="0" distL="114300" distR="114300" simplePos="0" relativeHeight="251667456" behindDoc="0" locked="0" layoutInCell="1" allowOverlap="1" wp14:anchorId="66C5A66A" wp14:editId="478E113D">
                      <wp:simplePos x="0" y="0"/>
                      <wp:positionH relativeFrom="column">
                        <wp:posOffset>-58247</wp:posOffset>
                      </wp:positionH>
                      <wp:positionV relativeFrom="paragraph">
                        <wp:posOffset>2540</wp:posOffset>
                      </wp:positionV>
                      <wp:extent cx="6824749" cy="0"/>
                      <wp:effectExtent l="0" t="19050" r="14605" b="1905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74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BE5514" id="AutoShape 5" o:spid="_x0000_s1026" type="#_x0000_t32" style="position:absolute;margin-left:-4.6pt;margin-top:.2pt;width:537.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2+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XOMFOmh&#10;RU97r2NkNA3lGYwrwKpSWxsSpEf1ap41/e6Q0lVHVMuj8dvJgG8WPJJ3LuHiDATZDV80AxsC+LFW&#10;x8b2ARKqgI6xJadbS/jRIwqPs/kkf8gXGNGrLiHF1dFY5z9z3aMglNh5S0Tb+UorBY3XNothyOHZ&#10;+UCLFFeHEFXpjZAy9l8qNJR4Mp8+TKOH01KwoA12zra7Slp0IGGE4heTBM29mdV7xSJaxwlbX2RP&#10;hDzLEF2qgAeZAZ+LdJ6RH4t0sZ6v5/kon8zWozyt69HTpspHs032MK0/1VVVZz8DtSwvOsEYV4Hd&#10;dV6z/O/m4bI550m7TeytDsl79FgwIHv9R9KxtaGb57nYaXba2mvLYUSj8WWdwg7c30G+X/rVLwAA&#10;AP//AwBQSwMEFAAGAAgAAAAhAEeQkBTcAAAABQEAAA8AAABkcnMvZG93bnJldi54bWxMjstuwjAQ&#10;RfeV+g/WVOoOnCIatSEOQpW6aFX6ABYsh3jyKPE4xAbC39dZ0eXVvTr3pPPeNOJEnastK3gYRyCI&#10;c6trLhVs1q+jJxDOI2tsLJOCCzmYZ7c3KSbanvmHTitfigBhl6CCyvs2kdLlFRl0Y9sSh66wnUEf&#10;YldK3eE5wE0jJ1EUS4M1h4cKW3qpKN+vjkbBYftm8uLj29n18vKOm9/ic3r4Uur+rl/MQHjq/XUM&#10;g35Qhyw47eyRtRONgtHzJCwVTEEMbRQ/xiB2Q5ZZKv/bZ38AAAD//wMAUEsBAi0AFAAGAAgAAAAh&#10;ALaDOJL+AAAA4QEAABMAAAAAAAAAAAAAAAAAAAAAAFtDb250ZW50X1R5cGVzXS54bWxQSwECLQAU&#10;AAYACAAAACEAOP0h/9YAAACUAQAACwAAAAAAAAAAAAAAAAAvAQAAX3JlbHMvLnJlbHNQSwECLQAU&#10;AAYACAAAACEAmZsdvh8CAAA8BAAADgAAAAAAAAAAAAAAAAAuAgAAZHJzL2Uyb0RvYy54bWxQSwEC&#10;LQAUAAYACAAAACEAR5CQFNwAAAAFAQAADwAAAAAAAAAAAAAAAAB5BAAAZHJzL2Rvd25yZXYueG1s&#10;UEsFBgAAAAAEAAQA8wAAAIIFAAAAAA==&#10;" strokeweight="2.25pt"/>
                  </w:pict>
                </mc:Fallback>
              </mc:AlternateContent>
            </w:r>
            <w:r w:rsidR="00B51F13" w:rsidRPr="00353B9D">
              <w:rPr>
                <w:rFonts w:asciiTheme="minorHAnsi" w:hAnsiTheme="minorHAnsi"/>
                <w:b/>
                <w:sz w:val="28"/>
                <w:szCs w:val="28"/>
              </w:rPr>
              <w:t>Publications</w:t>
            </w:r>
            <w:r w:rsidR="004F7D2D" w:rsidRPr="00353B9D">
              <w:rPr>
                <w:rFonts w:asciiTheme="minorHAnsi" w:hAnsiTheme="minorHAnsi"/>
                <w:b/>
                <w:sz w:val="28"/>
                <w:szCs w:val="28"/>
              </w:rPr>
              <w:t xml:space="preserve"> Related to the Above Research</w:t>
            </w:r>
            <w:r w:rsidR="00E54627" w:rsidRPr="00353B9D">
              <w:rPr>
                <w:rFonts w:asciiTheme="minorHAnsi" w:hAnsiTheme="minorHAnsi"/>
                <w:b/>
                <w:sz w:val="28"/>
                <w:szCs w:val="28"/>
              </w:rPr>
              <w:t xml:space="preserve"> </w:t>
            </w:r>
            <w:r w:rsidR="000335D7" w:rsidRPr="00353B9D">
              <w:rPr>
                <w:rFonts w:asciiTheme="minorHAnsi" w:hAnsiTheme="minorHAnsi"/>
                <w:b/>
                <w:sz w:val="28"/>
                <w:szCs w:val="28"/>
              </w:rPr>
              <w:t>Interests</w:t>
            </w:r>
          </w:p>
        </w:tc>
      </w:tr>
    </w:tbl>
    <w:p w14:paraId="0F7C346E" w14:textId="77777777" w:rsidR="000C2698" w:rsidRPr="000C2698" w:rsidRDefault="000C2698" w:rsidP="000C2698">
      <w:pPr>
        <w:pBdr>
          <w:left w:val="none" w:sz="0" w:space="0" w:color="auto"/>
        </w:pBdr>
        <w:rPr>
          <w:sz w:val="24"/>
          <w:szCs w:val="24"/>
        </w:rPr>
      </w:pPr>
    </w:p>
    <w:p w14:paraId="2AF42A4B" w14:textId="766933D4" w:rsidR="00E01B15" w:rsidRPr="00353B9D"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Day G, Doja A, Xia, C, Fritzler, M, Foster, WG. Chapter: Anti-NMDA Receptor Encephalitis in Children. In </w:t>
      </w:r>
      <w:r w:rsidRPr="00353B9D">
        <w:rPr>
          <w:rFonts w:asciiTheme="minorHAnsi" w:hAnsiTheme="minorHAnsi"/>
          <w:i/>
          <w:sz w:val="24"/>
          <w:szCs w:val="24"/>
        </w:rPr>
        <w:t>Elsevier’s Handbook of Clinical Neurology: Pediatric Neurology</w:t>
      </w:r>
      <w:r w:rsidRPr="00353B9D">
        <w:rPr>
          <w:rFonts w:asciiTheme="minorHAnsi" w:hAnsiTheme="minorHAnsi"/>
          <w:sz w:val="24"/>
          <w:szCs w:val="24"/>
        </w:rPr>
        <w:t xml:space="preserve">. </w:t>
      </w:r>
      <w:r w:rsidR="00E13E66" w:rsidRPr="00353B9D">
        <w:rPr>
          <w:rFonts w:asciiTheme="minorHAnsi" w:hAnsiTheme="minorHAnsi"/>
          <w:sz w:val="24"/>
          <w:szCs w:val="24"/>
        </w:rPr>
        <w:t>May</w:t>
      </w:r>
      <w:r w:rsidRPr="00353B9D">
        <w:rPr>
          <w:rFonts w:asciiTheme="minorHAnsi" w:hAnsiTheme="minorHAnsi"/>
          <w:sz w:val="24"/>
          <w:szCs w:val="24"/>
        </w:rPr>
        <w:t xml:space="preserve"> 2013. </w:t>
      </w:r>
      <w:r w:rsidRPr="00353B9D">
        <w:rPr>
          <w:rFonts w:asciiTheme="minorHAnsi" w:hAnsiTheme="minorHAnsi"/>
          <w:i/>
          <w:sz w:val="24"/>
          <w:szCs w:val="24"/>
        </w:rPr>
        <w:t>2 citations</w:t>
      </w:r>
      <w:r w:rsidRPr="00353B9D">
        <w:rPr>
          <w:rFonts w:asciiTheme="minorHAnsi" w:hAnsiTheme="minorHAnsi"/>
          <w:sz w:val="24"/>
          <w:szCs w:val="24"/>
        </w:rPr>
        <w:t>.</w:t>
      </w:r>
    </w:p>
    <w:p w14:paraId="740739E9" w14:textId="77777777" w:rsidR="00E01B15" w:rsidRPr="00353B9D" w:rsidRDefault="00E01B15" w:rsidP="00E01B15">
      <w:pPr>
        <w:pStyle w:val="PlainText"/>
        <w:widowControl w:val="0"/>
        <w:rPr>
          <w:rFonts w:asciiTheme="minorHAnsi" w:hAnsiTheme="minorHAnsi"/>
          <w:sz w:val="24"/>
          <w:szCs w:val="24"/>
        </w:rPr>
      </w:pPr>
    </w:p>
    <w:p w14:paraId="5445A876" w14:textId="3CBA9736" w:rsidR="00E01B15" w:rsidRPr="00353B9D" w:rsidRDefault="00E01B15" w:rsidP="00E01B15">
      <w:pPr>
        <w:pStyle w:val="PlainText"/>
        <w:numPr>
          <w:ilvl w:val="0"/>
          <w:numId w:val="39"/>
        </w:numPr>
        <w:ind w:hanging="720"/>
        <w:rPr>
          <w:rFonts w:asciiTheme="minorHAnsi" w:hAnsiTheme="minorHAnsi"/>
          <w:sz w:val="24"/>
          <w:szCs w:val="24"/>
          <w:lang w:val="en-CA"/>
        </w:rPr>
      </w:pPr>
      <w:r w:rsidRPr="00353B9D">
        <w:rPr>
          <w:rFonts w:asciiTheme="minorHAnsi" w:hAnsiTheme="minorHAnsi"/>
          <w:sz w:val="24"/>
          <w:szCs w:val="24"/>
        </w:rPr>
        <w:t xml:space="preserve">Day, </w:t>
      </w:r>
      <w:r w:rsidR="0082578F" w:rsidRPr="00353B9D">
        <w:rPr>
          <w:rFonts w:asciiTheme="minorHAnsi" w:hAnsiTheme="minorHAnsi"/>
          <w:sz w:val="24"/>
          <w:szCs w:val="24"/>
        </w:rPr>
        <w:t>GS,</w:t>
      </w:r>
      <w:r w:rsidRPr="00353B9D">
        <w:rPr>
          <w:rFonts w:asciiTheme="minorHAnsi" w:hAnsiTheme="minorHAnsi"/>
          <w:sz w:val="24"/>
          <w:szCs w:val="24"/>
        </w:rPr>
        <w:t xml:space="preserve"> and Peery HE.</w:t>
      </w:r>
      <w:r w:rsidRPr="00353B9D">
        <w:rPr>
          <w:rFonts w:asciiTheme="minorHAnsi" w:eastAsiaTheme="minorHAnsi" w:hAnsiTheme="minorHAnsi"/>
          <w:color w:val="000000"/>
          <w:sz w:val="24"/>
          <w:szCs w:val="24"/>
          <w:lang w:val="en-CA"/>
        </w:rPr>
        <w:t xml:space="preserve"> </w:t>
      </w:r>
      <w:r w:rsidRPr="00353B9D">
        <w:rPr>
          <w:rFonts w:asciiTheme="minorHAnsi" w:hAnsiTheme="minorHAnsi"/>
          <w:sz w:val="24"/>
          <w:szCs w:val="24"/>
          <w:lang w:val="en-CA"/>
        </w:rPr>
        <w:t xml:space="preserve">Autoimmune synaptic protein encephalopathy syndromes and the shrinking divide between mental illness and neurological disorders. </w:t>
      </w:r>
      <w:r w:rsidRPr="00353B9D">
        <w:rPr>
          <w:rFonts w:asciiTheme="minorHAnsi" w:hAnsiTheme="minorHAnsi"/>
          <w:i/>
          <w:sz w:val="24"/>
          <w:szCs w:val="24"/>
          <w:lang w:val="en-CA"/>
        </w:rPr>
        <w:t>Health Science Initiative, 2013</w:t>
      </w:r>
      <w:r w:rsidRPr="00353B9D">
        <w:rPr>
          <w:rFonts w:asciiTheme="minorHAnsi" w:hAnsiTheme="minorHAnsi"/>
          <w:sz w:val="24"/>
          <w:szCs w:val="24"/>
          <w:lang w:val="en-CA"/>
        </w:rPr>
        <w:t xml:space="preserve"> </w:t>
      </w:r>
      <w:r w:rsidRPr="00353B9D">
        <w:rPr>
          <w:rFonts w:asciiTheme="minorHAnsi" w:hAnsiTheme="minorHAnsi"/>
          <w:i/>
          <w:sz w:val="24"/>
          <w:szCs w:val="24"/>
          <w:lang w:val="en-CA"/>
        </w:rPr>
        <w:t xml:space="preserve">Advances, Challenges and Controversies in the Diagnosis, Treatment and Management of Mental Health and Neurological Disorders. </w:t>
      </w:r>
      <w:r w:rsidRPr="00353B9D">
        <w:rPr>
          <w:rFonts w:asciiTheme="minorHAnsi" w:hAnsiTheme="minorHAnsi"/>
          <w:sz w:val="24"/>
          <w:szCs w:val="24"/>
          <w:lang w:val="en-CA"/>
        </w:rPr>
        <w:t xml:space="preserve">2013. </w:t>
      </w:r>
    </w:p>
    <w:p w14:paraId="0F5CAAC9" w14:textId="77777777" w:rsidR="00364C2A" w:rsidRPr="00353B9D" w:rsidRDefault="00364C2A" w:rsidP="00E01B15">
      <w:pPr>
        <w:pStyle w:val="PlainText"/>
        <w:widowControl w:val="0"/>
        <w:ind w:left="720"/>
        <w:rPr>
          <w:rFonts w:asciiTheme="minorHAnsi" w:hAnsiTheme="minorHAnsi"/>
          <w:sz w:val="24"/>
          <w:szCs w:val="24"/>
        </w:rPr>
      </w:pPr>
    </w:p>
    <w:p w14:paraId="7110946B" w14:textId="162D65F4" w:rsidR="00C501E5" w:rsidRDefault="00E01B15" w:rsidP="00434E6D">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lastRenderedPageBreak/>
        <w:t xml:space="preserve">Peery HE, Day G, Dunn S, Fritzler M, Prüss H, Doja A, Xia C, Mossman K, Resch L, De Sousa C, Sakic B, Foster WG. Anti-NMDA receptor encephalitis. The disorder, the diagnosis and the immunobiology. </w:t>
      </w:r>
      <w:r w:rsidRPr="00353B9D">
        <w:rPr>
          <w:rFonts w:asciiTheme="minorHAnsi" w:hAnsiTheme="minorHAnsi"/>
          <w:i/>
          <w:sz w:val="24"/>
          <w:szCs w:val="24"/>
        </w:rPr>
        <w:t>Autoimmunity Reviews</w:t>
      </w:r>
      <w:r w:rsidRPr="00353B9D">
        <w:rPr>
          <w:rFonts w:asciiTheme="minorHAnsi" w:hAnsiTheme="minorHAnsi"/>
          <w:sz w:val="24"/>
          <w:szCs w:val="24"/>
        </w:rPr>
        <w:t xml:space="preserve">. 11:863-872 (2012). </w:t>
      </w:r>
      <w:r w:rsidRPr="00353B9D">
        <w:rPr>
          <w:rFonts w:asciiTheme="minorHAnsi" w:hAnsiTheme="minorHAnsi"/>
          <w:i/>
          <w:sz w:val="24"/>
          <w:szCs w:val="24"/>
        </w:rPr>
        <w:t>31 citations</w:t>
      </w:r>
      <w:r w:rsidRPr="00353B9D">
        <w:rPr>
          <w:rFonts w:asciiTheme="minorHAnsi" w:hAnsiTheme="minorHAnsi"/>
          <w:sz w:val="24"/>
          <w:szCs w:val="24"/>
        </w:rPr>
        <w:t>.</w:t>
      </w:r>
    </w:p>
    <w:p w14:paraId="251F446E" w14:textId="77777777" w:rsidR="00DB0B7E" w:rsidRPr="00C501E5" w:rsidRDefault="00DB0B7E" w:rsidP="00DB0B7E">
      <w:pPr>
        <w:pStyle w:val="PlainText"/>
        <w:widowControl w:val="0"/>
        <w:rPr>
          <w:rFonts w:asciiTheme="minorHAnsi" w:hAnsiTheme="minorHAnsi"/>
          <w:sz w:val="24"/>
          <w:szCs w:val="24"/>
        </w:rPr>
      </w:pPr>
    </w:p>
    <w:p w14:paraId="241ABDF1" w14:textId="77777777" w:rsidR="008A1846" w:rsidRPr="00353B9D" w:rsidRDefault="008A1846" w:rsidP="008A1846">
      <w:pPr>
        <w:pStyle w:val="Address"/>
        <w:keepNext w:val="0"/>
        <w:keepLines w:val="0"/>
        <w:widowControl w:val="0"/>
        <w:pBdr>
          <w:left w:val="none" w:sz="0" w:space="0" w:color="auto"/>
        </w:pBdr>
        <w:ind w:right="720"/>
        <w:rPr>
          <w:rFonts w:asciiTheme="minorHAnsi" w:hAnsiTheme="minorHAnsi"/>
          <w:b/>
          <w:sz w:val="22"/>
          <w:szCs w:val="22"/>
        </w:rPr>
      </w:pPr>
      <w:r>
        <w:rPr>
          <w:noProof/>
          <w:sz w:val="22"/>
          <w:szCs w:val="22"/>
        </w:rPr>
        <mc:AlternateContent>
          <mc:Choice Requires="wps">
            <w:drawing>
              <wp:anchor distT="0" distB="0" distL="114300" distR="114300" simplePos="0" relativeHeight="251660288" behindDoc="0" locked="0" layoutInCell="1" allowOverlap="1" wp14:anchorId="30383E1B" wp14:editId="78B36FB1">
                <wp:simplePos x="0" y="0"/>
                <wp:positionH relativeFrom="column">
                  <wp:posOffset>-57785</wp:posOffset>
                </wp:positionH>
                <wp:positionV relativeFrom="paragraph">
                  <wp:posOffset>154940</wp:posOffset>
                </wp:positionV>
                <wp:extent cx="6824749" cy="0"/>
                <wp:effectExtent l="0" t="19050" r="14605" b="190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2474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505496" id="AutoShape 5" o:spid="_x0000_s1026" type="#_x0000_t32" style="position:absolute;margin-left:-4.55pt;margin-top:12.2pt;width:537.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I2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bTMJ/BuALCKrW1oUN6VK/mWdPvDilddUS1PAa/nQzkZiEjeZcSLs5Ald3wRTOIIYAf&#10;h3VsbB8gYQzoGHdyuu2EHz2i8HE2n+QP+QIjevUlpLgmGuv8Z657FIwSO2+JaDtfaaVg89pmsQw5&#10;PDsfaJHimhCqKr0RUkYBSIWGEk/m04dpzHBaCha8Ic7ZdldJiw4kaCj+YpPguQ+zeq9YROs4YeuL&#10;7YmQZxuqSxXwoDPgc7HOIvmxSBfr+Xqej/LJbD3K07oePW2qfDTbZA/T+lNdVXX2M1DL8qITjHEV&#10;2F0Fm+V/J4jL0zlL7SbZ2xyS9+hxYED2+h9Jx9WGbZ51sdPstLXXlYNGY/DlPYVHcH8H+/7Vr34B&#10;AAD//wMAUEsDBBQABgAIAAAAIQCqnLFf4AAAAAkBAAAPAAAAZHJzL2Rvd25yZXYueG1sTI9PT8JA&#10;EMXvJn6HzZh4gy2kgtRuiTHxoFFQ4MBx6E7/aHe2dBco394lHvT45r2895t03ptGHKlztWUFo2EE&#10;gji3uuZSwWb9PLgH4TyyxsYyKTiTg3l2fZViou2JP+m48qUIJewSVFB53yZSurwig25oW+LgFbYz&#10;6IPsSqk7PIVy08hxFE2kwZrDQoUtPVWUf68ORsF++2Ly4u3D2fX7+RU3X8Ui3i+Vur3pHx9AeOr9&#10;Xxgu+AEdssC0swfWTjQKBrNRSCoYxzGIix9N7qYgdr8XmaXy/wfZDwAAAP//AwBQSwECLQAUAAYA&#10;CAAAACEAtoM4kv4AAADhAQAAEwAAAAAAAAAAAAAAAAAAAAAAW0NvbnRlbnRfVHlwZXNdLnhtbFBL&#10;AQItABQABgAIAAAAIQA4/SH/1gAAAJQBAAALAAAAAAAAAAAAAAAAAC8BAABfcmVscy8ucmVsc1BL&#10;AQItABQABgAIAAAAIQAAsdI2IAIAAD0EAAAOAAAAAAAAAAAAAAAAAC4CAABkcnMvZTJvRG9jLnht&#10;bFBLAQItABQABgAIAAAAIQCqnLFf4AAAAAkBAAAPAAAAAAAAAAAAAAAAAHoEAABkcnMvZG93bnJl&#10;di54bWxQSwUGAAAAAAQABADzAAAAhwUAAAAA&#10;" strokeweight="2.25pt"/>
            </w:pict>
          </mc:Fallback>
        </mc:AlternateContent>
      </w:r>
    </w:p>
    <w:p w14:paraId="30F57DC6" w14:textId="77777777" w:rsidR="00A97009" w:rsidRPr="00C501E5" w:rsidRDefault="00C501E5" w:rsidP="008A1846">
      <w:pPr>
        <w:pStyle w:val="ListParagraph"/>
        <w:pBdr>
          <w:top w:val="single" w:sz="4" w:space="4" w:color="auto"/>
          <w:left w:val="single" w:sz="4" w:space="4" w:color="auto"/>
          <w:bottom w:val="single" w:sz="4" w:space="1" w:color="auto"/>
          <w:right w:val="single" w:sz="4" w:space="4" w:color="auto"/>
          <w:between w:val="single" w:sz="4" w:space="4" w:color="auto"/>
          <w:bar w:val="single" w:sz="4" w:color="auto"/>
        </w:pBdr>
        <w:shd w:val="clear" w:color="auto" w:fill="B8CCE4" w:themeFill="accent1" w:themeFillTint="66"/>
        <w:ind w:hanging="720"/>
        <w:jc w:val="center"/>
        <w:rPr>
          <w:rFonts w:asciiTheme="minorHAnsi" w:hAnsiTheme="minorHAnsi"/>
          <w:sz w:val="28"/>
          <w:szCs w:val="28"/>
        </w:rPr>
      </w:pPr>
      <w:r w:rsidRPr="00C501E5">
        <w:rPr>
          <w:rFonts w:asciiTheme="minorHAnsi" w:hAnsiTheme="minorHAnsi"/>
          <w:b/>
          <w:sz w:val="28"/>
          <w:szCs w:val="28"/>
        </w:rPr>
        <w:t>O</w:t>
      </w:r>
      <w:r w:rsidR="00E54627" w:rsidRPr="00C501E5">
        <w:rPr>
          <w:rFonts w:asciiTheme="minorHAnsi" w:hAnsiTheme="minorHAnsi"/>
          <w:b/>
          <w:sz w:val="28"/>
          <w:szCs w:val="28"/>
        </w:rPr>
        <w:t>ther Publications</w:t>
      </w:r>
    </w:p>
    <w:p w14:paraId="54E6E9BF" w14:textId="77777777" w:rsidR="00E54627" w:rsidRPr="00353B9D" w:rsidRDefault="00E54627" w:rsidP="00E54627">
      <w:pPr>
        <w:pStyle w:val="ListParagraph"/>
        <w:pBdr>
          <w:left w:val="none" w:sz="0" w:space="0" w:color="auto"/>
        </w:pBdr>
        <w:rPr>
          <w:rFonts w:asciiTheme="minorHAnsi" w:hAnsiTheme="minorHAnsi"/>
          <w:sz w:val="22"/>
          <w:szCs w:val="22"/>
        </w:rPr>
      </w:pPr>
    </w:p>
    <w:p w14:paraId="149FCFDE" w14:textId="1E9E3811" w:rsidR="00D44808" w:rsidRDefault="0040144C" w:rsidP="00C501E5">
      <w:pPr>
        <w:pStyle w:val="PlainText"/>
        <w:widowControl w:val="0"/>
        <w:numPr>
          <w:ilvl w:val="0"/>
          <w:numId w:val="39"/>
        </w:numPr>
        <w:ind w:hanging="720"/>
        <w:rPr>
          <w:rFonts w:asciiTheme="minorHAnsi" w:hAnsiTheme="minorHAnsi"/>
          <w:sz w:val="24"/>
          <w:szCs w:val="24"/>
        </w:rPr>
      </w:pPr>
      <w:bookmarkStart w:id="1" w:name="_Hlk536782763"/>
      <w:r>
        <w:rPr>
          <w:rFonts w:asciiTheme="minorHAnsi" w:hAnsiTheme="minorHAnsi"/>
          <w:sz w:val="24"/>
          <w:szCs w:val="24"/>
        </w:rPr>
        <w:t>Rapkiewicz, A.</w:t>
      </w:r>
      <w:r w:rsidR="00D44808">
        <w:rPr>
          <w:rFonts w:asciiTheme="minorHAnsi" w:hAnsiTheme="minorHAnsi"/>
          <w:sz w:val="24"/>
          <w:szCs w:val="24"/>
        </w:rPr>
        <w:t>, MD</w:t>
      </w:r>
      <w:r>
        <w:rPr>
          <w:rFonts w:asciiTheme="minorHAnsi" w:hAnsiTheme="minorHAnsi"/>
          <w:sz w:val="24"/>
          <w:szCs w:val="24"/>
        </w:rPr>
        <w:t xml:space="preserve"> (NYU). Alpert, J.</w:t>
      </w:r>
      <w:r w:rsidR="00D44808">
        <w:rPr>
          <w:rFonts w:asciiTheme="minorHAnsi" w:hAnsiTheme="minorHAnsi"/>
          <w:sz w:val="24"/>
          <w:szCs w:val="24"/>
        </w:rPr>
        <w:t>, MD</w:t>
      </w:r>
      <w:r>
        <w:rPr>
          <w:rFonts w:asciiTheme="minorHAnsi" w:hAnsiTheme="minorHAnsi"/>
          <w:sz w:val="24"/>
          <w:szCs w:val="24"/>
        </w:rPr>
        <w:t xml:space="preserve"> (NYU), Evans, L.</w:t>
      </w:r>
      <w:r w:rsidR="00D44808">
        <w:rPr>
          <w:rFonts w:asciiTheme="minorHAnsi" w:hAnsiTheme="minorHAnsi"/>
          <w:sz w:val="24"/>
          <w:szCs w:val="24"/>
        </w:rPr>
        <w:t>, MD</w:t>
      </w:r>
      <w:r>
        <w:rPr>
          <w:rFonts w:asciiTheme="minorHAnsi" w:hAnsiTheme="minorHAnsi"/>
          <w:sz w:val="24"/>
          <w:szCs w:val="24"/>
        </w:rPr>
        <w:t xml:space="preserve"> (NYU) and Peery, H.E., PhD (University of Calgary) integrated anatomy, histopathology, physiology, </w:t>
      </w:r>
      <w:r w:rsidR="0082578F">
        <w:rPr>
          <w:rFonts w:asciiTheme="minorHAnsi" w:hAnsiTheme="minorHAnsi"/>
          <w:sz w:val="24"/>
          <w:szCs w:val="24"/>
        </w:rPr>
        <w:t>pathology,</w:t>
      </w:r>
      <w:r>
        <w:rPr>
          <w:rFonts w:asciiTheme="minorHAnsi" w:hAnsiTheme="minorHAnsi"/>
          <w:sz w:val="24"/>
          <w:szCs w:val="24"/>
        </w:rPr>
        <w:t xml:space="preserve"> and radiology for students. In preparation. I am one of two coordinators of this project</w:t>
      </w:r>
      <w:r w:rsidR="00D44808">
        <w:rPr>
          <w:rFonts w:asciiTheme="minorHAnsi" w:hAnsiTheme="minorHAnsi"/>
          <w:sz w:val="24"/>
          <w:szCs w:val="24"/>
        </w:rPr>
        <w:t xml:space="preserve"> (contract signed)</w:t>
      </w:r>
    </w:p>
    <w:p w14:paraId="20AF0390" w14:textId="51CC4B42" w:rsidR="0034014C" w:rsidRDefault="0034014C" w:rsidP="0034014C">
      <w:pPr>
        <w:pStyle w:val="PlainText"/>
        <w:widowControl w:val="0"/>
        <w:rPr>
          <w:rFonts w:asciiTheme="minorHAnsi" w:hAnsiTheme="minorHAnsi"/>
          <w:sz w:val="24"/>
          <w:szCs w:val="24"/>
        </w:rPr>
      </w:pPr>
      <w:r>
        <w:rPr>
          <w:noProof/>
        </w:rPr>
        <w:drawing>
          <wp:inline distT="0" distB="0" distL="0" distR="0" wp14:anchorId="4EAE2423" wp14:editId="09AD4489">
            <wp:extent cx="6202680" cy="3802380"/>
            <wp:effectExtent l="0" t="0" r="7620" b="762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17"/>
                    <a:stretch>
                      <a:fillRect/>
                    </a:stretch>
                  </pic:blipFill>
                  <pic:spPr>
                    <a:xfrm>
                      <a:off x="0" y="0"/>
                      <a:ext cx="6202680" cy="3802380"/>
                    </a:xfrm>
                    <a:prstGeom prst="rect">
                      <a:avLst/>
                    </a:prstGeom>
                  </pic:spPr>
                </pic:pic>
              </a:graphicData>
            </a:graphic>
          </wp:inline>
        </w:drawing>
      </w:r>
    </w:p>
    <w:p w14:paraId="257006B5" w14:textId="29EC3917" w:rsidR="0034014C" w:rsidRPr="0034014C" w:rsidRDefault="0034014C" w:rsidP="0034014C">
      <w:pPr>
        <w:pStyle w:val="PlainText"/>
        <w:widowControl w:val="0"/>
        <w:rPr>
          <w:rFonts w:asciiTheme="minorHAnsi" w:hAnsiTheme="minorHAnsi"/>
          <w:b/>
          <w:bCs/>
        </w:rPr>
      </w:pPr>
      <w:r w:rsidRPr="0034014C">
        <w:rPr>
          <w:rFonts w:asciiTheme="minorHAnsi" w:hAnsiTheme="minorHAnsi"/>
          <w:b/>
          <w:bCs/>
        </w:rPr>
        <w:t>Published March 2021. I am the corresponding author, editor, and recruiter for the textbook.</w:t>
      </w:r>
    </w:p>
    <w:bookmarkEnd w:id="1"/>
    <w:p w14:paraId="51F622CE" w14:textId="6656F43B" w:rsidR="0040144C" w:rsidRPr="0034014C" w:rsidRDefault="0040144C" w:rsidP="00D44808">
      <w:pPr>
        <w:pStyle w:val="PlainText"/>
        <w:widowControl w:val="0"/>
        <w:rPr>
          <w:rFonts w:asciiTheme="minorHAnsi" w:hAnsiTheme="minorHAnsi"/>
          <w:b/>
          <w:bCs/>
          <w:sz w:val="24"/>
          <w:szCs w:val="24"/>
        </w:rPr>
      </w:pPr>
    </w:p>
    <w:p w14:paraId="6A4B1F22" w14:textId="3EA8736A" w:rsidR="007F0328" w:rsidRDefault="007F0328" w:rsidP="005009AA">
      <w:pPr>
        <w:pStyle w:val="PlainText"/>
        <w:widowControl w:val="0"/>
        <w:numPr>
          <w:ilvl w:val="0"/>
          <w:numId w:val="39"/>
        </w:numPr>
        <w:ind w:hanging="720"/>
        <w:rPr>
          <w:rFonts w:asciiTheme="minorHAnsi" w:hAnsiTheme="minorHAnsi"/>
          <w:sz w:val="24"/>
          <w:szCs w:val="24"/>
        </w:rPr>
      </w:pPr>
      <w:r w:rsidRPr="005009AA">
        <w:rPr>
          <w:rFonts w:asciiTheme="minorHAnsi" w:hAnsiTheme="minorHAnsi"/>
          <w:sz w:val="24"/>
          <w:szCs w:val="24"/>
        </w:rPr>
        <w:t xml:space="preserve">Holt, E, </w:t>
      </w:r>
      <w:r w:rsidR="0040144C" w:rsidRPr="005009AA">
        <w:rPr>
          <w:rFonts w:asciiTheme="minorHAnsi" w:hAnsiTheme="minorHAnsi"/>
          <w:sz w:val="24"/>
          <w:szCs w:val="24"/>
        </w:rPr>
        <w:t xml:space="preserve">MD </w:t>
      </w:r>
      <w:r w:rsidRPr="005009AA">
        <w:rPr>
          <w:rFonts w:asciiTheme="minorHAnsi" w:hAnsiTheme="minorHAnsi"/>
          <w:sz w:val="24"/>
          <w:szCs w:val="24"/>
        </w:rPr>
        <w:t>(Yale</w:t>
      </w:r>
      <w:r w:rsidR="002E6B68" w:rsidRPr="005009AA">
        <w:rPr>
          <w:rFonts w:asciiTheme="minorHAnsi" w:hAnsiTheme="minorHAnsi"/>
          <w:sz w:val="24"/>
          <w:szCs w:val="24"/>
        </w:rPr>
        <w:t xml:space="preserve"> University</w:t>
      </w:r>
      <w:r w:rsidRPr="005009AA">
        <w:rPr>
          <w:rFonts w:asciiTheme="minorHAnsi" w:hAnsiTheme="minorHAnsi"/>
          <w:sz w:val="24"/>
          <w:szCs w:val="24"/>
        </w:rPr>
        <w:t>) Lee, G</w:t>
      </w:r>
      <w:r w:rsidRPr="005009AA">
        <w:rPr>
          <w:rFonts w:asciiTheme="minorHAnsi" w:hAnsiTheme="minorHAnsi"/>
          <w:b/>
          <w:sz w:val="24"/>
          <w:szCs w:val="24"/>
        </w:rPr>
        <w:t>.</w:t>
      </w:r>
      <w:r w:rsidR="0040144C" w:rsidRPr="005009AA">
        <w:rPr>
          <w:rFonts w:asciiTheme="minorHAnsi" w:hAnsiTheme="minorHAnsi"/>
          <w:b/>
          <w:sz w:val="24"/>
          <w:szCs w:val="24"/>
        </w:rPr>
        <w:t>,</w:t>
      </w:r>
      <w:r w:rsidRPr="005009AA">
        <w:rPr>
          <w:rFonts w:asciiTheme="minorHAnsi" w:hAnsiTheme="minorHAnsi"/>
          <w:b/>
          <w:sz w:val="24"/>
          <w:szCs w:val="24"/>
        </w:rPr>
        <w:t xml:space="preserve"> </w:t>
      </w:r>
      <w:r w:rsidR="0040144C" w:rsidRPr="005009AA">
        <w:rPr>
          <w:rFonts w:asciiTheme="minorHAnsi" w:hAnsiTheme="minorHAnsi"/>
          <w:sz w:val="24"/>
          <w:szCs w:val="24"/>
        </w:rPr>
        <w:t xml:space="preserve">MD </w:t>
      </w:r>
      <w:r w:rsidRPr="005009AA">
        <w:rPr>
          <w:rFonts w:asciiTheme="minorHAnsi" w:hAnsiTheme="minorHAnsi"/>
          <w:sz w:val="24"/>
          <w:szCs w:val="24"/>
        </w:rPr>
        <w:t>(Yale</w:t>
      </w:r>
      <w:r w:rsidR="00216F64" w:rsidRPr="005009AA">
        <w:rPr>
          <w:rFonts w:asciiTheme="minorHAnsi" w:hAnsiTheme="minorHAnsi"/>
          <w:sz w:val="24"/>
          <w:szCs w:val="24"/>
        </w:rPr>
        <w:t xml:space="preserve"> University</w:t>
      </w:r>
      <w:r w:rsidRPr="005009AA">
        <w:rPr>
          <w:rFonts w:asciiTheme="minorHAnsi" w:hAnsiTheme="minorHAnsi"/>
          <w:sz w:val="24"/>
          <w:szCs w:val="24"/>
        </w:rPr>
        <w:t>), Lupsa, B.</w:t>
      </w:r>
      <w:r w:rsidR="0040144C" w:rsidRPr="005009AA">
        <w:rPr>
          <w:rFonts w:asciiTheme="minorHAnsi" w:hAnsiTheme="minorHAnsi"/>
          <w:sz w:val="24"/>
          <w:szCs w:val="24"/>
        </w:rPr>
        <w:t>, MD</w:t>
      </w:r>
      <w:r w:rsidRPr="005009AA">
        <w:rPr>
          <w:rFonts w:asciiTheme="minorHAnsi" w:hAnsiTheme="minorHAnsi"/>
          <w:sz w:val="24"/>
          <w:szCs w:val="24"/>
        </w:rPr>
        <w:t xml:space="preserve"> (Yale</w:t>
      </w:r>
      <w:r w:rsidR="00216F64" w:rsidRPr="005009AA">
        <w:rPr>
          <w:rFonts w:asciiTheme="minorHAnsi" w:hAnsiTheme="minorHAnsi"/>
          <w:sz w:val="24"/>
          <w:szCs w:val="24"/>
        </w:rPr>
        <w:t xml:space="preserve"> University</w:t>
      </w:r>
      <w:r w:rsidRPr="005009AA">
        <w:rPr>
          <w:rFonts w:asciiTheme="minorHAnsi" w:hAnsiTheme="minorHAnsi"/>
          <w:sz w:val="24"/>
          <w:szCs w:val="24"/>
        </w:rPr>
        <w:t>), Bassyouni, H.</w:t>
      </w:r>
      <w:r w:rsidR="0040144C" w:rsidRPr="005009AA">
        <w:rPr>
          <w:rFonts w:asciiTheme="minorHAnsi" w:hAnsiTheme="minorHAnsi"/>
          <w:sz w:val="24"/>
          <w:szCs w:val="24"/>
        </w:rPr>
        <w:t>, MD</w:t>
      </w:r>
      <w:r w:rsidRPr="005009AA">
        <w:rPr>
          <w:rFonts w:asciiTheme="minorHAnsi" w:hAnsiTheme="minorHAnsi"/>
          <w:sz w:val="24"/>
          <w:szCs w:val="24"/>
        </w:rPr>
        <w:t xml:space="preserve"> (</w:t>
      </w:r>
      <w:r w:rsidR="002E6B68" w:rsidRPr="005009AA">
        <w:rPr>
          <w:rFonts w:asciiTheme="minorHAnsi" w:hAnsiTheme="minorHAnsi"/>
          <w:sz w:val="24"/>
          <w:szCs w:val="24"/>
        </w:rPr>
        <w:t xml:space="preserve">University of </w:t>
      </w:r>
      <w:r w:rsidRPr="005009AA">
        <w:rPr>
          <w:rFonts w:asciiTheme="minorHAnsi" w:hAnsiTheme="minorHAnsi"/>
          <w:sz w:val="24"/>
          <w:szCs w:val="24"/>
        </w:rPr>
        <w:t>Calgary) and Peery, HE</w:t>
      </w:r>
      <w:r w:rsidR="0040144C" w:rsidRPr="005009AA">
        <w:rPr>
          <w:rFonts w:asciiTheme="minorHAnsi" w:hAnsiTheme="minorHAnsi"/>
          <w:sz w:val="24"/>
          <w:szCs w:val="24"/>
        </w:rPr>
        <w:t>, PhD</w:t>
      </w:r>
      <w:r w:rsidR="00410690" w:rsidRPr="005009AA">
        <w:rPr>
          <w:rFonts w:asciiTheme="minorHAnsi" w:hAnsiTheme="minorHAnsi"/>
          <w:sz w:val="24"/>
          <w:szCs w:val="24"/>
        </w:rPr>
        <w:t xml:space="preserve"> (</w:t>
      </w:r>
      <w:r w:rsidR="00216F64" w:rsidRPr="005009AA">
        <w:rPr>
          <w:rFonts w:asciiTheme="minorHAnsi" w:hAnsiTheme="minorHAnsi"/>
          <w:sz w:val="24"/>
          <w:szCs w:val="24"/>
        </w:rPr>
        <w:t xml:space="preserve">University of </w:t>
      </w:r>
      <w:r w:rsidR="00410690" w:rsidRPr="005009AA">
        <w:rPr>
          <w:rFonts w:asciiTheme="minorHAnsi" w:hAnsiTheme="minorHAnsi"/>
          <w:sz w:val="24"/>
          <w:szCs w:val="24"/>
        </w:rPr>
        <w:t>Calgary)</w:t>
      </w:r>
      <w:r w:rsidRPr="005009AA">
        <w:rPr>
          <w:rFonts w:asciiTheme="minorHAnsi" w:hAnsiTheme="minorHAnsi"/>
          <w:sz w:val="24"/>
          <w:szCs w:val="24"/>
        </w:rPr>
        <w:t>. Basic Medical Endocrinology, 5</w:t>
      </w:r>
      <w:r w:rsidRPr="005009AA">
        <w:rPr>
          <w:rFonts w:asciiTheme="minorHAnsi" w:hAnsiTheme="minorHAnsi"/>
          <w:sz w:val="24"/>
          <w:szCs w:val="24"/>
          <w:vertAlign w:val="superscript"/>
        </w:rPr>
        <w:t>th</w:t>
      </w:r>
      <w:r w:rsidRPr="005009AA">
        <w:rPr>
          <w:rFonts w:asciiTheme="minorHAnsi" w:hAnsiTheme="minorHAnsi"/>
          <w:sz w:val="24"/>
          <w:szCs w:val="24"/>
        </w:rPr>
        <w:t xml:space="preserve"> ed.  </w:t>
      </w:r>
      <w:r w:rsidR="005009AA" w:rsidRPr="005009AA">
        <w:rPr>
          <w:rFonts w:asciiTheme="minorHAnsi" w:hAnsiTheme="minorHAnsi"/>
          <w:sz w:val="24"/>
          <w:szCs w:val="24"/>
        </w:rPr>
        <w:t>(</w:t>
      </w:r>
      <w:r w:rsidR="00D84C52">
        <w:rPr>
          <w:rFonts w:asciiTheme="minorHAnsi" w:hAnsiTheme="minorHAnsi"/>
          <w:sz w:val="24"/>
          <w:szCs w:val="24"/>
        </w:rPr>
        <w:t xml:space="preserve">Elsevier, </w:t>
      </w:r>
      <w:r w:rsidR="009E5268">
        <w:rPr>
          <w:rFonts w:asciiTheme="minorHAnsi" w:hAnsiTheme="minorHAnsi"/>
          <w:sz w:val="24"/>
          <w:szCs w:val="24"/>
        </w:rPr>
        <w:t xml:space="preserve">March 26, </w:t>
      </w:r>
      <w:r w:rsidR="005009AA" w:rsidRPr="005009AA">
        <w:rPr>
          <w:rFonts w:asciiTheme="minorHAnsi" w:hAnsiTheme="minorHAnsi"/>
          <w:sz w:val="24"/>
          <w:szCs w:val="24"/>
        </w:rPr>
        <w:t>2021)</w:t>
      </w:r>
      <w:r w:rsidRPr="005009AA">
        <w:rPr>
          <w:rFonts w:asciiTheme="minorHAnsi" w:hAnsiTheme="minorHAnsi"/>
          <w:sz w:val="24"/>
          <w:szCs w:val="24"/>
        </w:rPr>
        <w:t xml:space="preserve">. I am the </w:t>
      </w:r>
      <w:r w:rsidR="005009AA" w:rsidRPr="005009AA">
        <w:rPr>
          <w:rFonts w:asciiTheme="minorHAnsi" w:hAnsiTheme="minorHAnsi"/>
          <w:sz w:val="24"/>
          <w:szCs w:val="24"/>
        </w:rPr>
        <w:t>corresponding author and editor</w:t>
      </w:r>
      <w:r w:rsidRPr="005009AA">
        <w:rPr>
          <w:rFonts w:asciiTheme="minorHAnsi" w:hAnsiTheme="minorHAnsi"/>
          <w:sz w:val="24"/>
          <w:szCs w:val="24"/>
        </w:rPr>
        <w:t xml:space="preserve"> of this project</w:t>
      </w:r>
      <w:r w:rsidR="005009AA">
        <w:rPr>
          <w:rFonts w:asciiTheme="minorHAnsi" w:hAnsiTheme="minorHAnsi"/>
          <w:sz w:val="24"/>
          <w:szCs w:val="24"/>
        </w:rPr>
        <w:t>.</w:t>
      </w:r>
    </w:p>
    <w:p w14:paraId="169B4012" w14:textId="77777777" w:rsidR="005009AA" w:rsidRDefault="005009AA" w:rsidP="005009AA">
      <w:pPr>
        <w:pStyle w:val="PlainText"/>
        <w:widowControl w:val="0"/>
        <w:ind w:left="720"/>
        <w:rPr>
          <w:rFonts w:asciiTheme="minorHAnsi" w:hAnsiTheme="minorHAnsi"/>
          <w:sz w:val="24"/>
          <w:szCs w:val="24"/>
        </w:rPr>
      </w:pPr>
    </w:p>
    <w:p w14:paraId="5EF64CB7" w14:textId="77777777" w:rsidR="00434E6D" w:rsidRPr="00353B9D" w:rsidRDefault="00E01B15" w:rsidP="00434E6D">
      <w:pPr>
        <w:pStyle w:val="ListParagraph"/>
        <w:numPr>
          <w:ilvl w:val="0"/>
          <w:numId w:val="39"/>
        </w:numPr>
        <w:pBdr>
          <w:left w:val="none" w:sz="0" w:space="0" w:color="auto"/>
        </w:pBdr>
        <w:ind w:hanging="720"/>
        <w:rPr>
          <w:rFonts w:asciiTheme="minorHAnsi" w:hAnsiTheme="minorHAnsi"/>
          <w:sz w:val="24"/>
          <w:szCs w:val="24"/>
        </w:rPr>
      </w:pPr>
      <w:r w:rsidRPr="00353B9D">
        <w:rPr>
          <w:rFonts w:asciiTheme="minorHAnsi" w:hAnsiTheme="minorHAnsi"/>
          <w:sz w:val="24"/>
          <w:szCs w:val="24"/>
        </w:rPr>
        <w:t xml:space="preserve">Pritchett-Corning K, Peery HE, Wyatt H, Crossland J, Stuart M, Mothersill C. Re-derivation of deer mouse, </w:t>
      </w:r>
      <w:r w:rsidRPr="00353B9D">
        <w:rPr>
          <w:rFonts w:asciiTheme="minorHAnsi" w:hAnsiTheme="minorHAnsi"/>
          <w:i/>
          <w:sz w:val="24"/>
          <w:szCs w:val="24"/>
        </w:rPr>
        <w:t>Peromyscus maniculatus</w:t>
      </w:r>
      <w:r w:rsidRPr="00353B9D">
        <w:rPr>
          <w:rFonts w:asciiTheme="minorHAnsi" w:hAnsiTheme="minorHAnsi"/>
          <w:sz w:val="24"/>
          <w:szCs w:val="24"/>
        </w:rPr>
        <w:t xml:space="preserve">. </w:t>
      </w:r>
      <w:r w:rsidR="00434E6D" w:rsidRPr="00353B9D">
        <w:rPr>
          <w:rFonts w:asciiTheme="minorHAnsi" w:hAnsiTheme="minorHAnsi"/>
          <w:i/>
          <w:sz w:val="24"/>
          <w:szCs w:val="24"/>
        </w:rPr>
        <w:t>Journal of the American Association for Laboratory Animal Science</w:t>
      </w:r>
      <w:r w:rsidR="00434E6D" w:rsidRPr="00353B9D">
        <w:rPr>
          <w:rFonts w:asciiTheme="minorHAnsi" w:hAnsiTheme="minorHAnsi"/>
          <w:sz w:val="24"/>
          <w:szCs w:val="24"/>
        </w:rPr>
        <w:t>. Jul;54(4):439-44, 2015.</w:t>
      </w:r>
    </w:p>
    <w:p w14:paraId="29EA01DE" w14:textId="77777777" w:rsidR="00434E6D" w:rsidRPr="00353B9D" w:rsidRDefault="00434E6D" w:rsidP="00434E6D">
      <w:pPr>
        <w:pBdr>
          <w:left w:val="none" w:sz="0" w:space="0" w:color="auto"/>
        </w:pBdr>
        <w:rPr>
          <w:rFonts w:asciiTheme="minorHAnsi" w:hAnsiTheme="minorHAnsi"/>
          <w:sz w:val="24"/>
          <w:szCs w:val="24"/>
        </w:rPr>
      </w:pPr>
    </w:p>
    <w:p w14:paraId="11565F05" w14:textId="77777777" w:rsidR="00E01B15" w:rsidRPr="00353B9D" w:rsidRDefault="00E01B15" w:rsidP="00E01B15">
      <w:pPr>
        <w:pStyle w:val="ListParagraph"/>
        <w:numPr>
          <w:ilvl w:val="0"/>
          <w:numId w:val="39"/>
        </w:numPr>
        <w:pBdr>
          <w:left w:val="none" w:sz="0" w:space="0" w:color="auto"/>
        </w:pBdr>
        <w:ind w:hanging="720"/>
        <w:rPr>
          <w:rFonts w:asciiTheme="minorHAnsi" w:hAnsiTheme="minorHAnsi"/>
          <w:sz w:val="24"/>
          <w:szCs w:val="24"/>
        </w:rPr>
      </w:pPr>
      <w:r w:rsidRPr="00353B9D">
        <w:rPr>
          <w:rFonts w:asciiTheme="minorHAnsi" w:hAnsiTheme="minorHAnsi"/>
          <w:sz w:val="24"/>
          <w:szCs w:val="24"/>
        </w:rPr>
        <w:t xml:space="preserve">Walsh S, Satkunam M, Su B, Festarini A, Bugden M, Peery HE, Mothersill C, Stuart M. Health, Growth and reproductive success of mice exposed to environmentally relevant levels of Ra-226 via drinking water over multiple generations. </w:t>
      </w:r>
      <w:r w:rsidR="00434E6D" w:rsidRPr="00353B9D">
        <w:rPr>
          <w:rFonts w:asciiTheme="minorHAnsi" w:hAnsiTheme="minorHAnsi"/>
          <w:i/>
          <w:sz w:val="24"/>
          <w:szCs w:val="24"/>
        </w:rPr>
        <w:t>International Journal of Radiology</w:t>
      </w:r>
      <w:r w:rsidR="00434E6D" w:rsidRPr="00353B9D">
        <w:rPr>
          <w:rFonts w:asciiTheme="minorHAnsi" w:hAnsiTheme="minorHAnsi"/>
          <w:sz w:val="24"/>
          <w:szCs w:val="24"/>
        </w:rPr>
        <w:t>, Jul;91(7):576-84, 2015</w:t>
      </w:r>
      <w:r w:rsidRPr="00353B9D">
        <w:rPr>
          <w:rFonts w:asciiTheme="minorHAnsi" w:hAnsiTheme="minorHAnsi"/>
          <w:sz w:val="24"/>
          <w:szCs w:val="24"/>
        </w:rPr>
        <w:t>.</w:t>
      </w:r>
    </w:p>
    <w:p w14:paraId="3987ED3A" w14:textId="77777777" w:rsidR="00E01B15" w:rsidRPr="00353B9D" w:rsidRDefault="00E01B15" w:rsidP="00E01B15">
      <w:pPr>
        <w:pStyle w:val="PlainText"/>
        <w:widowControl w:val="0"/>
        <w:ind w:hanging="720"/>
        <w:rPr>
          <w:rFonts w:asciiTheme="minorHAnsi" w:hAnsiTheme="minorHAnsi"/>
          <w:sz w:val="24"/>
          <w:szCs w:val="24"/>
        </w:rPr>
      </w:pPr>
    </w:p>
    <w:p w14:paraId="2EA49C91" w14:textId="64E2001B" w:rsidR="00E01B15" w:rsidRPr="00D911C0"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bCs/>
          <w:sz w:val="24"/>
          <w:szCs w:val="24"/>
          <w:lang w:val="en-CA"/>
        </w:rPr>
        <w:lastRenderedPageBreak/>
        <w:t xml:space="preserve">Burnside, D., Moteshareie, M., Galvan-Marquez, I., Hooshyar, M., Samanfar, B., </w:t>
      </w:r>
      <w:r w:rsidR="0022639F" w:rsidRPr="00353B9D">
        <w:rPr>
          <w:rFonts w:asciiTheme="minorHAnsi" w:hAnsiTheme="minorHAnsi"/>
          <w:bCs/>
          <w:sz w:val="24"/>
          <w:szCs w:val="24"/>
          <w:lang w:val="en-CA"/>
        </w:rPr>
        <w:t>Samanfar, B</w:t>
      </w:r>
      <w:r w:rsidRPr="00353B9D">
        <w:rPr>
          <w:rFonts w:asciiTheme="minorHAnsi" w:hAnsiTheme="minorHAnsi"/>
          <w:bCs/>
          <w:sz w:val="24"/>
          <w:szCs w:val="24"/>
          <w:lang w:val="en-CA"/>
        </w:rPr>
        <w:t>., Omidi, K., Peery, H., Smith, M.L., and Golshani, A. Use of chemical genomics to investigate the mechanism of action for inhibitory bioactive natural compounds In G. Brahmachari (Ed.), Bioactive Natural Compounds: Biology and Chemistr</w:t>
      </w:r>
      <w:r w:rsidR="00434E6D" w:rsidRPr="00353B9D">
        <w:rPr>
          <w:rFonts w:asciiTheme="minorHAnsi" w:hAnsiTheme="minorHAnsi"/>
          <w:bCs/>
          <w:sz w:val="24"/>
          <w:szCs w:val="24"/>
          <w:lang w:val="en-CA"/>
        </w:rPr>
        <w:t>y. Wiley-VCH, Weinheim, Germany,</w:t>
      </w:r>
      <w:r w:rsidRPr="00353B9D">
        <w:rPr>
          <w:rFonts w:asciiTheme="minorHAnsi" w:hAnsiTheme="minorHAnsi"/>
          <w:bCs/>
          <w:sz w:val="24"/>
          <w:szCs w:val="24"/>
          <w:lang w:val="en-CA"/>
        </w:rPr>
        <w:t xml:space="preserve"> </w:t>
      </w:r>
      <w:r w:rsidR="00A304E4" w:rsidRPr="00353B9D">
        <w:rPr>
          <w:rFonts w:asciiTheme="minorHAnsi" w:hAnsiTheme="minorHAnsi"/>
          <w:bCs/>
          <w:sz w:val="24"/>
          <w:szCs w:val="24"/>
          <w:lang w:val="en-CA"/>
        </w:rPr>
        <w:t>2015</w:t>
      </w:r>
    </w:p>
    <w:p w14:paraId="7C173FFD" w14:textId="77777777" w:rsidR="0048662A" w:rsidRPr="00353B9D" w:rsidRDefault="0048662A" w:rsidP="0048662A">
      <w:pPr>
        <w:pStyle w:val="PlainText"/>
        <w:widowControl w:val="0"/>
        <w:rPr>
          <w:rFonts w:asciiTheme="minorHAnsi" w:hAnsiTheme="minorHAnsi"/>
          <w:sz w:val="24"/>
          <w:szCs w:val="24"/>
        </w:rPr>
      </w:pPr>
    </w:p>
    <w:p w14:paraId="4E45BAD9" w14:textId="3711E0B1" w:rsidR="006F09DC" w:rsidRDefault="00E01B15" w:rsidP="00DB0B7E">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Citalopram and Mirtazapine Effects in Changes in Fura2 and FuraFF Ratiometric Fluorescence Levels in C6 and SH-SY5Y Cell Lines Using Microplate and Ratiometric Microscopy. </w:t>
      </w:r>
      <w:r w:rsidR="00434E6D" w:rsidRPr="00353B9D">
        <w:rPr>
          <w:rFonts w:asciiTheme="minorHAnsi" w:hAnsiTheme="minorHAnsi"/>
          <w:sz w:val="24"/>
          <w:szCs w:val="24"/>
        </w:rPr>
        <w:t xml:space="preserve">PhD Thesis. </w:t>
      </w:r>
      <w:r w:rsidRPr="00353B9D">
        <w:rPr>
          <w:rFonts w:asciiTheme="minorHAnsi" w:hAnsiTheme="minorHAnsi"/>
          <w:sz w:val="24"/>
          <w:szCs w:val="24"/>
        </w:rPr>
        <w:t>Department of Pharmacology, University of Saskatchewan. April 2013.</w:t>
      </w:r>
    </w:p>
    <w:p w14:paraId="5DEC9A87" w14:textId="77777777" w:rsidR="00130610" w:rsidRDefault="00130610" w:rsidP="00130610">
      <w:pPr>
        <w:pStyle w:val="ListParagraph"/>
        <w:rPr>
          <w:rFonts w:asciiTheme="minorHAnsi" w:hAnsiTheme="minorHAnsi"/>
          <w:sz w:val="24"/>
          <w:szCs w:val="24"/>
        </w:rPr>
      </w:pPr>
    </w:p>
    <w:p w14:paraId="43E5B20E" w14:textId="54367460" w:rsidR="00130610" w:rsidRDefault="00130610" w:rsidP="00130610">
      <w:pPr>
        <w:pStyle w:val="PlainText"/>
        <w:widowControl w:val="0"/>
        <w:ind w:left="720"/>
        <w:rPr>
          <w:rFonts w:asciiTheme="minorHAnsi" w:hAnsiTheme="minorHAnsi"/>
          <w:sz w:val="24"/>
          <w:szCs w:val="24"/>
        </w:rPr>
      </w:pPr>
      <w:r>
        <w:rPr>
          <w:noProof/>
        </w:rPr>
        <w:drawing>
          <wp:inline distT="0" distB="0" distL="0" distR="0" wp14:anchorId="369687BA" wp14:editId="218D09F7">
            <wp:extent cx="2406650" cy="3118777"/>
            <wp:effectExtent l="0" t="0" r="0" b="571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pic:nvPicPr>
                  <pic:blipFill>
                    <a:blip r:embed="rId18"/>
                    <a:stretch>
                      <a:fillRect/>
                    </a:stretch>
                  </pic:blipFill>
                  <pic:spPr>
                    <a:xfrm>
                      <a:off x="0" y="0"/>
                      <a:ext cx="2419127" cy="3134946"/>
                    </a:xfrm>
                    <a:prstGeom prst="rect">
                      <a:avLst/>
                    </a:prstGeom>
                  </pic:spPr>
                </pic:pic>
              </a:graphicData>
            </a:graphic>
          </wp:inline>
        </w:drawing>
      </w:r>
      <w:r>
        <w:rPr>
          <w:noProof/>
        </w:rPr>
        <w:drawing>
          <wp:inline distT="0" distB="0" distL="0" distR="0" wp14:anchorId="3A1DE6D7" wp14:editId="1D68ACA6">
            <wp:extent cx="2438400" cy="3125707"/>
            <wp:effectExtent l="0" t="0" r="0" b="0"/>
            <wp:docPr id="17" name="Picture 17"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ebsite&#10;&#10;Description automatically generated with medium confidence"/>
                    <pic:cNvPicPr/>
                  </pic:nvPicPr>
                  <pic:blipFill>
                    <a:blip r:embed="rId19"/>
                    <a:stretch>
                      <a:fillRect/>
                    </a:stretch>
                  </pic:blipFill>
                  <pic:spPr>
                    <a:xfrm>
                      <a:off x="0" y="0"/>
                      <a:ext cx="2463039" cy="3157290"/>
                    </a:xfrm>
                    <a:prstGeom prst="rect">
                      <a:avLst/>
                    </a:prstGeom>
                  </pic:spPr>
                </pic:pic>
              </a:graphicData>
            </a:graphic>
          </wp:inline>
        </w:drawing>
      </w:r>
    </w:p>
    <w:p w14:paraId="481B6090" w14:textId="7AEB3BD8" w:rsidR="002F0F29" w:rsidRPr="002F0F29" w:rsidRDefault="002F0F29" w:rsidP="00130610">
      <w:pPr>
        <w:pStyle w:val="PlainText"/>
        <w:widowControl w:val="0"/>
        <w:ind w:left="720"/>
        <w:rPr>
          <w:rFonts w:asciiTheme="minorHAnsi" w:hAnsiTheme="minorHAnsi"/>
        </w:rPr>
      </w:pPr>
      <w:r w:rsidRPr="002F0F29">
        <w:rPr>
          <w:rFonts w:asciiTheme="minorHAnsi" w:hAnsiTheme="minorHAnsi"/>
          <w:b/>
          <w:bCs/>
        </w:rPr>
        <w:t>Published in 2010. The two volumes together had almost 1,000 pages</w:t>
      </w:r>
      <w:r>
        <w:rPr>
          <w:rFonts w:asciiTheme="minorHAnsi" w:hAnsiTheme="minorHAnsi"/>
        </w:rPr>
        <w:t>.</w:t>
      </w:r>
    </w:p>
    <w:p w14:paraId="2146C35B" w14:textId="77777777" w:rsidR="00285BCE" w:rsidRDefault="00285BCE" w:rsidP="00285BCE">
      <w:pPr>
        <w:pStyle w:val="PlainText"/>
        <w:widowControl w:val="0"/>
        <w:ind w:left="720"/>
        <w:rPr>
          <w:rFonts w:asciiTheme="minorHAnsi" w:hAnsiTheme="minorHAnsi"/>
          <w:sz w:val="24"/>
          <w:szCs w:val="24"/>
        </w:rPr>
      </w:pPr>
    </w:p>
    <w:p w14:paraId="32C14CA1" w14:textId="77777777" w:rsidR="00E01B15" w:rsidRPr="00353B9D"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w:t>
      </w:r>
      <w:r w:rsidR="00216F64">
        <w:rPr>
          <w:rFonts w:asciiTheme="minorHAnsi" w:hAnsiTheme="minorHAnsi"/>
          <w:sz w:val="24"/>
          <w:szCs w:val="24"/>
        </w:rPr>
        <w:t>and</w:t>
      </w:r>
      <w:r w:rsidRPr="00353B9D">
        <w:rPr>
          <w:rFonts w:asciiTheme="minorHAnsi" w:hAnsiTheme="minorHAnsi"/>
          <w:sz w:val="24"/>
          <w:szCs w:val="24"/>
        </w:rPr>
        <w:t xml:space="preserve"> Peery SB. Biology: A Human Health Perspective: A Case-oriented pathophysiological approach to human biology. Volume II, Pearson Canada, 2010. 544 pp.</w:t>
      </w:r>
    </w:p>
    <w:p w14:paraId="3CA59CC6" w14:textId="77777777" w:rsidR="00E01B15" w:rsidRPr="00353B9D" w:rsidRDefault="00E01B15" w:rsidP="00E01B15">
      <w:pPr>
        <w:pStyle w:val="PlainText"/>
        <w:widowControl w:val="0"/>
        <w:ind w:left="-720" w:hanging="720"/>
        <w:rPr>
          <w:rFonts w:asciiTheme="minorHAnsi" w:hAnsiTheme="minorHAnsi"/>
          <w:sz w:val="24"/>
          <w:szCs w:val="24"/>
        </w:rPr>
      </w:pPr>
    </w:p>
    <w:p w14:paraId="387C1B11" w14:textId="77777777" w:rsidR="00E01B15" w:rsidRPr="00353B9D"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w:t>
      </w:r>
      <w:r w:rsidR="00216F64">
        <w:rPr>
          <w:rFonts w:asciiTheme="minorHAnsi" w:hAnsiTheme="minorHAnsi"/>
          <w:sz w:val="24"/>
          <w:szCs w:val="24"/>
        </w:rPr>
        <w:t xml:space="preserve">and </w:t>
      </w:r>
      <w:r w:rsidRPr="00353B9D">
        <w:rPr>
          <w:rFonts w:asciiTheme="minorHAnsi" w:hAnsiTheme="minorHAnsi"/>
          <w:sz w:val="24"/>
          <w:szCs w:val="24"/>
        </w:rPr>
        <w:t>Peery SB. Biology: A Human Health Perspective: A Case-oriented pathophysiological approach to human biology. Volume I, Pearson Canada, 20</w:t>
      </w:r>
      <w:r w:rsidR="00216F64">
        <w:rPr>
          <w:rFonts w:asciiTheme="minorHAnsi" w:hAnsiTheme="minorHAnsi"/>
          <w:sz w:val="24"/>
          <w:szCs w:val="24"/>
        </w:rPr>
        <w:t>10</w:t>
      </w:r>
      <w:r w:rsidRPr="00353B9D">
        <w:rPr>
          <w:rFonts w:asciiTheme="minorHAnsi" w:hAnsiTheme="minorHAnsi"/>
          <w:sz w:val="24"/>
          <w:szCs w:val="24"/>
        </w:rPr>
        <w:t>. 407 pp.</w:t>
      </w:r>
    </w:p>
    <w:p w14:paraId="0C272B6D" w14:textId="77777777" w:rsidR="00E01B15" w:rsidRPr="00353B9D" w:rsidRDefault="00E01B15" w:rsidP="00E01B15">
      <w:pPr>
        <w:pStyle w:val="PlainText"/>
        <w:widowControl w:val="0"/>
        <w:ind w:hanging="720"/>
        <w:rPr>
          <w:rFonts w:asciiTheme="minorHAnsi" w:hAnsiTheme="minorHAnsi"/>
          <w:sz w:val="24"/>
          <w:szCs w:val="24"/>
        </w:rPr>
      </w:pPr>
    </w:p>
    <w:p w14:paraId="55B9BCAD" w14:textId="77777777" w:rsidR="00E01B15" w:rsidRPr="00353B9D" w:rsidRDefault="00E01B15" w:rsidP="00E01B15">
      <w:pPr>
        <w:pStyle w:val="PlainText"/>
        <w:numPr>
          <w:ilvl w:val="0"/>
          <w:numId w:val="39"/>
        </w:numPr>
        <w:ind w:hanging="720"/>
        <w:rPr>
          <w:rFonts w:asciiTheme="minorHAnsi" w:hAnsiTheme="minorHAnsi"/>
          <w:sz w:val="24"/>
          <w:szCs w:val="24"/>
        </w:rPr>
      </w:pPr>
      <w:r w:rsidRPr="00353B9D">
        <w:rPr>
          <w:rFonts w:asciiTheme="minorHAnsi" w:hAnsiTheme="minorHAnsi"/>
          <w:sz w:val="24"/>
          <w:szCs w:val="24"/>
        </w:rPr>
        <w:t xml:space="preserve">Lehto MT, Peery HE, and Cashman NR. Current and future molecular diagnostics for prion diseases. </w:t>
      </w:r>
      <w:r w:rsidRPr="00353B9D">
        <w:rPr>
          <w:rFonts w:asciiTheme="minorHAnsi" w:hAnsiTheme="minorHAnsi"/>
          <w:i/>
          <w:sz w:val="24"/>
          <w:szCs w:val="24"/>
        </w:rPr>
        <w:t>Expert Review in Molecular Diagnostics 6</w:t>
      </w:r>
      <w:r w:rsidRPr="00353B9D">
        <w:rPr>
          <w:rFonts w:asciiTheme="minorHAnsi" w:hAnsiTheme="minorHAnsi"/>
          <w:sz w:val="24"/>
          <w:szCs w:val="24"/>
        </w:rPr>
        <w:t xml:space="preserve">(4): 597-611, 2006. </w:t>
      </w:r>
      <w:r w:rsidRPr="00353B9D">
        <w:rPr>
          <w:rFonts w:asciiTheme="minorHAnsi" w:hAnsiTheme="minorHAnsi"/>
          <w:i/>
          <w:sz w:val="24"/>
          <w:szCs w:val="24"/>
        </w:rPr>
        <w:t>11 citations</w:t>
      </w:r>
      <w:r w:rsidRPr="00353B9D">
        <w:rPr>
          <w:rFonts w:asciiTheme="minorHAnsi" w:hAnsiTheme="minorHAnsi"/>
          <w:sz w:val="24"/>
          <w:szCs w:val="24"/>
        </w:rPr>
        <w:t xml:space="preserve">. </w:t>
      </w:r>
    </w:p>
    <w:p w14:paraId="51882F02" w14:textId="77777777" w:rsidR="00E01B15" w:rsidRPr="00353B9D" w:rsidRDefault="00E01B15" w:rsidP="00E01B15">
      <w:pPr>
        <w:pStyle w:val="PlainText"/>
        <w:widowControl w:val="0"/>
        <w:ind w:left="-720" w:hanging="720"/>
        <w:rPr>
          <w:rFonts w:asciiTheme="minorHAnsi" w:hAnsiTheme="minorHAnsi"/>
          <w:sz w:val="24"/>
          <w:szCs w:val="24"/>
        </w:rPr>
      </w:pPr>
    </w:p>
    <w:p w14:paraId="70804AB9" w14:textId="77777777" w:rsidR="00E01B15" w:rsidRPr="00353B9D"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Strohmeyer R, Rogers J. Cellular and molecular mechanisms of Alzheimer’s disease inflammation. Chapter 1, in Rogers J., ed. </w:t>
      </w:r>
      <w:r w:rsidRPr="00353B9D">
        <w:rPr>
          <w:rFonts w:asciiTheme="minorHAnsi" w:hAnsiTheme="minorHAnsi"/>
          <w:i/>
          <w:sz w:val="24"/>
          <w:szCs w:val="24"/>
        </w:rPr>
        <w:t>Neuroinflammatory mechanisms in Alzheimer’s disease</w:t>
      </w:r>
      <w:r w:rsidRPr="00353B9D">
        <w:rPr>
          <w:rFonts w:asciiTheme="minorHAnsi" w:hAnsiTheme="minorHAnsi"/>
          <w:sz w:val="24"/>
          <w:szCs w:val="24"/>
        </w:rPr>
        <w:t xml:space="preserve">. Birkhauser Press, Boston. 2001. </w:t>
      </w:r>
      <w:r w:rsidRPr="00353B9D">
        <w:rPr>
          <w:rFonts w:asciiTheme="minorHAnsi" w:hAnsiTheme="minorHAnsi"/>
          <w:i/>
          <w:sz w:val="24"/>
          <w:szCs w:val="24"/>
        </w:rPr>
        <w:t>2 citations</w:t>
      </w:r>
      <w:r w:rsidRPr="00353B9D">
        <w:rPr>
          <w:rFonts w:asciiTheme="minorHAnsi" w:hAnsiTheme="minorHAnsi"/>
          <w:sz w:val="24"/>
          <w:szCs w:val="24"/>
        </w:rPr>
        <w:t>.</w:t>
      </w:r>
    </w:p>
    <w:p w14:paraId="04BF83BC" w14:textId="77777777" w:rsidR="00E01B15" w:rsidRPr="00353B9D" w:rsidRDefault="00E01B15" w:rsidP="00E01B15">
      <w:pPr>
        <w:pStyle w:val="PlainText"/>
        <w:widowControl w:val="0"/>
        <w:ind w:left="-720" w:hanging="720"/>
        <w:rPr>
          <w:rFonts w:asciiTheme="minorHAnsi" w:hAnsiTheme="minorHAnsi"/>
          <w:sz w:val="24"/>
          <w:szCs w:val="24"/>
        </w:rPr>
      </w:pPr>
    </w:p>
    <w:p w14:paraId="422D85C2" w14:textId="30EEA498" w:rsidR="00E01B15" w:rsidRPr="00353B9D" w:rsidRDefault="00E01B15" w:rsidP="00E01B15">
      <w:pPr>
        <w:pStyle w:val="BodyText2"/>
        <w:numPr>
          <w:ilvl w:val="0"/>
          <w:numId w:val="39"/>
        </w:numPr>
        <w:pBdr>
          <w:left w:val="none" w:sz="0" w:space="0" w:color="auto"/>
        </w:pBdr>
        <w:ind w:hanging="720"/>
        <w:rPr>
          <w:rFonts w:asciiTheme="minorHAnsi" w:hAnsiTheme="minorHAnsi"/>
          <w:szCs w:val="24"/>
        </w:rPr>
      </w:pPr>
      <w:r w:rsidRPr="00353B9D">
        <w:rPr>
          <w:rFonts w:asciiTheme="minorHAnsi" w:hAnsiTheme="minorHAnsi"/>
          <w:szCs w:val="24"/>
        </w:rPr>
        <w:lastRenderedPageBreak/>
        <w:t xml:space="preserve">Peery HE. Two women: The impact of their health care on the discovery of digitalis. </w:t>
      </w:r>
      <w:r w:rsidRPr="00353B9D">
        <w:rPr>
          <w:rFonts w:asciiTheme="minorHAnsi" w:hAnsiTheme="minorHAnsi"/>
          <w:i/>
          <w:szCs w:val="24"/>
        </w:rPr>
        <w:t>Journal Society of Obstetricians and Gyn</w:t>
      </w:r>
      <w:r w:rsidR="00830229">
        <w:rPr>
          <w:rFonts w:asciiTheme="minorHAnsi" w:hAnsiTheme="minorHAnsi"/>
          <w:i/>
          <w:szCs w:val="24"/>
        </w:rPr>
        <w:t>a</w:t>
      </w:r>
      <w:r w:rsidRPr="00353B9D">
        <w:rPr>
          <w:rFonts w:asciiTheme="minorHAnsi" w:hAnsiTheme="minorHAnsi"/>
          <w:i/>
          <w:szCs w:val="24"/>
        </w:rPr>
        <w:t>ecologists of Canada</w:t>
      </w:r>
      <w:r w:rsidRPr="00353B9D">
        <w:rPr>
          <w:rFonts w:asciiTheme="minorHAnsi" w:hAnsiTheme="minorHAnsi"/>
          <w:szCs w:val="24"/>
        </w:rPr>
        <w:t xml:space="preserve">. </w:t>
      </w:r>
      <w:r w:rsidR="00E13E66" w:rsidRPr="00353B9D">
        <w:rPr>
          <w:rFonts w:asciiTheme="minorHAnsi" w:hAnsiTheme="minorHAnsi"/>
          <w:szCs w:val="24"/>
        </w:rPr>
        <w:t>April</w:t>
      </w:r>
      <w:r w:rsidRPr="00353B9D">
        <w:rPr>
          <w:rFonts w:asciiTheme="minorHAnsi" w:hAnsiTheme="minorHAnsi"/>
          <w:szCs w:val="24"/>
        </w:rPr>
        <w:t xml:space="preserve"> 1993 (333-335)</w:t>
      </w:r>
    </w:p>
    <w:p w14:paraId="677141BC" w14:textId="77777777" w:rsidR="00E01B15" w:rsidRPr="00353B9D" w:rsidRDefault="00E01B15" w:rsidP="00E01B15">
      <w:pPr>
        <w:pStyle w:val="BodyText2"/>
        <w:pBdr>
          <w:left w:val="none" w:sz="0" w:space="0" w:color="auto"/>
        </w:pBdr>
        <w:ind w:left="-720" w:hanging="720"/>
        <w:rPr>
          <w:rFonts w:asciiTheme="minorHAnsi" w:hAnsiTheme="minorHAnsi"/>
          <w:szCs w:val="24"/>
        </w:rPr>
      </w:pPr>
    </w:p>
    <w:p w14:paraId="7EF3B677" w14:textId="006800AD" w:rsidR="00E01B15" w:rsidRPr="00353B9D" w:rsidRDefault="00E01B15" w:rsidP="00E01B15">
      <w:pPr>
        <w:pStyle w:val="BodyText2"/>
        <w:numPr>
          <w:ilvl w:val="0"/>
          <w:numId w:val="39"/>
        </w:numPr>
        <w:pBdr>
          <w:left w:val="none" w:sz="0" w:space="0" w:color="auto"/>
        </w:pBdr>
        <w:ind w:hanging="720"/>
        <w:rPr>
          <w:rFonts w:asciiTheme="minorHAnsi" w:hAnsiTheme="minorHAnsi"/>
          <w:szCs w:val="24"/>
        </w:rPr>
      </w:pPr>
      <w:r w:rsidRPr="00353B9D">
        <w:rPr>
          <w:rFonts w:asciiTheme="minorHAnsi" w:hAnsiTheme="minorHAnsi"/>
          <w:szCs w:val="24"/>
        </w:rPr>
        <w:t xml:space="preserve">Peery HE. Tuberculosis, women’s fashion, and the romantic period. </w:t>
      </w:r>
      <w:r w:rsidRPr="00353B9D">
        <w:rPr>
          <w:rFonts w:asciiTheme="minorHAnsi" w:hAnsiTheme="minorHAnsi"/>
          <w:i/>
          <w:szCs w:val="24"/>
        </w:rPr>
        <w:t xml:space="preserve">Journal </w:t>
      </w:r>
      <w:r w:rsidR="00182360">
        <w:rPr>
          <w:rFonts w:asciiTheme="minorHAnsi" w:hAnsiTheme="minorHAnsi"/>
          <w:i/>
          <w:szCs w:val="24"/>
        </w:rPr>
        <w:t xml:space="preserve">of The </w:t>
      </w:r>
      <w:r w:rsidRPr="00353B9D">
        <w:rPr>
          <w:rFonts w:asciiTheme="minorHAnsi" w:hAnsiTheme="minorHAnsi"/>
          <w:i/>
          <w:szCs w:val="24"/>
        </w:rPr>
        <w:t>Society of Obstetricians and Gyn</w:t>
      </w:r>
      <w:r w:rsidR="00830229">
        <w:rPr>
          <w:rFonts w:asciiTheme="minorHAnsi" w:hAnsiTheme="minorHAnsi"/>
          <w:i/>
          <w:szCs w:val="24"/>
        </w:rPr>
        <w:t>a</w:t>
      </w:r>
      <w:r w:rsidRPr="00353B9D">
        <w:rPr>
          <w:rFonts w:asciiTheme="minorHAnsi" w:hAnsiTheme="minorHAnsi"/>
          <w:i/>
          <w:szCs w:val="24"/>
        </w:rPr>
        <w:t>ecologists of Canada</w:t>
      </w:r>
      <w:r w:rsidRPr="00353B9D">
        <w:rPr>
          <w:rFonts w:asciiTheme="minorHAnsi" w:hAnsiTheme="minorHAnsi"/>
          <w:szCs w:val="24"/>
        </w:rPr>
        <w:t xml:space="preserve">, </w:t>
      </w:r>
      <w:r w:rsidR="00E13E66" w:rsidRPr="00353B9D">
        <w:rPr>
          <w:rFonts w:asciiTheme="minorHAnsi" w:hAnsiTheme="minorHAnsi"/>
          <w:szCs w:val="24"/>
        </w:rPr>
        <w:t>February</w:t>
      </w:r>
      <w:r w:rsidRPr="00353B9D">
        <w:rPr>
          <w:rFonts w:asciiTheme="minorHAnsi" w:hAnsiTheme="minorHAnsi"/>
          <w:szCs w:val="24"/>
        </w:rPr>
        <w:t xml:space="preserve"> 1993 (214-216)</w:t>
      </w:r>
    </w:p>
    <w:p w14:paraId="66ABE605" w14:textId="77777777" w:rsidR="00E01B15" w:rsidRPr="00353B9D" w:rsidRDefault="00E01B15" w:rsidP="00E01B15">
      <w:pPr>
        <w:pStyle w:val="BodyText2"/>
        <w:pBdr>
          <w:left w:val="none" w:sz="0" w:space="0" w:color="auto"/>
        </w:pBdr>
        <w:ind w:left="-720" w:hanging="720"/>
        <w:rPr>
          <w:rFonts w:asciiTheme="minorHAnsi" w:hAnsiTheme="minorHAnsi"/>
          <w:szCs w:val="24"/>
        </w:rPr>
      </w:pPr>
    </w:p>
    <w:p w14:paraId="6BA43225" w14:textId="2E2945D0" w:rsidR="00E01B15" w:rsidRPr="00353B9D" w:rsidRDefault="00E01B15" w:rsidP="00E01B15">
      <w:pPr>
        <w:pStyle w:val="ListParagraph"/>
        <w:numPr>
          <w:ilvl w:val="0"/>
          <w:numId w:val="39"/>
        </w:numPr>
        <w:pBdr>
          <w:left w:val="none" w:sz="0" w:space="0" w:color="auto"/>
        </w:pBdr>
        <w:ind w:hanging="720"/>
        <w:rPr>
          <w:rFonts w:asciiTheme="minorHAnsi" w:hAnsiTheme="minorHAnsi"/>
          <w:sz w:val="24"/>
          <w:szCs w:val="24"/>
        </w:rPr>
      </w:pPr>
      <w:r w:rsidRPr="00353B9D">
        <w:rPr>
          <w:rFonts w:asciiTheme="minorHAnsi" w:hAnsiTheme="minorHAnsi"/>
          <w:sz w:val="24"/>
          <w:szCs w:val="24"/>
        </w:rPr>
        <w:t xml:space="preserve">Peery HE. Alexander Gordon and the mode of transmission of puerperal fever. </w:t>
      </w:r>
      <w:r w:rsidRPr="00353B9D">
        <w:rPr>
          <w:rFonts w:asciiTheme="minorHAnsi" w:hAnsiTheme="minorHAnsi"/>
          <w:i/>
          <w:sz w:val="24"/>
          <w:szCs w:val="24"/>
        </w:rPr>
        <w:t>Journal Society of Obstetricians and Gyn</w:t>
      </w:r>
      <w:r w:rsidR="00830229">
        <w:rPr>
          <w:rFonts w:asciiTheme="minorHAnsi" w:hAnsiTheme="minorHAnsi"/>
          <w:i/>
          <w:sz w:val="24"/>
          <w:szCs w:val="24"/>
        </w:rPr>
        <w:t>a</w:t>
      </w:r>
      <w:r w:rsidRPr="00353B9D">
        <w:rPr>
          <w:rFonts w:asciiTheme="minorHAnsi" w:hAnsiTheme="minorHAnsi"/>
          <w:i/>
          <w:sz w:val="24"/>
          <w:szCs w:val="24"/>
        </w:rPr>
        <w:t>ecologists of Canada</w:t>
      </w:r>
      <w:r w:rsidRPr="00353B9D">
        <w:rPr>
          <w:rFonts w:asciiTheme="minorHAnsi" w:hAnsiTheme="minorHAnsi"/>
          <w:sz w:val="24"/>
          <w:szCs w:val="24"/>
        </w:rPr>
        <w:t xml:space="preserve">, </w:t>
      </w:r>
      <w:r w:rsidR="00E13E66" w:rsidRPr="00353B9D">
        <w:rPr>
          <w:rFonts w:asciiTheme="minorHAnsi" w:hAnsiTheme="minorHAnsi"/>
          <w:sz w:val="24"/>
          <w:szCs w:val="24"/>
        </w:rPr>
        <w:t>January</w:t>
      </w:r>
      <w:r w:rsidRPr="00353B9D">
        <w:rPr>
          <w:rFonts w:asciiTheme="minorHAnsi" w:hAnsiTheme="minorHAnsi"/>
          <w:sz w:val="24"/>
          <w:szCs w:val="24"/>
        </w:rPr>
        <w:t xml:space="preserve"> 1993 (97-99) </w:t>
      </w:r>
    </w:p>
    <w:p w14:paraId="1524979A" w14:textId="77777777" w:rsidR="00E01B15" w:rsidRPr="00353B9D" w:rsidRDefault="00E01B15" w:rsidP="00E01B15">
      <w:pPr>
        <w:pBdr>
          <w:left w:val="none" w:sz="0" w:space="0" w:color="auto"/>
        </w:pBdr>
        <w:ind w:left="-720" w:hanging="720"/>
        <w:rPr>
          <w:rFonts w:asciiTheme="minorHAnsi" w:hAnsiTheme="minorHAnsi"/>
          <w:sz w:val="24"/>
          <w:szCs w:val="24"/>
        </w:rPr>
      </w:pPr>
    </w:p>
    <w:p w14:paraId="37D8A0A0" w14:textId="4E2D3A74" w:rsidR="00E01B15" w:rsidRPr="00353B9D" w:rsidRDefault="00E01B15" w:rsidP="00E01B15">
      <w:pPr>
        <w:pStyle w:val="ListParagraph"/>
        <w:numPr>
          <w:ilvl w:val="0"/>
          <w:numId w:val="39"/>
        </w:numPr>
        <w:pBdr>
          <w:left w:val="none" w:sz="0" w:space="0" w:color="auto"/>
        </w:pBdr>
        <w:ind w:hanging="720"/>
        <w:rPr>
          <w:rFonts w:asciiTheme="minorHAnsi" w:hAnsiTheme="minorHAnsi"/>
          <w:sz w:val="24"/>
          <w:szCs w:val="24"/>
        </w:rPr>
      </w:pPr>
      <w:r w:rsidRPr="00353B9D">
        <w:rPr>
          <w:rFonts w:asciiTheme="minorHAnsi" w:hAnsiTheme="minorHAnsi"/>
          <w:sz w:val="24"/>
          <w:szCs w:val="24"/>
        </w:rPr>
        <w:t xml:space="preserve">Peery HE. Magnesium sulfate. </w:t>
      </w:r>
      <w:r w:rsidRPr="00353B9D">
        <w:rPr>
          <w:rFonts w:asciiTheme="minorHAnsi" w:hAnsiTheme="minorHAnsi"/>
          <w:i/>
          <w:sz w:val="24"/>
          <w:szCs w:val="24"/>
        </w:rPr>
        <w:t>Journal Society of Obstetricians and Gyn</w:t>
      </w:r>
      <w:r w:rsidR="00830229">
        <w:rPr>
          <w:rFonts w:asciiTheme="minorHAnsi" w:hAnsiTheme="minorHAnsi"/>
          <w:i/>
          <w:sz w:val="24"/>
          <w:szCs w:val="24"/>
        </w:rPr>
        <w:t>a</w:t>
      </w:r>
      <w:r w:rsidRPr="00353B9D">
        <w:rPr>
          <w:rFonts w:asciiTheme="minorHAnsi" w:hAnsiTheme="minorHAnsi"/>
          <w:i/>
          <w:sz w:val="24"/>
          <w:szCs w:val="24"/>
        </w:rPr>
        <w:t>ecologists of Canada</w:t>
      </w:r>
      <w:r w:rsidRPr="00353B9D">
        <w:rPr>
          <w:rFonts w:asciiTheme="minorHAnsi" w:hAnsiTheme="minorHAnsi"/>
          <w:sz w:val="24"/>
          <w:szCs w:val="24"/>
        </w:rPr>
        <w:t xml:space="preserve">, </w:t>
      </w:r>
      <w:r w:rsidR="00E13E66" w:rsidRPr="00353B9D">
        <w:rPr>
          <w:rFonts w:asciiTheme="minorHAnsi" w:hAnsiTheme="minorHAnsi"/>
          <w:sz w:val="24"/>
          <w:szCs w:val="24"/>
        </w:rPr>
        <w:t>December</w:t>
      </w:r>
      <w:r w:rsidRPr="00353B9D">
        <w:rPr>
          <w:rFonts w:asciiTheme="minorHAnsi" w:hAnsiTheme="minorHAnsi"/>
          <w:sz w:val="24"/>
          <w:szCs w:val="24"/>
        </w:rPr>
        <w:t xml:space="preserve"> 1992.</w:t>
      </w:r>
    </w:p>
    <w:p w14:paraId="0C96DE03" w14:textId="77777777" w:rsidR="00E01B15" w:rsidRPr="00353B9D" w:rsidRDefault="00E01B15" w:rsidP="00E01B15">
      <w:pPr>
        <w:pBdr>
          <w:left w:val="none" w:sz="0" w:space="0" w:color="auto"/>
        </w:pBdr>
        <w:ind w:left="-720" w:hanging="720"/>
        <w:rPr>
          <w:rFonts w:asciiTheme="minorHAnsi" w:hAnsiTheme="minorHAnsi"/>
          <w:sz w:val="24"/>
          <w:szCs w:val="24"/>
        </w:rPr>
      </w:pPr>
    </w:p>
    <w:p w14:paraId="12CFE24C" w14:textId="53B41C25" w:rsidR="00E01B15" w:rsidRDefault="00E01B15" w:rsidP="00E01B15">
      <w:pPr>
        <w:pStyle w:val="PlainText"/>
        <w:widowControl w:val="0"/>
        <w:numPr>
          <w:ilvl w:val="0"/>
          <w:numId w:val="39"/>
        </w:numPr>
        <w:ind w:hanging="720"/>
        <w:rPr>
          <w:rFonts w:asciiTheme="minorHAnsi" w:hAnsiTheme="minorHAnsi"/>
          <w:sz w:val="24"/>
          <w:szCs w:val="24"/>
        </w:rPr>
      </w:pPr>
      <w:r w:rsidRPr="00353B9D">
        <w:rPr>
          <w:rFonts w:asciiTheme="minorHAnsi" w:hAnsiTheme="minorHAnsi"/>
          <w:sz w:val="24"/>
          <w:szCs w:val="24"/>
        </w:rPr>
        <w:t xml:space="preserve">Peery HE and Singer MA. </w:t>
      </w:r>
      <w:r w:rsidRPr="00353B9D">
        <w:rPr>
          <w:rFonts w:asciiTheme="minorHAnsi" w:hAnsiTheme="minorHAnsi"/>
          <w:i/>
          <w:sz w:val="24"/>
          <w:szCs w:val="24"/>
        </w:rPr>
        <w:t>Microbiology Study Guide</w:t>
      </w:r>
      <w:r w:rsidRPr="00353B9D">
        <w:rPr>
          <w:rFonts w:asciiTheme="minorHAnsi" w:hAnsiTheme="minorHAnsi"/>
          <w:sz w:val="24"/>
          <w:szCs w:val="24"/>
        </w:rPr>
        <w:t xml:space="preserve">, </w:t>
      </w:r>
      <w:r w:rsidR="00504540">
        <w:rPr>
          <w:rFonts w:asciiTheme="minorHAnsi" w:hAnsiTheme="minorHAnsi"/>
          <w:sz w:val="24"/>
          <w:szCs w:val="24"/>
        </w:rPr>
        <w:t>Macmillan</w:t>
      </w:r>
      <w:r w:rsidRPr="00353B9D">
        <w:rPr>
          <w:rFonts w:asciiTheme="minorHAnsi" w:hAnsiTheme="minorHAnsi"/>
          <w:sz w:val="24"/>
          <w:szCs w:val="24"/>
        </w:rPr>
        <w:t>, 198</w:t>
      </w:r>
      <w:r w:rsidR="00504540">
        <w:rPr>
          <w:rFonts w:asciiTheme="minorHAnsi" w:hAnsiTheme="minorHAnsi"/>
          <w:sz w:val="24"/>
          <w:szCs w:val="24"/>
        </w:rPr>
        <w:t>4 (416 p)</w:t>
      </w:r>
      <w:r w:rsidRPr="00353B9D">
        <w:rPr>
          <w:rFonts w:asciiTheme="minorHAnsi" w:hAnsiTheme="minorHAnsi"/>
          <w:sz w:val="24"/>
          <w:szCs w:val="24"/>
        </w:rPr>
        <w:t xml:space="preserve">. </w:t>
      </w:r>
    </w:p>
    <w:p w14:paraId="3F75D8DD" w14:textId="77777777" w:rsidR="00130610" w:rsidRDefault="00130610" w:rsidP="00130610">
      <w:pPr>
        <w:pStyle w:val="ListParagraph"/>
        <w:rPr>
          <w:rFonts w:asciiTheme="minorHAnsi" w:hAnsiTheme="minorHAnsi"/>
          <w:sz w:val="24"/>
          <w:szCs w:val="24"/>
        </w:rPr>
      </w:pPr>
    </w:p>
    <w:p w14:paraId="3FA887FD" w14:textId="77777777" w:rsidR="00130610" w:rsidRPr="00353B9D" w:rsidRDefault="00130610" w:rsidP="00130610">
      <w:pPr>
        <w:pStyle w:val="PlainText"/>
        <w:widowControl w:val="0"/>
        <w:rPr>
          <w:rFonts w:asciiTheme="minorHAnsi" w:hAnsiTheme="minorHAnsi"/>
          <w:sz w:val="24"/>
          <w:szCs w:val="24"/>
        </w:rPr>
      </w:pPr>
    </w:p>
    <w:p w14:paraId="30035D3C" w14:textId="77777777" w:rsidR="00AD4D90" w:rsidRDefault="00AD4D90" w:rsidP="00E07E43">
      <w:pPr>
        <w:pStyle w:val="Address"/>
        <w:keepNext w:val="0"/>
        <w:keepLines w:val="0"/>
        <w:widowControl w:val="0"/>
        <w:pBdr>
          <w:left w:val="none" w:sz="0" w:space="0" w:color="auto"/>
        </w:pBdr>
        <w:ind w:right="720"/>
        <w:rPr>
          <w:rFonts w:asciiTheme="minorHAnsi" w:hAnsiTheme="minorHAnsi"/>
          <w:sz w:val="22"/>
          <w:szCs w:val="22"/>
        </w:rPr>
      </w:pPr>
    </w:p>
    <w:p w14:paraId="0C1CA117" w14:textId="77777777" w:rsidR="00353B9D" w:rsidRPr="00353B9D" w:rsidRDefault="00353B9D" w:rsidP="00E07E43">
      <w:pPr>
        <w:pStyle w:val="Address"/>
        <w:keepNext w:val="0"/>
        <w:keepLines w:val="0"/>
        <w:widowControl w:val="0"/>
        <w:pBdr>
          <w:left w:val="none" w:sz="0" w:space="0" w:color="auto"/>
        </w:pBdr>
        <w:ind w:right="720"/>
        <w:rPr>
          <w:rFonts w:asciiTheme="minorHAnsi" w:hAnsiTheme="minorHAnsi"/>
          <w:sz w:val="22"/>
          <w:szCs w:val="22"/>
        </w:rPr>
      </w:pPr>
    </w:p>
    <w:tbl>
      <w:tblPr>
        <w:tblStyle w:val="TableGrid"/>
        <w:tblW w:w="0" w:type="auto"/>
        <w:tblInd w:w="108" w:type="dxa"/>
        <w:shd w:val="pct10" w:color="auto" w:fill="auto"/>
        <w:tblLook w:val="04A0" w:firstRow="1" w:lastRow="0" w:firstColumn="1" w:lastColumn="0" w:noHBand="0" w:noVBand="1"/>
      </w:tblPr>
      <w:tblGrid>
        <w:gridCol w:w="10440"/>
      </w:tblGrid>
      <w:tr w:rsidR="00633227" w:rsidRPr="00353B9D" w14:paraId="192A7F33" w14:textId="77777777" w:rsidTr="00B51F13">
        <w:tc>
          <w:tcPr>
            <w:tcW w:w="10440" w:type="dxa"/>
            <w:shd w:val="clear" w:color="auto" w:fill="B8CCE4" w:themeFill="accent1" w:themeFillTint="66"/>
          </w:tcPr>
          <w:p w14:paraId="415C9E1C" w14:textId="77777777" w:rsidR="00633227" w:rsidRPr="00353B9D" w:rsidRDefault="00500AC4" w:rsidP="00F12A08">
            <w:pPr>
              <w:pStyle w:val="Address"/>
              <w:keepNext w:val="0"/>
              <w:keepLines w:val="0"/>
              <w:widowControl w:val="0"/>
              <w:pBdr>
                <w:left w:val="none" w:sz="0" w:space="0" w:color="auto"/>
              </w:pBdr>
              <w:ind w:left="720" w:right="720" w:hanging="720"/>
              <w:jc w:val="center"/>
              <w:rPr>
                <w:rFonts w:asciiTheme="minorHAnsi" w:hAnsiTheme="minorHAnsi"/>
                <w:b/>
                <w:sz w:val="28"/>
                <w:szCs w:val="28"/>
              </w:rPr>
            </w:pPr>
            <w:r>
              <w:rPr>
                <w:noProof/>
                <w:sz w:val="22"/>
                <w:szCs w:val="22"/>
              </w:rPr>
              <mc:AlternateContent>
                <mc:Choice Requires="wps">
                  <w:drawing>
                    <wp:anchor distT="0" distB="0" distL="114300" distR="114300" simplePos="0" relativeHeight="251673600" behindDoc="0" locked="0" layoutInCell="1" allowOverlap="1" wp14:anchorId="16D0C9FF" wp14:editId="62E1F64E">
                      <wp:simplePos x="0" y="0"/>
                      <wp:positionH relativeFrom="column">
                        <wp:posOffset>-85263</wp:posOffset>
                      </wp:positionH>
                      <wp:positionV relativeFrom="paragraph">
                        <wp:posOffset>-14720</wp:posOffset>
                      </wp:positionV>
                      <wp:extent cx="6641869" cy="0"/>
                      <wp:effectExtent l="0" t="19050" r="6985" b="1905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186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F7088" id="AutoShape 5" o:spid="_x0000_s1026" type="#_x0000_t32" style="position:absolute;margin-left:-6.7pt;margin-top:-1.15pt;width:523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xOHwIAADwEAAAOAAAAZHJzL2Uyb0RvYy54bWysU82O2jAQvlfqO1i+QxIashARVqsEetl2&#10;kXb7AMZ2EquJbdmGgKq+e8eGILa9VFVzcMaemW+++Vs9nvoOHbmxQskCJ9MYIy6pYkI2Bf72tp0s&#10;MLKOSEY6JXmBz9zix/XHD6tB53ymWtUxbhCASJsPusCtczqPIktb3hM7VZpLUNbK9MTB1TQRM2QA&#10;9L6LZnGcRYMyTBtFubXwWl2UeB3w65pT91LXljvUFRi4uXCacO79Ga1XJG8M0a2gVxrkH1j0REgI&#10;eoOqiCPoYMQfUL2gRllVuylVfaTqWlAecoBskvi3bF5bonnIBYpj9a1M9v/B0q/HnUGCFfgBI0l6&#10;aNHTwakQGc19eQZtc7Aq5c74BOlJvupnRb9bJFXZEtnwYPx21uCbeI/onYu/WA1B9sMXxcCGAH6o&#10;1ak2vYeEKqBTaMn51hJ+cojCY5alySJbYkRHXUTy0VEb6z5z1SMvFNg6Q0TTulJJCY1XJglhyPHZ&#10;Ok+L5KODjyrVVnRd6H8n0VDg2WL+MA8eVnWCea23s6bZl51BR+JHKHwhSdDcmxl1kCygtZywzVV2&#10;RHQXGaJ30uNBZsDnKl1m5McyXm4Wm0U6SWfZZpLGVTV52pbpJNsmD/PqU1WWVfLTU0vSvBWMcenZ&#10;jfOapH83D9fNuUzabWJvdYjeo4eCAdnxH0iH1vpuXuZir9h5Z8aWw4gG4+s6+R24v4N8v/TrXwAA&#10;AP//AwBQSwMEFAAGAAgAAAAhAEI7S9LfAAAACgEAAA8AAABkcnMvZG93bnJldi54bWxMj8tuwjAQ&#10;RfeV+AdrkLoDhwShKo2DKqQuWvUJLLoc4smjxOMQGwh/X6Mu2t08ju6cyZaDacWJetdYVjCbRiCI&#10;C6sbrhRsN4+TOxDOI2tsLZOCCzlY5qObDFNtz/xJp7WvRAhhl6KC2vsuldIVNRl0U9sRh11pe4M+&#10;tH0ldY/nEG5aGUfRQhpsOFyosaNVTcV+fTQKDl9PpihfPpzdvF6ecftdvs0P70rdjoeHexCeBv8H&#10;w1U/qEMenHb2yNqJVsFklswDGoo4AXEFoiRegNj9TmSeyf8v5D8AAAD//wMAUEsBAi0AFAAGAAgA&#10;AAAhALaDOJL+AAAA4QEAABMAAAAAAAAAAAAAAAAAAAAAAFtDb250ZW50X1R5cGVzXS54bWxQSwEC&#10;LQAUAAYACAAAACEAOP0h/9YAAACUAQAACwAAAAAAAAAAAAAAAAAvAQAAX3JlbHMvLnJlbHNQSwEC&#10;LQAUAAYACAAAACEAj2c8Th8CAAA8BAAADgAAAAAAAAAAAAAAAAAuAgAAZHJzL2Uyb0RvYy54bWxQ&#10;SwECLQAUAAYACAAAACEAQjtL0t8AAAAKAQAADwAAAAAAAAAAAAAAAAB5BAAAZHJzL2Rvd25yZXYu&#10;eG1sUEsFBgAAAAAEAAQA8wAAAIUFAAAAAA==&#10;" strokeweight="2.25pt"/>
                  </w:pict>
                </mc:Fallback>
              </mc:AlternateContent>
            </w:r>
            <w:r w:rsidR="00633227" w:rsidRPr="00353B9D">
              <w:rPr>
                <w:rFonts w:asciiTheme="minorHAnsi" w:hAnsiTheme="minorHAnsi"/>
                <w:b/>
                <w:sz w:val="28"/>
                <w:szCs w:val="28"/>
              </w:rPr>
              <w:t>Fellowships</w:t>
            </w:r>
            <w:r w:rsidR="00F12A08" w:rsidRPr="00353B9D">
              <w:rPr>
                <w:rFonts w:asciiTheme="minorHAnsi" w:hAnsiTheme="minorHAnsi"/>
                <w:b/>
                <w:sz w:val="28"/>
                <w:szCs w:val="28"/>
              </w:rPr>
              <w:t>,</w:t>
            </w:r>
            <w:r w:rsidR="00633227" w:rsidRPr="00353B9D">
              <w:rPr>
                <w:rFonts w:asciiTheme="minorHAnsi" w:hAnsiTheme="minorHAnsi"/>
                <w:b/>
                <w:sz w:val="28"/>
                <w:szCs w:val="28"/>
              </w:rPr>
              <w:t xml:space="preserve"> Scholarships</w:t>
            </w:r>
            <w:r w:rsidR="00F12A08" w:rsidRPr="00353B9D">
              <w:rPr>
                <w:rFonts w:asciiTheme="minorHAnsi" w:hAnsiTheme="minorHAnsi"/>
                <w:b/>
                <w:sz w:val="28"/>
                <w:szCs w:val="28"/>
              </w:rPr>
              <w:t>, Awards and Nominations</w:t>
            </w:r>
          </w:p>
        </w:tc>
      </w:tr>
    </w:tbl>
    <w:p w14:paraId="0E5E9801" w14:textId="77777777" w:rsidR="00633227" w:rsidRPr="00353B9D" w:rsidRDefault="00633227" w:rsidP="00504086">
      <w:pPr>
        <w:pStyle w:val="Address"/>
        <w:keepNext w:val="0"/>
        <w:keepLines w:val="0"/>
        <w:widowControl w:val="0"/>
        <w:pBdr>
          <w:left w:val="none" w:sz="0" w:space="0" w:color="auto"/>
        </w:pBdr>
        <w:ind w:left="720" w:right="720" w:hanging="720"/>
        <w:rPr>
          <w:rFonts w:asciiTheme="minorHAnsi" w:hAnsiTheme="minorHAnsi"/>
          <w:b/>
          <w:sz w:val="28"/>
          <w:szCs w:val="28"/>
        </w:rPr>
      </w:pPr>
    </w:p>
    <w:p w14:paraId="5DFA14FC" w14:textId="77777777" w:rsidR="00FE7471" w:rsidRDefault="00FE7471" w:rsidP="00B4188F">
      <w:pPr>
        <w:pStyle w:val="CityState"/>
        <w:keepNext w:val="0"/>
        <w:widowControl w:val="0"/>
        <w:numPr>
          <w:ilvl w:val="0"/>
          <w:numId w:val="42"/>
        </w:numPr>
        <w:pBdr>
          <w:left w:val="none" w:sz="0" w:space="0" w:color="auto"/>
        </w:pBdr>
        <w:rPr>
          <w:rFonts w:asciiTheme="minorHAnsi" w:hAnsiTheme="minorHAnsi"/>
          <w:b w:val="0"/>
          <w:i w:val="0"/>
          <w:sz w:val="24"/>
          <w:szCs w:val="24"/>
        </w:rPr>
      </w:pPr>
      <w:r w:rsidRPr="00FE7471">
        <w:rPr>
          <w:rFonts w:asciiTheme="minorHAnsi" w:hAnsiTheme="minorHAnsi"/>
          <w:i w:val="0"/>
          <w:sz w:val="24"/>
          <w:szCs w:val="24"/>
        </w:rPr>
        <w:t>2018. February 6, 2018</w:t>
      </w:r>
      <w:r>
        <w:rPr>
          <w:rFonts w:asciiTheme="minorHAnsi" w:hAnsiTheme="minorHAnsi"/>
          <w:b w:val="0"/>
          <w:i w:val="0"/>
          <w:sz w:val="24"/>
          <w:szCs w:val="24"/>
        </w:rPr>
        <w:t xml:space="preserve">. </w:t>
      </w:r>
      <w:r>
        <w:rPr>
          <w:rFonts w:asciiTheme="minorHAnsi" w:hAnsiTheme="minorHAnsi"/>
          <w:i w:val="0"/>
          <w:sz w:val="24"/>
          <w:szCs w:val="24"/>
        </w:rPr>
        <w:t xml:space="preserve">Medical School Excellence in Teaching. </w:t>
      </w:r>
      <w:r w:rsidRPr="00353B9D">
        <w:rPr>
          <w:rFonts w:asciiTheme="minorHAnsi" w:hAnsiTheme="minorHAnsi"/>
          <w:b w:val="0"/>
          <w:i w:val="0"/>
          <w:sz w:val="24"/>
          <w:szCs w:val="24"/>
        </w:rPr>
        <w:t xml:space="preserve">Cumming School </w:t>
      </w:r>
      <w:r>
        <w:rPr>
          <w:rFonts w:asciiTheme="minorHAnsi" w:hAnsiTheme="minorHAnsi"/>
          <w:b w:val="0"/>
          <w:i w:val="0"/>
          <w:sz w:val="24"/>
          <w:szCs w:val="24"/>
        </w:rPr>
        <w:t>of Medicine’s Class of 2019: “A</w:t>
      </w:r>
      <w:r w:rsidRPr="00353B9D">
        <w:rPr>
          <w:rFonts w:asciiTheme="minorHAnsi" w:hAnsiTheme="minorHAnsi"/>
          <w:b w:val="0"/>
          <w:i w:val="0"/>
          <w:sz w:val="24"/>
          <w:szCs w:val="24"/>
        </w:rPr>
        <w:t xml:space="preserve"> special class award</w:t>
      </w:r>
      <w:r w:rsidR="00410690">
        <w:rPr>
          <w:rFonts w:asciiTheme="minorHAnsi" w:hAnsiTheme="minorHAnsi"/>
          <w:b w:val="0"/>
          <w:i w:val="0"/>
          <w:sz w:val="24"/>
          <w:szCs w:val="24"/>
        </w:rPr>
        <w:t xml:space="preserve"> and class jersey</w:t>
      </w:r>
      <w:r w:rsidRPr="00353B9D">
        <w:rPr>
          <w:rFonts w:asciiTheme="minorHAnsi" w:hAnsiTheme="minorHAnsi"/>
          <w:b w:val="0"/>
          <w:i w:val="0"/>
          <w:sz w:val="24"/>
          <w:szCs w:val="24"/>
        </w:rPr>
        <w:t xml:space="preserve">, in acknowledgment of your outstanding contributions to our pre-clerkship </w:t>
      </w:r>
      <w:r>
        <w:rPr>
          <w:rFonts w:asciiTheme="minorHAnsi" w:hAnsiTheme="minorHAnsi"/>
          <w:b w:val="0"/>
          <w:i w:val="0"/>
          <w:sz w:val="24"/>
          <w:szCs w:val="24"/>
        </w:rPr>
        <w:t>training 2015-2017</w:t>
      </w:r>
      <w:r w:rsidRPr="00353B9D">
        <w:rPr>
          <w:rFonts w:asciiTheme="minorHAnsi" w:hAnsiTheme="minorHAnsi"/>
          <w:b w:val="0"/>
          <w:i w:val="0"/>
          <w:sz w:val="24"/>
          <w:szCs w:val="24"/>
        </w:rPr>
        <w:t>.”</w:t>
      </w:r>
    </w:p>
    <w:p w14:paraId="5E03F158" w14:textId="77777777" w:rsidR="00410690" w:rsidRDefault="00410690" w:rsidP="00410690">
      <w:pPr>
        <w:pStyle w:val="CityState"/>
        <w:keepNext w:val="0"/>
        <w:widowControl w:val="0"/>
        <w:pBdr>
          <w:left w:val="none" w:sz="0" w:space="0" w:color="auto"/>
        </w:pBdr>
        <w:ind w:left="720"/>
        <w:rPr>
          <w:rFonts w:asciiTheme="minorHAnsi" w:hAnsiTheme="minorHAnsi"/>
          <w:b w:val="0"/>
          <w:i w:val="0"/>
          <w:sz w:val="24"/>
          <w:szCs w:val="24"/>
        </w:rPr>
      </w:pPr>
    </w:p>
    <w:p w14:paraId="584EA917" w14:textId="77777777" w:rsidR="00B4188F" w:rsidRPr="00353B9D" w:rsidRDefault="00B4188F" w:rsidP="00B4188F">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2017</w:t>
      </w:r>
      <w:r w:rsidRPr="00353B9D">
        <w:rPr>
          <w:rFonts w:asciiTheme="minorHAnsi" w:hAnsiTheme="minorHAnsi"/>
          <w:b w:val="0"/>
          <w:i w:val="0"/>
          <w:sz w:val="24"/>
          <w:szCs w:val="24"/>
        </w:rPr>
        <w:t xml:space="preserve">. </w:t>
      </w:r>
      <w:r w:rsidRPr="00353B9D">
        <w:rPr>
          <w:rFonts w:asciiTheme="minorHAnsi" w:hAnsiTheme="minorHAnsi"/>
          <w:i w:val="0"/>
          <w:sz w:val="24"/>
          <w:szCs w:val="24"/>
        </w:rPr>
        <w:t>February 7</w:t>
      </w:r>
      <w:r w:rsidR="002E6B68">
        <w:rPr>
          <w:rFonts w:asciiTheme="minorHAnsi" w:hAnsiTheme="minorHAnsi"/>
          <w:i w:val="0"/>
          <w:sz w:val="24"/>
          <w:szCs w:val="24"/>
        </w:rPr>
        <w:t>, 2017</w:t>
      </w:r>
      <w:r w:rsidRPr="00353B9D">
        <w:rPr>
          <w:rFonts w:asciiTheme="minorHAnsi" w:hAnsiTheme="minorHAnsi"/>
          <w:i w:val="0"/>
          <w:sz w:val="24"/>
          <w:szCs w:val="24"/>
        </w:rPr>
        <w:t>. Medical School Excellence in Teaching</w:t>
      </w:r>
      <w:r w:rsidRPr="00353B9D">
        <w:rPr>
          <w:rFonts w:asciiTheme="minorHAnsi" w:hAnsiTheme="minorHAnsi"/>
          <w:b w:val="0"/>
          <w:i w:val="0"/>
          <w:sz w:val="24"/>
          <w:szCs w:val="24"/>
        </w:rPr>
        <w:t xml:space="preserve">. Cumming School </w:t>
      </w:r>
      <w:r w:rsidR="00353B9D">
        <w:rPr>
          <w:rFonts w:asciiTheme="minorHAnsi" w:hAnsiTheme="minorHAnsi"/>
          <w:b w:val="0"/>
          <w:i w:val="0"/>
          <w:sz w:val="24"/>
          <w:szCs w:val="24"/>
        </w:rPr>
        <w:t>of Medicine’s Class of 2018: “</w:t>
      </w:r>
      <w:r w:rsidR="001C0F95" w:rsidRPr="00353B9D">
        <w:rPr>
          <w:rFonts w:asciiTheme="minorHAnsi" w:hAnsiTheme="minorHAnsi"/>
          <w:b w:val="0"/>
          <w:i w:val="0"/>
          <w:sz w:val="24"/>
          <w:szCs w:val="24"/>
        </w:rPr>
        <w:t>A</w:t>
      </w:r>
      <w:r w:rsidRPr="00353B9D">
        <w:rPr>
          <w:rFonts w:asciiTheme="minorHAnsi" w:hAnsiTheme="minorHAnsi"/>
          <w:b w:val="0"/>
          <w:i w:val="0"/>
          <w:sz w:val="24"/>
          <w:szCs w:val="24"/>
        </w:rPr>
        <w:t xml:space="preserve"> class jersey and a special class award, in acknowledgment of your outstanding contributions to our pre-clerkship training in 2016.” Medical School Excellence in Teaching. One of </w:t>
      </w:r>
      <w:r w:rsidR="00045A68" w:rsidRPr="00353B9D">
        <w:rPr>
          <w:rFonts w:asciiTheme="minorHAnsi" w:hAnsiTheme="minorHAnsi"/>
          <w:b w:val="0"/>
          <w:i w:val="0"/>
          <w:sz w:val="24"/>
          <w:szCs w:val="24"/>
        </w:rPr>
        <w:t>8</w:t>
      </w:r>
      <w:r w:rsidRPr="00353B9D">
        <w:rPr>
          <w:rFonts w:asciiTheme="minorHAnsi" w:hAnsiTheme="minorHAnsi"/>
          <w:b w:val="0"/>
          <w:i w:val="0"/>
          <w:sz w:val="24"/>
          <w:szCs w:val="24"/>
        </w:rPr>
        <w:t xml:space="preserve"> recipients out of a teaching faculty (clinical and basic science) of over 200. </w:t>
      </w:r>
    </w:p>
    <w:p w14:paraId="5CB9B550" w14:textId="77777777" w:rsidR="00B4188F" w:rsidRPr="00353B9D" w:rsidRDefault="00B4188F" w:rsidP="00B4188F">
      <w:pPr>
        <w:pStyle w:val="CityState"/>
        <w:keepNext w:val="0"/>
        <w:widowControl w:val="0"/>
        <w:pBdr>
          <w:left w:val="none" w:sz="0" w:space="0" w:color="auto"/>
        </w:pBdr>
        <w:ind w:left="720"/>
        <w:rPr>
          <w:rFonts w:asciiTheme="minorHAnsi" w:hAnsiTheme="minorHAnsi"/>
          <w:b w:val="0"/>
          <w:i w:val="0"/>
          <w:sz w:val="24"/>
          <w:szCs w:val="24"/>
        </w:rPr>
      </w:pPr>
    </w:p>
    <w:p w14:paraId="5B6DB5B9" w14:textId="77777777" w:rsidR="00564A58" w:rsidRPr="00353B9D" w:rsidRDefault="00B4188F" w:rsidP="00CC5803">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2016.</w:t>
      </w:r>
      <w:r w:rsidRPr="00353B9D">
        <w:rPr>
          <w:rFonts w:asciiTheme="minorHAnsi" w:hAnsiTheme="minorHAnsi"/>
          <w:b w:val="0"/>
          <w:i w:val="0"/>
          <w:sz w:val="24"/>
          <w:szCs w:val="24"/>
        </w:rPr>
        <w:t xml:space="preserve"> </w:t>
      </w:r>
      <w:r w:rsidR="00434E6D" w:rsidRPr="00353B9D">
        <w:rPr>
          <w:rFonts w:asciiTheme="minorHAnsi" w:hAnsiTheme="minorHAnsi"/>
          <w:i w:val="0"/>
          <w:sz w:val="24"/>
          <w:szCs w:val="24"/>
        </w:rPr>
        <w:t>Honour Roll</w:t>
      </w:r>
      <w:r w:rsidR="00564A58" w:rsidRPr="00353B9D">
        <w:rPr>
          <w:rFonts w:asciiTheme="minorHAnsi" w:hAnsiTheme="minorHAnsi"/>
          <w:b w:val="0"/>
          <w:i w:val="0"/>
          <w:sz w:val="24"/>
          <w:szCs w:val="24"/>
        </w:rPr>
        <w:t xml:space="preserve">: </w:t>
      </w:r>
      <w:r w:rsidR="00434E6D" w:rsidRPr="00353B9D">
        <w:rPr>
          <w:rFonts w:asciiTheme="minorHAnsi" w:hAnsiTheme="minorHAnsi"/>
          <w:b w:val="0"/>
          <w:i w:val="0"/>
          <w:sz w:val="24"/>
          <w:szCs w:val="24"/>
          <w:lang w:val="en-CA"/>
        </w:rPr>
        <w:t>recognizing outstanding faculty for their excellent teaching during pre-clerkship training</w:t>
      </w:r>
      <w:r w:rsidR="00564A58" w:rsidRPr="00353B9D">
        <w:rPr>
          <w:rFonts w:asciiTheme="minorHAnsi" w:hAnsiTheme="minorHAnsi"/>
          <w:b w:val="0"/>
          <w:i w:val="0"/>
          <w:sz w:val="24"/>
          <w:szCs w:val="24"/>
          <w:lang w:val="en-CA"/>
        </w:rPr>
        <w:t xml:space="preserve"> of the </w:t>
      </w:r>
      <w:r w:rsidR="004A2328" w:rsidRPr="00353B9D">
        <w:rPr>
          <w:rFonts w:asciiTheme="minorHAnsi" w:hAnsiTheme="minorHAnsi"/>
          <w:b w:val="0"/>
          <w:i w:val="0"/>
          <w:sz w:val="24"/>
          <w:szCs w:val="24"/>
          <w:lang w:val="en-CA"/>
        </w:rPr>
        <w:t xml:space="preserve">Cumming Medical School </w:t>
      </w:r>
      <w:r w:rsidR="00564A58" w:rsidRPr="00353B9D">
        <w:rPr>
          <w:rFonts w:asciiTheme="minorHAnsi" w:hAnsiTheme="minorHAnsi"/>
          <w:b w:val="0"/>
          <w:i w:val="0"/>
          <w:sz w:val="24"/>
          <w:szCs w:val="24"/>
          <w:lang w:val="en-CA"/>
        </w:rPr>
        <w:t>class of 2017.</w:t>
      </w:r>
    </w:p>
    <w:p w14:paraId="1AE1571F" w14:textId="77777777" w:rsidR="00084ED4" w:rsidRPr="00353B9D" w:rsidRDefault="00084ED4" w:rsidP="00434E6D">
      <w:pPr>
        <w:pStyle w:val="CityState"/>
        <w:keepNext w:val="0"/>
        <w:widowControl w:val="0"/>
        <w:pBdr>
          <w:left w:val="none" w:sz="0" w:space="0" w:color="auto"/>
        </w:pBdr>
        <w:ind w:left="720"/>
        <w:rPr>
          <w:rFonts w:asciiTheme="minorHAnsi" w:hAnsiTheme="minorHAnsi"/>
          <w:b w:val="0"/>
          <w:i w:val="0"/>
          <w:sz w:val="24"/>
          <w:szCs w:val="24"/>
        </w:rPr>
      </w:pPr>
    </w:p>
    <w:p w14:paraId="51D7FCBA" w14:textId="77777777" w:rsidR="00F12A08" w:rsidRPr="00353B9D" w:rsidRDefault="00B4188F" w:rsidP="00F12A0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2015</w:t>
      </w:r>
      <w:r w:rsidR="000E07E2" w:rsidRPr="000E07E2">
        <w:rPr>
          <w:rFonts w:asciiTheme="minorHAnsi" w:hAnsiTheme="minorHAnsi"/>
          <w:b w:val="0"/>
          <w:i w:val="0"/>
          <w:sz w:val="24"/>
          <w:szCs w:val="24"/>
        </w:rPr>
        <w:t>-</w:t>
      </w:r>
      <w:r w:rsidR="000E07E2" w:rsidRPr="000E07E2">
        <w:rPr>
          <w:rFonts w:asciiTheme="minorHAnsi" w:hAnsiTheme="minorHAnsi"/>
          <w:i w:val="0"/>
          <w:sz w:val="24"/>
          <w:szCs w:val="24"/>
        </w:rPr>
        <w:t>2017</w:t>
      </w:r>
      <w:r w:rsidRPr="00353B9D">
        <w:rPr>
          <w:rFonts w:asciiTheme="minorHAnsi" w:hAnsiTheme="minorHAnsi"/>
          <w:b w:val="0"/>
          <w:i w:val="0"/>
          <w:sz w:val="24"/>
          <w:szCs w:val="24"/>
        </w:rPr>
        <w:t xml:space="preserve">. </w:t>
      </w:r>
      <w:r w:rsidR="00EB106D" w:rsidRPr="00353B9D">
        <w:rPr>
          <w:rFonts w:asciiTheme="minorHAnsi" w:hAnsiTheme="minorHAnsi"/>
          <w:i w:val="0"/>
          <w:sz w:val="24"/>
          <w:szCs w:val="24"/>
        </w:rPr>
        <w:t>Postdoctoral Fellowship and Adjunct Assistant Professorship</w:t>
      </w:r>
      <w:r w:rsidR="00EB106D" w:rsidRPr="00353B9D">
        <w:rPr>
          <w:rFonts w:asciiTheme="minorHAnsi" w:hAnsiTheme="minorHAnsi"/>
          <w:b w:val="0"/>
          <w:i w:val="0"/>
          <w:sz w:val="24"/>
          <w:szCs w:val="24"/>
        </w:rPr>
        <w:t xml:space="preserve">, Department of Cell Biology and Anatomy and Undergraduate Medical Education, Cumming School of Medicine, University of Calgary, Calgary, Alberta, Canada. January </w:t>
      </w:r>
      <w:r w:rsidR="001C0F95" w:rsidRPr="00353B9D">
        <w:rPr>
          <w:rFonts w:asciiTheme="minorHAnsi" w:hAnsiTheme="minorHAnsi"/>
          <w:b w:val="0"/>
          <w:i w:val="0"/>
          <w:sz w:val="24"/>
          <w:szCs w:val="24"/>
        </w:rPr>
        <w:t>1</w:t>
      </w:r>
      <w:r w:rsidR="00EB106D" w:rsidRPr="00353B9D">
        <w:rPr>
          <w:rFonts w:asciiTheme="minorHAnsi" w:hAnsiTheme="minorHAnsi"/>
          <w:b w:val="0"/>
          <w:i w:val="0"/>
          <w:sz w:val="24"/>
          <w:szCs w:val="24"/>
        </w:rPr>
        <w:t>, 2015 -</w:t>
      </w:r>
      <w:r w:rsidR="001C0F95" w:rsidRPr="00353B9D">
        <w:rPr>
          <w:rFonts w:asciiTheme="minorHAnsi" w:hAnsiTheme="minorHAnsi"/>
          <w:b w:val="0"/>
          <w:i w:val="0"/>
          <w:sz w:val="24"/>
          <w:szCs w:val="24"/>
        </w:rPr>
        <w:t xml:space="preserve"> December 31, 2017.</w:t>
      </w:r>
      <w:r w:rsidR="00EB106D" w:rsidRPr="00353B9D">
        <w:rPr>
          <w:rFonts w:asciiTheme="minorHAnsi" w:hAnsiTheme="minorHAnsi"/>
          <w:b w:val="0"/>
          <w:i w:val="0"/>
          <w:sz w:val="24"/>
          <w:szCs w:val="24"/>
        </w:rPr>
        <w:t xml:space="preserve"> </w:t>
      </w:r>
    </w:p>
    <w:p w14:paraId="66075BD0" w14:textId="77777777" w:rsidR="00F12A08" w:rsidRPr="00353B9D" w:rsidRDefault="00F12A08" w:rsidP="00B11F75">
      <w:pPr>
        <w:pStyle w:val="CityState"/>
        <w:keepNext w:val="0"/>
        <w:widowControl w:val="0"/>
        <w:pBdr>
          <w:left w:val="none" w:sz="0" w:space="0" w:color="auto"/>
        </w:pBdr>
        <w:ind w:left="720" w:hanging="720"/>
        <w:rPr>
          <w:rFonts w:asciiTheme="minorHAnsi" w:hAnsiTheme="minorHAnsi"/>
          <w:b w:val="0"/>
          <w:i w:val="0"/>
          <w:sz w:val="24"/>
          <w:szCs w:val="24"/>
        </w:rPr>
      </w:pPr>
    </w:p>
    <w:p w14:paraId="435A1826" w14:textId="77777777" w:rsidR="0090210A" w:rsidRPr="00353B9D" w:rsidRDefault="00B4188F"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2012-2014.</w:t>
      </w:r>
      <w:r w:rsidRPr="00353B9D">
        <w:rPr>
          <w:rFonts w:asciiTheme="minorHAnsi" w:hAnsiTheme="minorHAnsi"/>
          <w:b w:val="0"/>
          <w:i w:val="0"/>
          <w:sz w:val="24"/>
          <w:szCs w:val="24"/>
        </w:rPr>
        <w:t xml:space="preserve"> </w:t>
      </w:r>
      <w:r w:rsidR="00CC6F5A" w:rsidRPr="00353B9D">
        <w:rPr>
          <w:rFonts w:asciiTheme="minorHAnsi" w:hAnsiTheme="minorHAnsi"/>
          <w:i w:val="0"/>
          <w:sz w:val="24"/>
          <w:szCs w:val="24"/>
        </w:rPr>
        <w:t>McMaster/</w:t>
      </w:r>
      <w:r w:rsidR="0090210A" w:rsidRPr="00353B9D">
        <w:rPr>
          <w:rFonts w:asciiTheme="minorHAnsi" w:hAnsiTheme="minorHAnsi"/>
          <w:i w:val="0"/>
          <w:sz w:val="24"/>
          <w:szCs w:val="24"/>
        </w:rPr>
        <w:t>AECL Postdoctoral Fellow</w:t>
      </w:r>
      <w:r w:rsidR="00B00CFB" w:rsidRPr="00353B9D">
        <w:rPr>
          <w:rFonts w:asciiTheme="minorHAnsi" w:hAnsiTheme="minorHAnsi"/>
          <w:i w:val="0"/>
          <w:sz w:val="24"/>
          <w:szCs w:val="24"/>
        </w:rPr>
        <w:t>ship</w:t>
      </w:r>
      <w:r w:rsidR="0090210A" w:rsidRPr="00353B9D">
        <w:rPr>
          <w:rFonts w:asciiTheme="minorHAnsi" w:hAnsiTheme="minorHAnsi"/>
          <w:b w:val="0"/>
          <w:i w:val="0"/>
          <w:sz w:val="24"/>
          <w:szCs w:val="24"/>
        </w:rPr>
        <w:t xml:space="preserve">, Chalk River Nuclear Laboratories, Chalk River, Ontario. March 1, 2012 – </w:t>
      </w:r>
      <w:r w:rsidR="00B00CFB" w:rsidRPr="00353B9D">
        <w:rPr>
          <w:rFonts w:asciiTheme="minorHAnsi" w:hAnsiTheme="minorHAnsi"/>
          <w:b w:val="0"/>
          <w:i w:val="0"/>
          <w:sz w:val="24"/>
          <w:szCs w:val="24"/>
        </w:rPr>
        <w:t>February 28, 2014</w:t>
      </w:r>
      <w:r w:rsidR="0090210A" w:rsidRPr="00353B9D">
        <w:rPr>
          <w:rFonts w:asciiTheme="minorHAnsi" w:hAnsiTheme="minorHAnsi"/>
          <w:b w:val="0"/>
          <w:i w:val="0"/>
          <w:sz w:val="24"/>
          <w:szCs w:val="24"/>
        </w:rPr>
        <w:t>.</w:t>
      </w:r>
    </w:p>
    <w:p w14:paraId="725D3E9F" w14:textId="77777777" w:rsidR="00F12A08" w:rsidRPr="00353B9D" w:rsidRDefault="00F12A08" w:rsidP="00B11F75">
      <w:pPr>
        <w:pStyle w:val="CityState"/>
        <w:keepNext w:val="0"/>
        <w:widowControl w:val="0"/>
        <w:pBdr>
          <w:left w:val="none" w:sz="0" w:space="0" w:color="auto"/>
        </w:pBdr>
        <w:ind w:left="720" w:hanging="720"/>
        <w:rPr>
          <w:rFonts w:asciiTheme="minorHAnsi" w:hAnsiTheme="minorHAnsi"/>
          <w:b w:val="0"/>
          <w:i w:val="0"/>
          <w:sz w:val="24"/>
          <w:szCs w:val="24"/>
        </w:rPr>
      </w:pPr>
    </w:p>
    <w:p w14:paraId="7E384B46" w14:textId="77777777" w:rsidR="00F12A08" w:rsidRPr="00353B9D" w:rsidRDefault="00B4188F"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2008.</w:t>
      </w:r>
      <w:r w:rsidRPr="00353B9D">
        <w:rPr>
          <w:rFonts w:asciiTheme="minorHAnsi" w:hAnsiTheme="minorHAnsi"/>
          <w:b w:val="0"/>
          <w:i w:val="0"/>
          <w:sz w:val="24"/>
          <w:szCs w:val="24"/>
        </w:rPr>
        <w:t xml:space="preserve"> </w:t>
      </w:r>
      <w:r w:rsidR="00F12A08" w:rsidRPr="00353B9D">
        <w:rPr>
          <w:rFonts w:asciiTheme="minorHAnsi" w:hAnsiTheme="minorHAnsi"/>
          <w:b w:val="0"/>
          <w:i w:val="0"/>
          <w:sz w:val="24"/>
          <w:szCs w:val="24"/>
        </w:rPr>
        <w:t xml:space="preserve">Nomination, </w:t>
      </w:r>
      <w:r w:rsidR="00F12A08" w:rsidRPr="00353B9D">
        <w:rPr>
          <w:rFonts w:asciiTheme="minorHAnsi" w:hAnsiTheme="minorHAnsi"/>
          <w:i w:val="0"/>
          <w:sz w:val="24"/>
          <w:szCs w:val="24"/>
        </w:rPr>
        <w:t>Ontario Lecturer of the Year</w:t>
      </w:r>
      <w:r w:rsidR="00F12A08" w:rsidRPr="00353B9D">
        <w:rPr>
          <w:rFonts w:asciiTheme="minorHAnsi" w:hAnsiTheme="minorHAnsi"/>
          <w:b w:val="0"/>
          <w:i w:val="0"/>
          <w:sz w:val="24"/>
          <w:szCs w:val="24"/>
        </w:rPr>
        <w:t>. TVO Ontario, 2008.</w:t>
      </w:r>
    </w:p>
    <w:p w14:paraId="50ACC3D3" w14:textId="77777777" w:rsidR="00602967" w:rsidRPr="00353B9D" w:rsidRDefault="00602967" w:rsidP="00B11F75">
      <w:pPr>
        <w:pStyle w:val="CityState"/>
        <w:keepNext w:val="0"/>
        <w:widowControl w:val="0"/>
        <w:pBdr>
          <w:left w:val="none" w:sz="0" w:space="0" w:color="auto"/>
        </w:pBdr>
        <w:ind w:left="720" w:hanging="720"/>
        <w:rPr>
          <w:rFonts w:asciiTheme="minorHAnsi" w:hAnsiTheme="minorHAnsi"/>
          <w:b w:val="0"/>
          <w:i w:val="0"/>
          <w:sz w:val="24"/>
          <w:szCs w:val="24"/>
        </w:rPr>
      </w:pPr>
    </w:p>
    <w:p w14:paraId="0EE15830" w14:textId="77777777" w:rsidR="00676B9F" w:rsidRDefault="00B4188F"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2003.</w:t>
      </w:r>
      <w:r w:rsidRPr="00353B9D">
        <w:rPr>
          <w:rFonts w:asciiTheme="minorHAnsi" w:hAnsiTheme="minorHAnsi"/>
          <w:b w:val="0"/>
          <w:i w:val="0"/>
          <w:sz w:val="24"/>
          <w:szCs w:val="24"/>
        </w:rPr>
        <w:t xml:space="preserve"> </w:t>
      </w:r>
      <w:r w:rsidRPr="00353B9D">
        <w:rPr>
          <w:rFonts w:asciiTheme="minorHAnsi" w:hAnsiTheme="minorHAnsi"/>
          <w:i w:val="0"/>
          <w:sz w:val="24"/>
          <w:szCs w:val="24"/>
        </w:rPr>
        <w:t>CIHR Young Scientist S</w:t>
      </w:r>
      <w:r w:rsidR="00676B9F" w:rsidRPr="00353B9D">
        <w:rPr>
          <w:rFonts w:asciiTheme="minorHAnsi" w:hAnsiTheme="minorHAnsi"/>
          <w:i w:val="0"/>
          <w:sz w:val="24"/>
          <w:szCs w:val="24"/>
        </w:rPr>
        <w:t>cholarship</w:t>
      </w:r>
      <w:r w:rsidR="00676B9F" w:rsidRPr="00353B9D">
        <w:rPr>
          <w:rFonts w:asciiTheme="minorHAnsi" w:hAnsiTheme="minorHAnsi"/>
          <w:b w:val="0"/>
          <w:i w:val="0"/>
          <w:sz w:val="24"/>
          <w:szCs w:val="24"/>
        </w:rPr>
        <w:t xml:space="preserve"> to attend the prion conference held in Edmonton, Alberta, September 25-27, 2003.</w:t>
      </w:r>
    </w:p>
    <w:p w14:paraId="7600D771" w14:textId="77777777" w:rsidR="00F12A08" w:rsidRPr="00353B9D" w:rsidRDefault="00F12A08" w:rsidP="00A73362">
      <w:pPr>
        <w:pStyle w:val="CityState"/>
        <w:keepNext w:val="0"/>
        <w:widowControl w:val="0"/>
        <w:pBdr>
          <w:left w:val="none" w:sz="0" w:space="0" w:color="auto"/>
        </w:pBdr>
        <w:rPr>
          <w:rFonts w:asciiTheme="minorHAnsi" w:hAnsiTheme="minorHAnsi"/>
          <w:b w:val="0"/>
          <w:i w:val="0"/>
          <w:sz w:val="24"/>
          <w:szCs w:val="24"/>
        </w:rPr>
      </w:pPr>
    </w:p>
    <w:p w14:paraId="1955F820" w14:textId="77777777" w:rsidR="00F12A08" w:rsidRPr="00353B9D" w:rsidRDefault="00B4188F"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i w:val="0"/>
          <w:sz w:val="24"/>
          <w:szCs w:val="24"/>
        </w:rPr>
        <w:t>1989-</w:t>
      </w:r>
      <w:r w:rsidR="004A2328" w:rsidRPr="00353B9D">
        <w:rPr>
          <w:rFonts w:asciiTheme="minorHAnsi" w:hAnsiTheme="minorHAnsi"/>
          <w:i w:val="0"/>
          <w:sz w:val="24"/>
          <w:szCs w:val="24"/>
        </w:rPr>
        <w:t>19</w:t>
      </w:r>
      <w:r w:rsidRPr="00353B9D">
        <w:rPr>
          <w:rFonts w:asciiTheme="minorHAnsi" w:hAnsiTheme="minorHAnsi"/>
          <w:i w:val="0"/>
          <w:sz w:val="24"/>
          <w:szCs w:val="24"/>
        </w:rPr>
        <w:t>98.</w:t>
      </w:r>
      <w:r w:rsidRPr="00353B9D">
        <w:rPr>
          <w:rFonts w:asciiTheme="minorHAnsi" w:hAnsiTheme="minorHAnsi"/>
          <w:b w:val="0"/>
          <w:i w:val="0"/>
          <w:sz w:val="24"/>
          <w:szCs w:val="24"/>
        </w:rPr>
        <w:t xml:space="preserve"> </w:t>
      </w:r>
      <w:r w:rsidR="00F12A08" w:rsidRPr="00353B9D">
        <w:rPr>
          <w:rFonts w:asciiTheme="minorHAnsi" w:hAnsiTheme="minorHAnsi"/>
          <w:b w:val="0"/>
          <w:i w:val="0"/>
          <w:sz w:val="24"/>
          <w:szCs w:val="24"/>
        </w:rPr>
        <w:t xml:space="preserve">“Highly Recommended Lecturer” SAC (Student Administrative Council), </w:t>
      </w:r>
      <w:r w:rsidR="00F12A08" w:rsidRPr="00353B9D">
        <w:rPr>
          <w:rFonts w:asciiTheme="minorHAnsi" w:hAnsiTheme="minorHAnsi"/>
          <w:b w:val="0"/>
          <w:sz w:val="24"/>
          <w:szCs w:val="24"/>
        </w:rPr>
        <w:t>Anticalendar</w:t>
      </w:r>
      <w:r w:rsidR="00F12A08" w:rsidRPr="00353B9D">
        <w:rPr>
          <w:rFonts w:asciiTheme="minorHAnsi" w:hAnsiTheme="minorHAnsi"/>
          <w:b w:val="0"/>
          <w:i w:val="0"/>
          <w:sz w:val="24"/>
          <w:szCs w:val="24"/>
        </w:rPr>
        <w:t xml:space="preserve">, University of Toronto, 1989-98. </w:t>
      </w:r>
    </w:p>
    <w:p w14:paraId="121C90A9" w14:textId="77777777" w:rsidR="00F12A08" w:rsidRPr="00353B9D" w:rsidRDefault="00F12A08" w:rsidP="000155FB">
      <w:pPr>
        <w:pStyle w:val="CityState"/>
        <w:keepNext w:val="0"/>
        <w:widowControl w:val="0"/>
        <w:pBdr>
          <w:left w:val="none" w:sz="0" w:space="0" w:color="auto"/>
        </w:pBdr>
        <w:ind w:left="720"/>
        <w:rPr>
          <w:rFonts w:asciiTheme="minorHAnsi" w:hAnsiTheme="minorHAnsi"/>
          <w:b w:val="0"/>
          <w:i w:val="0"/>
          <w:sz w:val="24"/>
          <w:szCs w:val="24"/>
        </w:rPr>
      </w:pPr>
    </w:p>
    <w:p w14:paraId="6CE65D3D" w14:textId="77777777" w:rsidR="00F12A08" w:rsidRPr="00353B9D" w:rsidRDefault="00F12A08"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b w:val="0"/>
          <w:i w:val="0"/>
          <w:sz w:val="24"/>
          <w:szCs w:val="24"/>
        </w:rPr>
        <w:t>Honorable Mention, Excellence in Teaching, Student Administrative Council, University of Toronto.</w:t>
      </w:r>
    </w:p>
    <w:p w14:paraId="5C93CFB0" w14:textId="77777777" w:rsidR="00F12A08" w:rsidRPr="00353B9D" w:rsidRDefault="00F12A08" w:rsidP="00F12A08">
      <w:pPr>
        <w:pStyle w:val="CityState"/>
        <w:keepNext w:val="0"/>
        <w:widowControl w:val="0"/>
        <w:pBdr>
          <w:left w:val="none" w:sz="0" w:space="0" w:color="auto"/>
        </w:pBdr>
        <w:ind w:left="360" w:firstLine="60"/>
        <w:rPr>
          <w:rFonts w:asciiTheme="minorHAnsi" w:hAnsiTheme="minorHAnsi"/>
          <w:b w:val="0"/>
          <w:i w:val="0"/>
          <w:sz w:val="24"/>
          <w:szCs w:val="24"/>
        </w:rPr>
      </w:pPr>
    </w:p>
    <w:p w14:paraId="2D938DBF" w14:textId="77777777" w:rsidR="00F12A08" w:rsidRPr="00353B9D" w:rsidRDefault="00F12A08" w:rsidP="00564A58">
      <w:pPr>
        <w:pStyle w:val="CityState"/>
        <w:keepNext w:val="0"/>
        <w:widowControl w:val="0"/>
        <w:numPr>
          <w:ilvl w:val="0"/>
          <w:numId w:val="42"/>
        </w:numPr>
        <w:pBdr>
          <w:left w:val="none" w:sz="0" w:space="0" w:color="auto"/>
        </w:pBdr>
        <w:rPr>
          <w:rFonts w:asciiTheme="minorHAnsi" w:hAnsiTheme="minorHAnsi"/>
          <w:b w:val="0"/>
          <w:i w:val="0"/>
          <w:sz w:val="24"/>
          <w:szCs w:val="24"/>
        </w:rPr>
      </w:pPr>
      <w:r w:rsidRPr="00353B9D">
        <w:rPr>
          <w:rFonts w:asciiTheme="minorHAnsi" w:hAnsiTheme="minorHAnsi"/>
          <w:b w:val="0"/>
          <w:i w:val="0"/>
          <w:sz w:val="24"/>
          <w:szCs w:val="24"/>
        </w:rPr>
        <w:t>Nomination for State University of New York Chancellor’s Award for Excellence in Teaching</w:t>
      </w:r>
      <w:r w:rsidRPr="00353B9D">
        <w:rPr>
          <w:rFonts w:asciiTheme="minorHAnsi" w:hAnsiTheme="minorHAnsi"/>
          <w:b w:val="0"/>
          <w:sz w:val="24"/>
          <w:szCs w:val="24"/>
        </w:rPr>
        <w:t>.</w:t>
      </w:r>
    </w:p>
    <w:p w14:paraId="10B1A711" w14:textId="77777777" w:rsidR="00602967" w:rsidRPr="00353B9D" w:rsidRDefault="00602967" w:rsidP="00B11F75">
      <w:pPr>
        <w:pStyle w:val="CityState"/>
        <w:keepNext w:val="0"/>
        <w:widowControl w:val="0"/>
        <w:pBdr>
          <w:left w:val="none" w:sz="0" w:space="0" w:color="auto"/>
        </w:pBdr>
        <w:ind w:left="720" w:hanging="720"/>
        <w:rPr>
          <w:rFonts w:asciiTheme="minorHAnsi" w:hAnsiTheme="minorHAnsi"/>
          <w:b w:val="0"/>
          <w:i w:val="0"/>
          <w:sz w:val="24"/>
          <w:szCs w:val="24"/>
        </w:rPr>
      </w:pPr>
    </w:p>
    <w:p w14:paraId="0A62E004" w14:textId="77777777" w:rsidR="00504086" w:rsidRPr="00353B9D" w:rsidRDefault="00504086" w:rsidP="00564A58">
      <w:pPr>
        <w:pStyle w:val="Address"/>
        <w:keepNext w:val="0"/>
        <w:keepLines w:val="0"/>
        <w:widowControl w:val="0"/>
        <w:numPr>
          <w:ilvl w:val="0"/>
          <w:numId w:val="42"/>
        </w:numPr>
        <w:pBdr>
          <w:left w:val="none" w:sz="0" w:space="0" w:color="auto"/>
        </w:pBdr>
        <w:ind w:right="720"/>
        <w:rPr>
          <w:rFonts w:asciiTheme="minorHAnsi" w:hAnsiTheme="minorHAnsi"/>
          <w:sz w:val="24"/>
          <w:szCs w:val="24"/>
        </w:rPr>
      </w:pPr>
      <w:r w:rsidRPr="00353B9D">
        <w:rPr>
          <w:rFonts w:asciiTheme="minorHAnsi" w:hAnsiTheme="minorHAnsi"/>
          <w:sz w:val="24"/>
          <w:szCs w:val="24"/>
        </w:rPr>
        <w:t>NIH Pre</w:t>
      </w:r>
      <w:r w:rsidR="006F56D5" w:rsidRPr="00353B9D">
        <w:rPr>
          <w:rFonts w:asciiTheme="minorHAnsi" w:hAnsiTheme="minorHAnsi"/>
          <w:sz w:val="24"/>
          <w:szCs w:val="24"/>
        </w:rPr>
        <w:t>-D</w:t>
      </w:r>
      <w:r w:rsidRPr="00353B9D">
        <w:rPr>
          <w:rFonts w:asciiTheme="minorHAnsi" w:hAnsiTheme="minorHAnsi"/>
          <w:sz w:val="24"/>
          <w:szCs w:val="24"/>
        </w:rPr>
        <w:t xml:space="preserve">octoral </w:t>
      </w:r>
      <w:r w:rsidR="00D23336" w:rsidRPr="00353B9D">
        <w:rPr>
          <w:rFonts w:asciiTheme="minorHAnsi" w:hAnsiTheme="minorHAnsi"/>
          <w:sz w:val="24"/>
          <w:szCs w:val="24"/>
        </w:rPr>
        <w:t>Fellowship, Ohio State University</w:t>
      </w:r>
    </w:p>
    <w:p w14:paraId="0E38ACB5" w14:textId="77777777" w:rsidR="00602967" w:rsidRPr="00353B9D" w:rsidRDefault="00602967" w:rsidP="00504086">
      <w:pPr>
        <w:pStyle w:val="Address"/>
        <w:keepNext w:val="0"/>
        <w:keepLines w:val="0"/>
        <w:widowControl w:val="0"/>
        <w:pBdr>
          <w:left w:val="none" w:sz="0" w:space="0" w:color="auto"/>
        </w:pBdr>
        <w:ind w:left="720" w:right="720" w:hanging="720"/>
        <w:rPr>
          <w:rFonts w:asciiTheme="minorHAnsi" w:hAnsiTheme="minorHAnsi"/>
          <w:sz w:val="24"/>
          <w:szCs w:val="24"/>
        </w:rPr>
      </w:pPr>
    </w:p>
    <w:p w14:paraId="6450458F" w14:textId="60C5C6F3" w:rsidR="00462080" w:rsidRPr="004C41B9" w:rsidRDefault="00504086" w:rsidP="00C2024B">
      <w:pPr>
        <w:pStyle w:val="Address"/>
        <w:keepNext w:val="0"/>
        <w:keepLines w:val="0"/>
        <w:widowControl w:val="0"/>
        <w:numPr>
          <w:ilvl w:val="0"/>
          <w:numId w:val="42"/>
        </w:numPr>
        <w:pBdr>
          <w:left w:val="none" w:sz="0" w:space="0" w:color="auto"/>
        </w:pBdr>
        <w:ind w:right="720"/>
        <w:rPr>
          <w:rFonts w:asciiTheme="minorHAnsi" w:hAnsiTheme="minorHAnsi"/>
          <w:sz w:val="24"/>
          <w:szCs w:val="24"/>
        </w:rPr>
      </w:pPr>
      <w:r w:rsidRPr="00353B9D">
        <w:rPr>
          <w:rFonts w:asciiTheme="minorHAnsi" w:hAnsiTheme="minorHAnsi"/>
          <w:sz w:val="24"/>
          <w:szCs w:val="24"/>
        </w:rPr>
        <w:t>NSF Undergraduate Research Fellowship</w:t>
      </w:r>
      <w:r w:rsidR="00B179D4" w:rsidRPr="00353B9D">
        <w:rPr>
          <w:rFonts w:asciiTheme="minorHAnsi" w:hAnsiTheme="minorHAnsi"/>
          <w:sz w:val="24"/>
          <w:szCs w:val="24"/>
        </w:rPr>
        <w:t>, Syracuse University.</w:t>
      </w:r>
    </w:p>
    <w:p w14:paraId="0547265D" w14:textId="4CD6856B" w:rsidR="00285BCE" w:rsidRPr="00353B9D" w:rsidRDefault="00DB0B7E" w:rsidP="00C2024B">
      <w:pPr>
        <w:pStyle w:val="Address"/>
        <w:keepNext w:val="0"/>
        <w:keepLines w:val="0"/>
        <w:widowControl w:val="0"/>
        <w:pBdr>
          <w:left w:val="none" w:sz="0" w:space="0" w:color="auto"/>
        </w:pBdr>
        <w:ind w:right="720"/>
        <w:rPr>
          <w:rFonts w:asciiTheme="minorHAnsi" w:hAnsiTheme="minorHAnsi"/>
          <w:sz w:val="24"/>
          <w:szCs w:val="24"/>
        </w:rPr>
      </w:pPr>
      <w:r>
        <w:rPr>
          <w:noProof/>
          <w:sz w:val="22"/>
          <w:szCs w:val="22"/>
        </w:rPr>
        <mc:AlternateContent>
          <mc:Choice Requires="wps">
            <w:drawing>
              <wp:anchor distT="0" distB="0" distL="114300" distR="114300" simplePos="0" relativeHeight="251658240" behindDoc="0" locked="0" layoutInCell="1" allowOverlap="1" wp14:anchorId="11B2F0CB" wp14:editId="3A4EAF64">
                <wp:simplePos x="0" y="0"/>
                <wp:positionH relativeFrom="column">
                  <wp:posOffset>-286385</wp:posOffset>
                </wp:positionH>
                <wp:positionV relativeFrom="paragraph">
                  <wp:posOffset>167004</wp:posOffset>
                </wp:positionV>
                <wp:extent cx="6885940" cy="45719"/>
                <wp:effectExtent l="19050" t="19050" r="29210" b="3111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5940" cy="4571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11B20C" id="_x0000_t32" coordsize="21600,21600" o:spt="32" o:oned="t" path="m,l21600,21600e" filled="f">
                <v:path arrowok="t" fillok="f" o:connecttype="none"/>
                <o:lock v:ext="edit" shapetype="t"/>
              </v:shapetype>
              <v:shape id="AutoShape 5" o:spid="_x0000_s1026" type="#_x0000_t32" style="position:absolute;margin-left:-22.55pt;margin-top:13.15pt;width:542.2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11W1gEAAIsDAAAOAAAAZHJzL2Uyb0RvYy54bWysU8Fu2zAMvQ/YPwi6L06Cuk2MOMWQrrt0&#10;W4C2uzOSbAuTRUFSYufvRylpuq63YT4Iosj3SD7Sq9uxN+ygfNBoaz6bTDlTVqDUtq3589P9pwVn&#10;IYKVYNCqmh9V4Lfrjx9Wg6vUHDs0UnlGJDZUg6t5F6OriiKITvUQJuiUJWeDvodIpm8L6WEg9t4U&#10;8+n0uhjQS+dRqBDo9e7k5OvM3zRKxB9NE1RkpuZUW8ynz+cuncV6BVXrwXVanMuAf6iiB20p6YXq&#10;DiKwvdfvqHotPAZs4kRgX2DTaKFyD9TNbPpXN48dOJV7IXGCu8gU/h+t+H7YeqZlzZecWehpRJ/3&#10;EXNmViZ5BhcqitrYrU8NitE+ugcUvwKzuOnAtioHPx0dYWcJUbyBJCM4SrIbvqGkGCD+rNXY+J41&#10;RrufCZjISQ825uEcL8NRY2SCHq8Xi3J5RTMU5Lsqb2bLnAuqRJPAzof4VWHP0qXmIXrQbRc3aC2t&#10;AfpTCjg8hJiKfAUksMV7bUzeBmPZUPP5orwpc1EBjZbJm+KCb3cb49kB0kLl71zGmzCPeyszW6dA&#10;fjnfI2hzulN2Y89KJXFOMu9QHrf+RUGaeC7zvJ1ppf60M/r1H1r/BgAA//8DAFBLAwQUAAYACAAA&#10;ACEAmwHo1d4AAAAKAQAADwAAAGRycy9kb3ducmV2LnhtbEyPwU7DMAyG70i8Q2Qkblu6lU2sNJ3Q&#10;NKRdadHOaWPaQuNUSbZ1PD3eCW62/On/P+fbyQ7ijD70jhQs5gkIpMaZnloFH9Xb7BlEiJqMHhyh&#10;gisG2Bb3d7nOjLvQO57L2AoOoZBpBV2MYyZlaDq0OszdiMS3T+etjrz6VhqvLxxuB7lMkrW0uidu&#10;6PSIuw6b7/JkuaS21earPFx/6nDQ1Xjc++Nur9Tjw/T6AiLiFP9guOmzOhTsVLsTmSAGBbOn1YJR&#10;Bct1CuIGJOmGp1pBmq5AFrn8/0LxCwAA//8DAFBLAQItABQABgAIAAAAIQC2gziS/gAAAOEBAAAT&#10;AAAAAAAAAAAAAAAAAAAAAABbQ29udGVudF9UeXBlc10ueG1sUEsBAi0AFAAGAAgAAAAhADj9If/W&#10;AAAAlAEAAAsAAAAAAAAAAAAAAAAALwEAAF9yZWxzLy5yZWxzUEsBAi0AFAAGAAgAAAAhAMbrXVbW&#10;AQAAiwMAAA4AAAAAAAAAAAAAAAAALgIAAGRycy9lMm9Eb2MueG1sUEsBAi0AFAAGAAgAAAAhAJsB&#10;6NXeAAAACgEAAA8AAAAAAAAAAAAAAAAAMAQAAGRycy9kb3ducmV2LnhtbFBLBQYAAAAABAAEAPMA&#10;AAA7BQAAAAA=&#10;" strokeweight="2.25pt"/>
            </w:pict>
          </mc:Fallback>
        </mc:AlternateContent>
      </w:r>
    </w:p>
    <w:p w14:paraId="63D38434"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b/>
          <w:color w:val="000000" w:themeColor="text1"/>
          <w:sz w:val="28"/>
          <w:szCs w:val="28"/>
        </w:rPr>
      </w:pPr>
    </w:p>
    <w:p w14:paraId="2B6533D8" w14:textId="77777777" w:rsidR="004C41B9"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b/>
          <w:color w:val="000000" w:themeColor="text1"/>
          <w:sz w:val="28"/>
          <w:szCs w:val="28"/>
        </w:rPr>
      </w:pPr>
      <w:r w:rsidRPr="00353B9D">
        <w:rPr>
          <w:rFonts w:asciiTheme="minorHAnsi" w:hAnsiTheme="minorHAnsi"/>
          <w:b/>
          <w:color w:val="000000" w:themeColor="text1"/>
          <w:sz w:val="28"/>
          <w:szCs w:val="28"/>
        </w:rPr>
        <w:t>Teaching Statement</w:t>
      </w:r>
    </w:p>
    <w:p w14:paraId="18F00C7F"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b/>
          <w:color w:val="000000" w:themeColor="text1"/>
          <w:sz w:val="28"/>
          <w:szCs w:val="28"/>
        </w:rPr>
      </w:pPr>
    </w:p>
    <w:p w14:paraId="689D642E" w14:textId="77777777" w:rsidR="004C41B9"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r w:rsidRPr="00353B9D">
        <w:rPr>
          <w:rFonts w:asciiTheme="minorHAnsi" w:hAnsiTheme="minorHAnsi"/>
          <w:sz w:val="24"/>
          <w:szCs w:val="24"/>
        </w:rPr>
        <w:t>My method of teaching is to relate, as much as possible, the content to clinical situations</w:t>
      </w:r>
      <w:r w:rsidR="00D84C52">
        <w:rPr>
          <w:rFonts w:asciiTheme="minorHAnsi" w:hAnsiTheme="minorHAnsi"/>
          <w:sz w:val="24"/>
          <w:szCs w:val="24"/>
        </w:rPr>
        <w:t xml:space="preserve"> using case histories wherever possible</w:t>
      </w:r>
      <w:r w:rsidRPr="00353B9D">
        <w:rPr>
          <w:rFonts w:asciiTheme="minorHAnsi" w:hAnsiTheme="minorHAnsi"/>
          <w:sz w:val="24"/>
          <w:szCs w:val="24"/>
        </w:rPr>
        <w:t xml:space="preserve">. This promotes interest on the part of the student and helps him or her retain the information.  </w:t>
      </w:r>
    </w:p>
    <w:p w14:paraId="52A1749E"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6925DA35" w14:textId="77777777" w:rsidR="004C41B9" w:rsidRDefault="00A92A2C"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r>
        <w:rPr>
          <w:rFonts w:asciiTheme="minorHAnsi" w:hAnsiTheme="minorHAnsi"/>
          <w:sz w:val="24"/>
          <w:szCs w:val="24"/>
        </w:rPr>
        <w:t>I am student-</w:t>
      </w:r>
      <w:r w:rsidR="00C2024B" w:rsidRPr="00353B9D">
        <w:rPr>
          <w:rFonts w:asciiTheme="minorHAnsi" w:hAnsiTheme="minorHAnsi"/>
          <w:sz w:val="24"/>
          <w:szCs w:val="24"/>
        </w:rPr>
        <w:t xml:space="preserve">focused, with a goal to ascertain knowledge level and learning objectives at the outset so that the course material and depth can be best suited to the learners. </w:t>
      </w:r>
    </w:p>
    <w:p w14:paraId="300B20A4"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4887FDB0" w14:textId="77777777" w:rsidR="004C41B9"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r w:rsidRPr="00353B9D">
        <w:rPr>
          <w:rFonts w:asciiTheme="minorHAnsi" w:hAnsiTheme="minorHAnsi"/>
          <w:sz w:val="24"/>
          <w:szCs w:val="24"/>
        </w:rPr>
        <w:t xml:space="preserve">This </w:t>
      </w:r>
      <w:r w:rsidR="0082578F">
        <w:rPr>
          <w:rFonts w:asciiTheme="minorHAnsi" w:hAnsiTheme="minorHAnsi"/>
          <w:sz w:val="24"/>
          <w:szCs w:val="24"/>
        </w:rPr>
        <w:t xml:space="preserve">is </w:t>
      </w:r>
      <w:r w:rsidR="0082578F" w:rsidRPr="00353B9D">
        <w:rPr>
          <w:rFonts w:asciiTheme="minorHAnsi" w:hAnsiTheme="minorHAnsi"/>
          <w:sz w:val="24"/>
          <w:szCs w:val="24"/>
        </w:rPr>
        <w:t>followed</w:t>
      </w:r>
      <w:r w:rsidRPr="00353B9D">
        <w:rPr>
          <w:rFonts w:asciiTheme="minorHAnsi" w:hAnsiTheme="minorHAnsi"/>
          <w:sz w:val="24"/>
          <w:szCs w:val="24"/>
        </w:rPr>
        <w:t xml:space="preserve"> by </w:t>
      </w:r>
      <w:r w:rsidR="00DB0B7E">
        <w:rPr>
          <w:rFonts w:asciiTheme="minorHAnsi" w:hAnsiTheme="minorHAnsi"/>
          <w:sz w:val="24"/>
          <w:szCs w:val="24"/>
        </w:rPr>
        <w:t xml:space="preserve">mid-term and </w:t>
      </w:r>
      <w:r w:rsidRPr="00353B9D">
        <w:rPr>
          <w:rFonts w:asciiTheme="minorHAnsi" w:hAnsiTheme="minorHAnsi"/>
          <w:sz w:val="24"/>
          <w:szCs w:val="24"/>
        </w:rPr>
        <w:t>end</w:t>
      </w:r>
      <w:r w:rsidR="00DB0B7E">
        <w:rPr>
          <w:rFonts w:asciiTheme="minorHAnsi" w:hAnsiTheme="minorHAnsi"/>
          <w:sz w:val="24"/>
          <w:szCs w:val="24"/>
        </w:rPr>
        <w:t>-</w:t>
      </w:r>
      <w:r w:rsidRPr="00353B9D">
        <w:rPr>
          <w:rFonts w:asciiTheme="minorHAnsi" w:hAnsiTheme="minorHAnsi"/>
          <w:sz w:val="24"/>
          <w:szCs w:val="24"/>
        </w:rPr>
        <w:t>of</w:t>
      </w:r>
      <w:r w:rsidR="00DB0B7E">
        <w:rPr>
          <w:rFonts w:asciiTheme="minorHAnsi" w:hAnsiTheme="minorHAnsi"/>
          <w:sz w:val="24"/>
          <w:szCs w:val="24"/>
        </w:rPr>
        <w:t>-</w:t>
      </w:r>
      <w:r w:rsidRPr="00353B9D">
        <w:rPr>
          <w:rFonts w:asciiTheme="minorHAnsi" w:hAnsiTheme="minorHAnsi"/>
          <w:sz w:val="24"/>
          <w:szCs w:val="24"/>
        </w:rPr>
        <w:t>term assessment of how well the learning objectives were achieved though student questionnaire</w:t>
      </w:r>
      <w:r w:rsidR="00DB0B7E">
        <w:rPr>
          <w:rFonts w:asciiTheme="minorHAnsi" w:hAnsiTheme="minorHAnsi"/>
          <w:sz w:val="24"/>
          <w:szCs w:val="24"/>
        </w:rPr>
        <w:t>s.</w:t>
      </w:r>
      <w:r w:rsidRPr="00353B9D">
        <w:rPr>
          <w:rFonts w:asciiTheme="minorHAnsi" w:hAnsiTheme="minorHAnsi"/>
          <w:sz w:val="24"/>
          <w:szCs w:val="24"/>
        </w:rPr>
        <w:t xml:space="preserve"> </w:t>
      </w:r>
    </w:p>
    <w:p w14:paraId="6518ED5A"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3CE6A741" w14:textId="77777777" w:rsidR="004C41B9"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r w:rsidRPr="00353B9D">
        <w:rPr>
          <w:rFonts w:asciiTheme="minorHAnsi" w:hAnsiTheme="minorHAnsi"/>
          <w:sz w:val="24"/>
          <w:szCs w:val="24"/>
        </w:rPr>
        <w:t>I am sensitive to alternative learning styles and the benefits of having material on the web so that students can access the material when they are most ready to consume the learning materials. </w:t>
      </w:r>
    </w:p>
    <w:p w14:paraId="7D91CB4C"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18B21EED" w14:textId="77777777" w:rsidR="004C41B9"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r w:rsidRPr="00353B9D">
        <w:rPr>
          <w:rFonts w:asciiTheme="minorHAnsi" w:hAnsiTheme="minorHAnsi"/>
          <w:sz w:val="24"/>
          <w:szCs w:val="24"/>
        </w:rPr>
        <w:t>Depth of information presented is adjusted for</w:t>
      </w:r>
      <w:r w:rsidR="00422A19">
        <w:rPr>
          <w:rFonts w:asciiTheme="minorHAnsi" w:hAnsiTheme="minorHAnsi"/>
          <w:sz w:val="24"/>
          <w:szCs w:val="24"/>
        </w:rPr>
        <w:t xml:space="preserve"> </w:t>
      </w:r>
      <w:r w:rsidRPr="00353B9D">
        <w:rPr>
          <w:rFonts w:asciiTheme="minorHAnsi" w:hAnsiTheme="minorHAnsi"/>
          <w:sz w:val="24"/>
          <w:szCs w:val="24"/>
        </w:rPr>
        <w:t xml:space="preserve">undergraduate, graduate, medical, dental, and nursing students. </w:t>
      </w:r>
    </w:p>
    <w:p w14:paraId="69E1A14C" w14:textId="77777777" w:rsidR="004C41B9" w:rsidRDefault="004C41B9"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5A475FB9" w14:textId="459CE636" w:rsidR="00C2024B" w:rsidRDefault="00C2024B"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sz w:val="24"/>
          <w:szCs w:val="24"/>
        </w:rPr>
      </w:pPr>
      <w:r w:rsidRPr="00353B9D">
        <w:rPr>
          <w:rFonts w:asciiTheme="minorHAnsi" w:hAnsiTheme="minorHAnsi"/>
          <w:sz w:val="24"/>
          <w:szCs w:val="24"/>
        </w:rPr>
        <w:t>All material is in PDF PowerPoint format and is uploaded to Blackboard, D2L</w:t>
      </w:r>
      <w:r w:rsidR="00216F64">
        <w:rPr>
          <w:rFonts w:asciiTheme="minorHAnsi" w:hAnsiTheme="minorHAnsi"/>
          <w:sz w:val="24"/>
          <w:szCs w:val="24"/>
        </w:rPr>
        <w:t>, Canvas</w:t>
      </w:r>
      <w:r w:rsidR="00084408">
        <w:rPr>
          <w:rFonts w:asciiTheme="minorHAnsi" w:hAnsiTheme="minorHAnsi"/>
          <w:sz w:val="24"/>
          <w:szCs w:val="24"/>
        </w:rPr>
        <w:t>, Moodle</w:t>
      </w:r>
      <w:r w:rsidRPr="00353B9D">
        <w:rPr>
          <w:rFonts w:asciiTheme="minorHAnsi" w:hAnsiTheme="minorHAnsi"/>
          <w:sz w:val="24"/>
          <w:szCs w:val="24"/>
        </w:rPr>
        <w:t xml:space="preserve"> or a similar web-based portal.</w:t>
      </w:r>
      <w:r w:rsidR="00216F64">
        <w:rPr>
          <w:rFonts w:asciiTheme="minorHAnsi" w:hAnsiTheme="minorHAnsi"/>
          <w:sz w:val="24"/>
          <w:szCs w:val="24"/>
        </w:rPr>
        <w:t xml:space="preserve"> Interaction with online students is through Adobe Connect</w:t>
      </w:r>
      <w:r w:rsidR="00084408">
        <w:rPr>
          <w:rFonts w:asciiTheme="minorHAnsi" w:hAnsiTheme="minorHAnsi"/>
          <w:sz w:val="24"/>
          <w:szCs w:val="24"/>
        </w:rPr>
        <w:t>,</w:t>
      </w:r>
      <w:r w:rsidR="00216F64">
        <w:rPr>
          <w:rFonts w:asciiTheme="minorHAnsi" w:hAnsiTheme="minorHAnsi"/>
          <w:sz w:val="24"/>
          <w:szCs w:val="24"/>
        </w:rPr>
        <w:t xml:space="preserve"> Zoom</w:t>
      </w:r>
      <w:r w:rsidR="00084408">
        <w:rPr>
          <w:rFonts w:asciiTheme="minorHAnsi" w:hAnsiTheme="minorHAnsi"/>
          <w:sz w:val="24"/>
          <w:szCs w:val="24"/>
        </w:rPr>
        <w:t>, or Teams.</w:t>
      </w:r>
    </w:p>
    <w:p w14:paraId="2108C938" w14:textId="77777777" w:rsidR="00084408" w:rsidRPr="004C41B9" w:rsidRDefault="00084408" w:rsidP="004C41B9">
      <w:pPr>
        <w:pStyle w:val="Address"/>
        <w:keepNext w:val="0"/>
        <w:keepLines w:val="0"/>
        <w:widowControl w:val="0"/>
        <w:pBdr>
          <w:top w:val="single" w:sz="4" w:space="1" w:color="auto"/>
          <w:left w:val="single" w:sz="4" w:space="24" w:color="auto"/>
          <w:bottom w:val="single" w:sz="4" w:space="1" w:color="auto"/>
          <w:right w:val="single" w:sz="4" w:space="24" w:color="auto"/>
        </w:pBdr>
        <w:shd w:val="clear" w:color="auto" w:fill="B8CCE4" w:themeFill="accent1" w:themeFillTint="66"/>
        <w:ind w:right="720"/>
        <w:jc w:val="center"/>
        <w:rPr>
          <w:rFonts w:asciiTheme="minorHAnsi" w:hAnsiTheme="minorHAnsi"/>
          <w:color w:val="000000" w:themeColor="text1"/>
          <w:sz w:val="24"/>
          <w:szCs w:val="24"/>
        </w:rPr>
      </w:pPr>
    </w:p>
    <w:p w14:paraId="449755CE" w14:textId="7CC3A476" w:rsidR="00963C3E" w:rsidRDefault="00963C3E" w:rsidP="00C2024B">
      <w:pPr>
        <w:pStyle w:val="Address"/>
        <w:widowControl w:val="0"/>
        <w:pBdr>
          <w:left w:val="none" w:sz="0" w:space="0" w:color="auto"/>
        </w:pBdr>
        <w:ind w:right="720"/>
        <w:rPr>
          <w:rFonts w:asciiTheme="minorHAnsi" w:hAnsiTheme="minorHAnsi"/>
          <w:sz w:val="24"/>
          <w:szCs w:val="24"/>
        </w:rPr>
      </w:pPr>
    </w:p>
    <w:p w14:paraId="788940E5" w14:textId="448B7F1C" w:rsidR="00963C3E" w:rsidRDefault="00963C3E" w:rsidP="00C2024B">
      <w:pPr>
        <w:pStyle w:val="Address"/>
        <w:widowControl w:val="0"/>
        <w:pBdr>
          <w:left w:val="none" w:sz="0" w:space="0" w:color="auto"/>
        </w:pBdr>
        <w:ind w:right="720"/>
        <w:rPr>
          <w:rFonts w:asciiTheme="minorHAnsi" w:hAnsiTheme="minorHAnsi"/>
          <w:sz w:val="24"/>
          <w:szCs w:val="24"/>
        </w:rPr>
      </w:pPr>
    </w:p>
    <w:p w14:paraId="369840FF" w14:textId="0A0238BA" w:rsidR="00963C3E" w:rsidRDefault="00963C3E" w:rsidP="00C2024B">
      <w:pPr>
        <w:pStyle w:val="Address"/>
        <w:widowControl w:val="0"/>
        <w:pBdr>
          <w:left w:val="none" w:sz="0" w:space="0" w:color="auto"/>
        </w:pBdr>
        <w:ind w:right="720"/>
        <w:rPr>
          <w:rFonts w:asciiTheme="minorHAnsi" w:hAnsiTheme="minorHAnsi"/>
          <w:sz w:val="24"/>
          <w:szCs w:val="24"/>
        </w:rPr>
      </w:pPr>
    </w:p>
    <w:p w14:paraId="1246F2FE" w14:textId="46E4AF53" w:rsidR="00963C3E" w:rsidRDefault="00963C3E" w:rsidP="00C2024B">
      <w:pPr>
        <w:pStyle w:val="Address"/>
        <w:widowControl w:val="0"/>
        <w:pBdr>
          <w:left w:val="none" w:sz="0" w:space="0" w:color="auto"/>
        </w:pBdr>
        <w:ind w:right="720"/>
        <w:rPr>
          <w:rFonts w:asciiTheme="minorHAnsi" w:hAnsiTheme="minorHAnsi"/>
          <w:sz w:val="24"/>
          <w:szCs w:val="24"/>
        </w:rPr>
      </w:pPr>
    </w:p>
    <w:p w14:paraId="4E26CDB5" w14:textId="41AE6854" w:rsidR="00963C3E" w:rsidRDefault="00963C3E" w:rsidP="00C2024B">
      <w:pPr>
        <w:pStyle w:val="Address"/>
        <w:widowControl w:val="0"/>
        <w:pBdr>
          <w:left w:val="none" w:sz="0" w:space="0" w:color="auto"/>
        </w:pBdr>
        <w:ind w:right="720"/>
        <w:rPr>
          <w:rFonts w:asciiTheme="minorHAnsi" w:hAnsiTheme="minorHAnsi"/>
          <w:sz w:val="24"/>
          <w:szCs w:val="24"/>
        </w:rPr>
      </w:pPr>
    </w:p>
    <w:p w14:paraId="5AE5349B" w14:textId="26201333" w:rsidR="00963C3E" w:rsidRDefault="00963C3E" w:rsidP="00C2024B">
      <w:pPr>
        <w:pStyle w:val="Address"/>
        <w:widowControl w:val="0"/>
        <w:pBdr>
          <w:left w:val="none" w:sz="0" w:space="0" w:color="auto"/>
        </w:pBdr>
        <w:ind w:right="720"/>
        <w:rPr>
          <w:rFonts w:asciiTheme="minorHAnsi" w:hAnsiTheme="minorHAnsi"/>
          <w:sz w:val="24"/>
          <w:szCs w:val="24"/>
        </w:rPr>
      </w:pPr>
    </w:p>
    <w:p w14:paraId="378D4CCA" w14:textId="42C7C33D" w:rsidR="00963C3E" w:rsidRDefault="00963C3E" w:rsidP="00C2024B">
      <w:pPr>
        <w:pStyle w:val="Address"/>
        <w:widowControl w:val="0"/>
        <w:pBdr>
          <w:left w:val="none" w:sz="0" w:space="0" w:color="auto"/>
        </w:pBdr>
        <w:ind w:right="720"/>
        <w:rPr>
          <w:rFonts w:asciiTheme="minorHAnsi" w:hAnsiTheme="minorHAnsi"/>
          <w:sz w:val="24"/>
          <w:szCs w:val="24"/>
        </w:rPr>
      </w:pPr>
    </w:p>
    <w:p w14:paraId="6429DD87" w14:textId="0FF5C7A4" w:rsidR="00963C3E" w:rsidRDefault="00963C3E" w:rsidP="00C2024B">
      <w:pPr>
        <w:pStyle w:val="Address"/>
        <w:widowControl w:val="0"/>
        <w:pBdr>
          <w:left w:val="none" w:sz="0" w:space="0" w:color="auto"/>
        </w:pBdr>
        <w:ind w:right="720"/>
        <w:rPr>
          <w:rFonts w:asciiTheme="minorHAnsi" w:hAnsiTheme="minorHAnsi"/>
          <w:sz w:val="24"/>
          <w:szCs w:val="24"/>
        </w:rPr>
      </w:pPr>
    </w:p>
    <w:p w14:paraId="62F888B0" w14:textId="77777777" w:rsidR="004C41B9" w:rsidRPr="00353B9D" w:rsidRDefault="004C41B9" w:rsidP="00C2024B">
      <w:pPr>
        <w:pStyle w:val="Address"/>
        <w:widowControl w:val="0"/>
        <w:pBdr>
          <w:left w:val="none" w:sz="0" w:space="0" w:color="auto"/>
        </w:pBdr>
        <w:ind w:right="720"/>
        <w:rPr>
          <w:rFonts w:asciiTheme="minorHAnsi" w:hAnsiTheme="minorHAnsi"/>
          <w:sz w:val="24"/>
          <w:szCs w:val="24"/>
        </w:rPr>
      </w:pPr>
    </w:p>
    <w:p w14:paraId="4D396924" w14:textId="77777777" w:rsidR="0034014C" w:rsidRPr="00353B9D" w:rsidRDefault="0034014C" w:rsidP="00DB0B7E">
      <w:pPr>
        <w:pBdr>
          <w:left w:val="none" w:sz="0" w:space="0" w:color="auto"/>
        </w:pBdr>
        <w:overflowPunct/>
        <w:autoSpaceDE/>
        <w:autoSpaceDN/>
        <w:adjustRightInd/>
        <w:textAlignment w:val="auto"/>
        <w:rPr>
          <w:rFonts w:asciiTheme="minorHAnsi" w:hAnsiTheme="minorHAnsi"/>
          <w:sz w:val="24"/>
          <w:szCs w:val="24"/>
        </w:rPr>
      </w:pPr>
    </w:p>
    <w:p w14:paraId="2A0503A1" w14:textId="77777777" w:rsidR="007D1311" w:rsidRPr="001A1973" w:rsidRDefault="00500AC4" w:rsidP="001A1973">
      <w:pPr>
        <w:pStyle w:val="PlainText"/>
        <w:widowControl w:val="0"/>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Theme="minorHAnsi" w:hAnsiTheme="minorHAnsi"/>
          <w:b/>
          <w:sz w:val="28"/>
          <w:szCs w:val="28"/>
        </w:rPr>
      </w:pPr>
      <w:r>
        <w:rPr>
          <w:noProof/>
          <w:sz w:val="22"/>
          <w:szCs w:val="22"/>
        </w:rPr>
        <mc:AlternateContent>
          <mc:Choice Requires="wps">
            <w:drawing>
              <wp:anchor distT="0" distB="0" distL="114300" distR="114300" simplePos="0" relativeHeight="251675648" behindDoc="0" locked="0" layoutInCell="1" allowOverlap="1" wp14:anchorId="74EAA2A1" wp14:editId="686DF3CC">
                <wp:simplePos x="0" y="0"/>
                <wp:positionH relativeFrom="column">
                  <wp:posOffset>-66560</wp:posOffset>
                </wp:positionH>
                <wp:positionV relativeFrom="paragraph">
                  <wp:posOffset>2829</wp:posOffset>
                </wp:positionV>
                <wp:extent cx="6797560" cy="0"/>
                <wp:effectExtent l="0" t="19050" r="3810" b="1905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9756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9FCEE" id="AutoShape 5" o:spid="_x0000_s1026" type="#_x0000_t32" style="position:absolute;margin-left:-5.25pt;margin-top:.2pt;width:535.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2lHwIAADw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sBKDUIr0&#10;INHT3utYGU3CeAbjCoiq1NaGBulRvZpnTb87pHTVEdXyGPx2MpCbhYzkXUq4OANFdsMXzSCGAH6c&#10;1bGxfYCEKaBjlOR0k4QfPaLwcTpbzCZTUI5efQkpronGOv+Z6x4Fo8TOWyLazldaKRBe2yyWIYdn&#10;5wMtUlwTQlWlN0LKqL9UaCjxeD6ZTWKG01Kw4A1xzra7Slp0IGGF4i82CZ77MKv3ikW0jhO2vtie&#10;CHm2obpUAQ86Az4X67wjPxbpYj1fz/NRPp6uR3la16OnTZWPpptsNqk/1VVVZz8DtSwvOsEYV4Hd&#10;dV+z/O/24fJyzpt229jbHJL36HFgQPb6H0lHaYOa573YaXba2qvksKIx+PKcwhu4v4N9/+hXvwAA&#10;AP//AwBQSwMEFAAGAAgAAAAhALGPjgvcAAAABgEAAA8AAABkcnMvZG93bnJldi54bWxMj0tPwzAQ&#10;hO9I/Q/WInFr7aJSoRCnQkgcQDz6OnDcxpsHjddp7Lbpv8c50eNoRjPfpIveNuJEna8da5hOFAji&#10;3JmaSw3bzev4EYQPyAYbx6ThQh4W2egmxcS4M6/otA6liCXsE9RQhdAmUvq8Iot+4lri6BWusxii&#10;7EppOjzHctvIe6Xm0mLNcaHCll4qyvfro9Vw+HmzefGx9G7zeXnH7W/xNTt8a3132z8/gQjUh/8w&#10;DPgRHbLItHNHNl40GsZT9RCjGmYgBlvNVfy2G7TMUnmNn/0BAAD//wMAUEsBAi0AFAAGAAgAAAAh&#10;ALaDOJL+AAAA4QEAABMAAAAAAAAAAAAAAAAAAAAAAFtDb250ZW50X1R5cGVzXS54bWxQSwECLQAU&#10;AAYACAAAACEAOP0h/9YAAACUAQAACwAAAAAAAAAAAAAAAAAvAQAAX3JlbHMvLnJlbHNQSwECLQAU&#10;AAYACAAAACEAhzTtpR8CAAA8BAAADgAAAAAAAAAAAAAAAAAuAgAAZHJzL2Uyb0RvYy54bWxQSwEC&#10;LQAUAAYACAAAACEAsY+OC9wAAAAGAQAADwAAAAAAAAAAAAAAAAB5BAAAZHJzL2Rvd25yZXYueG1s&#10;UEsFBgAAAAAEAAQA8wAAAIIFAAAAAA==&#10;" strokeweight="2.25pt"/>
            </w:pict>
          </mc:Fallback>
        </mc:AlternateContent>
      </w:r>
      <w:r w:rsidR="008C32BE" w:rsidRPr="00353B9D">
        <w:rPr>
          <w:rFonts w:asciiTheme="minorHAnsi" w:hAnsiTheme="minorHAnsi"/>
          <w:b/>
          <w:sz w:val="28"/>
          <w:szCs w:val="28"/>
        </w:rPr>
        <w:t>University</w:t>
      </w:r>
      <w:r w:rsidR="00C31A34" w:rsidRPr="00353B9D">
        <w:rPr>
          <w:rFonts w:asciiTheme="minorHAnsi" w:hAnsiTheme="minorHAnsi"/>
          <w:b/>
          <w:sz w:val="28"/>
          <w:szCs w:val="28"/>
        </w:rPr>
        <w:t>/</w:t>
      </w:r>
      <w:r w:rsidR="006A4344" w:rsidRPr="00353B9D">
        <w:rPr>
          <w:rFonts w:asciiTheme="minorHAnsi" w:hAnsiTheme="minorHAnsi"/>
          <w:b/>
          <w:sz w:val="28"/>
          <w:szCs w:val="28"/>
        </w:rPr>
        <w:t xml:space="preserve">Upper Division College </w:t>
      </w:r>
      <w:r w:rsidR="00E924C6" w:rsidRPr="00353B9D">
        <w:rPr>
          <w:rFonts w:asciiTheme="minorHAnsi" w:hAnsiTheme="minorHAnsi"/>
          <w:b/>
          <w:sz w:val="28"/>
          <w:szCs w:val="28"/>
        </w:rPr>
        <w:t>Courses Taught</w:t>
      </w:r>
    </w:p>
    <w:p w14:paraId="44BED80C" w14:textId="6E0EF5CC" w:rsidR="0034014C" w:rsidRDefault="0034014C" w:rsidP="00E924C6">
      <w:pPr>
        <w:pStyle w:val="Address"/>
        <w:keepNext w:val="0"/>
        <w:keepLines w:val="0"/>
        <w:widowControl w:val="0"/>
        <w:pBdr>
          <w:left w:val="none" w:sz="0" w:space="0" w:color="auto"/>
        </w:pBdr>
        <w:ind w:right="720"/>
        <w:rPr>
          <w:rFonts w:asciiTheme="minorHAnsi" w:hAnsiTheme="minorHAnsi"/>
          <w:b/>
          <w:iCs/>
          <w:sz w:val="24"/>
          <w:szCs w:val="24"/>
        </w:rPr>
      </w:pPr>
      <w:r>
        <w:rPr>
          <w:noProof/>
        </w:rPr>
        <w:drawing>
          <wp:inline distT="0" distB="0" distL="0" distR="0" wp14:anchorId="4E6408E4" wp14:editId="39E3A8AC">
            <wp:extent cx="6857998" cy="5143500"/>
            <wp:effectExtent l="0" t="0" r="635" b="0"/>
            <wp:docPr id="16" name="Picture 16" descr="A bookshelf with many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okshelf with many book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75993" cy="5156996"/>
                    </a:xfrm>
                    <a:prstGeom prst="rect">
                      <a:avLst/>
                    </a:prstGeom>
                    <a:noFill/>
                    <a:ln>
                      <a:noFill/>
                    </a:ln>
                  </pic:spPr>
                </pic:pic>
              </a:graphicData>
            </a:graphic>
          </wp:inline>
        </w:drawing>
      </w:r>
    </w:p>
    <w:p w14:paraId="0275F8E4" w14:textId="355E53B8" w:rsidR="0034014C" w:rsidRPr="00CB5BE3" w:rsidRDefault="00CB5BE3" w:rsidP="00E924C6">
      <w:pPr>
        <w:pStyle w:val="Address"/>
        <w:keepNext w:val="0"/>
        <w:keepLines w:val="0"/>
        <w:widowControl w:val="0"/>
        <w:pBdr>
          <w:left w:val="none" w:sz="0" w:space="0" w:color="auto"/>
        </w:pBdr>
        <w:ind w:right="720"/>
        <w:rPr>
          <w:rFonts w:asciiTheme="minorHAnsi" w:hAnsiTheme="minorHAnsi"/>
          <w:b/>
          <w:iCs/>
        </w:rPr>
      </w:pPr>
      <w:r w:rsidRPr="00CB5BE3">
        <w:rPr>
          <w:rFonts w:asciiTheme="minorHAnsi" w:hAnsiTheme="minorHAnsi"/>
          <w:b/>
          <w:iCs/>
        </w:rPr>
        <w:t>Part of my medical library and 3 of my 4 computer screens.</w:t>
      </w:r>
    </w:p>
    <w:p w14:paraId="7F045D6C" w14:textId="77777777" w:rsidR="0034014C" w:rsidRDefault="0034014C" w:rsidP="00E924C6">
      <w:pPr>
        <w:pStyle w:val="Address"/>
        <w:keepNext w:val="0"/>
        <w:keepLines w:val="0"/>
        <w:widowControl w:val="0"/>
        <w:pBdr>
          <w:left w:val="none" w:sz="0" w:space="0" w:color="auto"/>
        </w:pBdr>
        <w:ind w:right="720"/>
        <w:rPr>
          <w:rFonts w:asciiTheme="minorHAnsi" w:hAnsiTheme="minorHAnsi"/>
          <w:b/>
          <w:i/>
          <w:sz w:val="24"/>
          <w:szCs w:val="24"/>
        </w:rPr>
      </w:pPr>
    </w:p>
    <w:p w14:paraId="1D690172" w14:textId="02D9F7CE" w:rsidR="00E924C6" w:rsidRPr="00353B9D" w:rsidRDefault="00E924C6" w:rsidP="00E924C6">
      <w:pPr>
        <w:pStyle w:val="Address"/>
        <w:keepNext w:val="0"/>
        <w:keepLines w:val="0"/>
        <w:widowControl w:val="0"/>
        <w:pBdr>
          <w:left w:val="none" w:sz="0" w:space="0" w:color="auto"/>
        </w:pBdr>
        <w:ind w:right="720"/>
        <w:rPr>
          <w:rFonts w:asciiTheme="minorHAnsi" w:hAnsiTheme="minorHAnsi"/>
          <w:b/>
          <w:i/>
          <w:sz w:val="24"/>
          <w:szCs w:val="24"/>
        </w:rPr>
      </w:pPr>
      <w:r w:rsidRPr="00353B9D">
        <w:rPr>
          <w:rFonts w:asciiTheme="minorHAnsi" w:hAnsiTheme="minorHAnsi"/>
          <w:b/>
          <w:i/>
          <w:sz w:val="24"/>
          <w:szCs w:val="24"/>
        </w:rPr>
        <w:t xml:space="preserve">Anatomy: </w:t>
      </w:r>
    </w:p>
    <w:p w14:paraId="6069309A" w14:textId="77777777" w:rsidR="00E07E43" w:rsidRPr="00353B9D" w:rsidRDefault="00E07E43" w:rsidP="00E07E43">
      <w:pPr>
        <w:pStyle w:val="Address"/>
        <w:keepNext w:val="0"/>
        <w:keepLines w:val="0"/>
        <w:widowControl w:val="0"/>
        <w:pBdr>
          <w:left w:val="none" w:sz="0" w:space="0" w:color="auto"/>
        </w:pBdr>
        <w:ind w:right="720" w:firstLine="720"/>
        <w:rPr>
          <w:rFonts w:asciiTheme="minorHAnsi" w:hAnsiTheme="minorHAnsi"/>
          <w:b/>
          <w:sz w:val="24"/>
          <w:szCs w:val="24"/>
        </w:rPr>
      </w:pPr>
    </w:p>
    <w:p w14:paraId="3E7A7B02" w14:textId="77777777" w:rsidR="00E07E43" w:rsidRPr="00353B9D" w:rsidRDefault="00E07E43" w:rsidP="00E07E43">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Anatomy</w:t>
      </w:r>
      <w:r w:rsidR="001A4B59" w:rsidRPr="00353B9D">
        <w:rPr>
          <w:rFonts w:asciiTheme="minorHAnsi" w:hAnsiTheme="minorHAnsi"/>
          <w:sz w:val="24"/>
          <w:szCs w:val="24"/>
        </w:rPr>
        <w:t>: L</w:t>
      </w:r>
      <w:r w:rsidRPr="00353B9D">
        <w:rPr>
          <w:rFonts w:asciiTheme="minorHAnsi" w:hAnsiTheme="minorHAnsi"/>
          <w:sz w:val="24"/>
          <w:szCs w:val="24"/>
        </w:rPr>
        <w:t>ectures only</w:t>
      </w:r>
    </w:p>
    <w:p w14:paraId="7BCDC740" w14:textId="77777777" w:rsidR="00E07E43" w:rsidRPr="00353B9D" w:rsidRDefault="00E07E43" w:rsidP="00E07E43">
      <w:pPr>
        <w:pStyle w:val="Address"/>
        <w:keepNext w:val="0"/>
        <w:keepLines w:val="0"/>
        <w:widowControl w:val="0"/>
        <w:pBdr>
          <w:left w:val="none" w:sz="0" w:space="0" w:color="auto"/>
        </w:pBdr>
        <w:ind w:right="720" w:firstLine="720"/>
        <w:rPr>
          <w:rFonts w:asciiTheme="minorHAnsi" w:hAnsiTheme="minorHAnsi"/>
          <w:sz w:val="24"/>
          <w:szCs w:val="24"/>
        </w:rPr>
      </w:pPr>
    </w:p>
    <w:p w14:paraId="2061E60D" w14:textId="77777777" w:rsidR="00E07E43" w:rsidRDefault="00E07E43" w:rsidP="001C0F95">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Camosun</w:t>
      </w:r>
      <w:r w:rsidRPr="00353B9D">
        <w:rPr>
          <w:rFonts w:asciiTheme="minorHAnsi" w:hAnsiTheme="minorHAnsi"/>
          <w:sz w:val="24"/>
          <w:szCs w:val="24"/>
        </w:rPr>
        <w:t xml:space="preserve"> </w:t>
      </w:r>
      <w:r w:rsidRPr="00353B9D">
        <w:rPr>
          <w:rFonts w:asciiTheme="minorHAnsi" w:hAnsiTheme="minorHAnsi"/>
          <w:b/>
          <w:sz w:val="24"/>
          <w:szCs w:val="24"/>
        </w:rPr>
        <w:t>College</w:t>
      </w:r>
      <w:r w:rsidRPr="00353B9D">
        <w:rPr>
          <w:rFonts w:asciiTheme="minorHAnsi" w:hAnsiTheme="minorHAnsi"/>
          <w:sz w:val="24"/>
          <w:szCs w:val="24"/>
        </w:rPr>
        <w:t xml:space="preserve"> (</w:t>
      </w:r>
      <w:r w:rsidR="001C0F95" w:rsidRPr="00353B9D">
        <w:rPr>
          <w:rFonts w:asciiTheme="minorHAnsi" w:hAnsiTheme="minorHAnsi"/>
          <w:sz w:val="24"/>
          <w:szCs w:val="24"/>
        </w:rPr>
        <w:t>T</w:t>
      </w:r>
      <w:r w:rsidRPr="00353B9D">
        <w:rPr>
          <w:rFonts w:asciiTheme="minorHAnsi" w:hAnsiTheme="minorHAnsi"/>
          <w:sz w:val="24"/>
          <w:szCs w:val="24"/>
        </w:rPr>
        <w:t>aught second half of course to medical radiology technician students</w:t>
      </w:r>
      <w:r w:rsidR="001C0F95" w:rsidRPr="00353B9D">
        <w:rPr>
          <w:rFonts w:asciiTheme="minorHAnsi" w:hAnsiTheme="minorHAnsi"/>
          <w:sz w:val="24"/>
          <w:szCs w:val="24"/>
        </w:rPr>
        <w:t>.</w:t>
      </w:r>
      <w:r w:rsidRPr="00353B9D">
        <w:rPr>
          <w:rFonts w:asciiTheme="minorHAnsi" w:hAnsiTheme="minorHAnsi"/>
          <w:sz w:val="24"/>
          <w:szCs w:val="24"/>
        </w:rPr>
        <w:t>)</w:t>
      </w:r>
    </w:p>
    <w:p w14:paraId="66C347AD" w14:textId="77777777" w:rsidR="002E6B68" w:rsidRDefault="002E6B68" w:rsidP="001C0F95">
      <w:pPr>
        <w:pStyle w:val="Address"/>
        <w:keepNext w:val="0"/>
        <w:keepLines w:val="0"/>
        <w:widowControl w:val="0"/>
        <w:pBdr>
          <w:left w:val="none" w:sz="0" w:space="0" w:color="auto"/>
        </w:pBdr>
        <w:ind w:left="1440" w:right="720"/>
        <w:rPr>
          <w:rFonts w:asciiTheme="minorHAnsi" w:hAnsiTheme="minorHAnsi"/>
          <w:sz w:val="24"/>
          <w:szCs w:val="24"/>
        </w:rPr>
      </w:pPr>
    </w:p>
    <w:p w14:paraId="6CA1B892" w14:textId="77777777" w:rsidR="002E6B68" w:rsidRPr="002E6B68" w:rsidRDefault="002E6B68" w:rsidP="002E6B68">
      <w:pPr>
        <w:pStyle w:val="Address"/>
        <w:keepNext w:val="0"/>
        <w:keepLines w:val="0"/>
        <w:widowControl w:val="0"/>
        <w:pBdr>
          <w:left w:val="none" w:sz="0" w:space="0" w:color="auto"/>
        </w:pBdr>
        <w:ind w:left="1440" w:right="720" w:hanging="731"/>
        <w:rPr>
          <w:rFonts w:asciiTheme="minorHAnsi" w:hAnsiTheme="minorHAnsi"/>
          <w:b/>
          <w:sz w:val="24"/>
          <w:szCs w:val="24"/>
        </w:rPr>
      </w:pPr>
      <w:r w:rsidRPr="002E6B68">
        <w:rPr>
          <w:rFonts w:asciiTheme="minorHAnsi" w:hAnsiTheme="minorHAnsi"/>
          <w:b/>
          <w:sz w:val="24"/>
          <w:szCs w:val="24"/>
        </w:rPr>
        <w:t>Comparative Anatomy</w:t>
      </w:r>
    </w:p>
    <w:p w14:paraId="1332BB7E" w14:textId="77777777" w:rsidR="002E6B68" w:rsidRDefault="002E6B68" w:rsidP="002E6B68">
      <w:pPr>
        <w:pStyle w:val="Address"/>
        <w:keepNext w:val="0"/>
        <w:keepLines w:val="0"/>
        <w:widowControl w:val="0"/>
        <w:pBdr>
          <w:left w:val="none" w:sz="0" w:space="0" w:color="auto"/>
        </w:pBdr>
        <w:ind w:left="1440" w:right="720" w:hanging="731"/>
        <w:rPr>
          <w:rFonts w:asciiTheme="minorHAnsi" w:hAnsiTheme="minorHAnsi"/>
          <w:sz w:val="24"/>
          <w:szCs w:val="24"/>
        </w:rPr>
      </w:pPr>
    </w:p>
    <w:p w14:paraId="1C4F8D65" w14:textId="464D609A" w:rsidR="002E6B68" w:rsidRPr="002E6B68" w:rsidRDefault="002E6B68" w:rsidP="002E6B68">
      <w:pPr>
        <w:pStyle w:val="Address"/>
        <w:keepNext w:val="0"/>
        <w:keepLines w:val="0"/>
        <w:widowControl w:val="0"/>
        <w:pBdr>
          <w:left w:val="none" w:sz="0" w:space="0" w:color="auto"/>
        </w:pBdr>
        <w:ind w:left="1440" w:right="720" w:hanging="731"/>
        <w:rPr>
          <w:rFonts w:asciiTheme="minorHAnsi" w:hAnsiTheme="minorHAnsi"/>
          <w:sz w:val="24"/>
          <w:szCs w:val="24"/>
        </w:rPr>
      </w:pPr>
      <w:r>
        <w:rPr>
          <w:rFonts w:asciiTheme="minorHAnsi" w:hAnsiTheme="minorHAnsi"/>
          <w:sz w:val="24"/>
          <w:szCs w:val="24"/>
        </w:rPr>
        <w:tab/>
      </w:r>
      <w:r w:rsidRPr="002E6B68">
        <w:rPr>
          <w:rFonts w:asciiTheme="minorHAnsi" w:hAnsiTheme="minorHAnsi"/>
          <w:b/>
          <w:sz w:val="24"/>
          <w:szCs w:val="24"/>
        </w:rPr>
        <w:t>Northern Arizona University</w:t>
      </w:r>
      <w:r>
        <w:rPr>
          <w:rFonts w:asciiTheme="minorHAnsi" w:hAnsiTheme="minorHAnsi"/>
          <w:b/>
          <w:sz w:val="24"/>
          <w:szCs w:val="24"/>
        </w:rPr>
        <w:t xml:space="preserve"> </w:t>
      </w:r>
      <w:r>
        <w:rPr>
          <w:rFonts w:asciiTheme="minorHAnsi" w:hAnsiTheme="minorHAnsi"/>
          <w:sz w:val="24"/>
          <w:szCs w:val="24"/>
        </w:rPr>
        <w:t>(Taught zoology</w:t>
      </w:r>
      <w:r w:rsidR="005C50F2">
        <w:rPr>
          <w:rFonts w:asciiTheme="minorHAnsi" w:hAnsiTheme="minorHAnsi"/>
          <w:sz w:val="24"/>
          <w:szCs w:val="24"/>
        </w:rPr>
        <w:t xml:space="preserve"> and comparative anatomy</w:t>
      </w:r>
      <w:r>
        <w:rPr>
          <w:rFonts w:asciiTheme="minorHAnsi" w:hAnsiTheme="minorHAnsi"/>
          <w:sz w:val="24"/>
          <w:szCs w:val="24"/>
        </w:rPr>
        <w:t xml:space="preserve"> labs and gave some of the lectures</w:t>
      </w:r>
      <w:r w:rsidR="005C50F2">
        <w:rPr>
          <w:rFonts w:asciiTheme="minorHAnsi" w:hAnsiTheme="minorHAnsi"/>
          <w:sz w:val="24"/>
          <w:szCs w:val="24"/>
        </w:rPr>
        <w:t xml:space="preserve">.  Animals dissected </w:t>
      </w:r>
      <w:r w:rsidR="005C50F2">
        <w:rPr>
          <w:rFonts w:asciiTheme="minorHAnsi" w:hAnsiTheme="minorHAnsi"/>
          <w:sz w:val="24"/>
          <w:szCs w:val="24"/>
        </w:rPr>
        <w:lastRenderedPageBreak/>
        <w:t xml:space="preserve">in included the eel, shark, frog, fish, bird, fetal </w:t>
      </w:r>
      <w:r w:rsidR="0082578F">
        <w:rPr>
          <w:rFonts w:asciiTheme="minorHAnsi" w:hAnsiTheme="minorHAnsi"/>
          <w:sz w:val="24"/>
          <w:szCs w:val="24"/>
        </w:rPr>
        <w:t>pig,</w:t>
      </w:r>
      <w:r w:rsidR="005C50F2">
        <w:rPr>
          <w:rFonts w:asciiTheme="minorHAnsi" w:hAnsiTheme="minorHAnsi"/>
          <w:sz w:val="24"/>
          <w:szCs w:val="24"/>
        </w:rPr>
        <w:t xml:space="preserve"> and cat.</w:t>
      </w:r>
      <w:r w:rsidR="001A1973">
        <w:rPr>
          <w:rFonts w:asciiTheme="minorHAnsi" w:hAnsiTheme="minorHAnsi"/>
          <w:sz w:val="24"/>
          <w:szCs w:val="24"/>
        </w:rPr>
        <w:t>)</w:t>
      </w:r>
    </w:p>
    <w:p w14:paraId="32F00D25" w14:textId="77777777" w:rsidR="00E924C6" w:rsidRPr="00353B9D" w:rsidRDefault="00E924C6" w:rsidP="00E07E43">
      <w:pPr>
        <w:pStyle w:val="Address"/>
        <w:keepNext w:val="0"/>
        <w:keepLines w:val="0"/>
        <w:widowControl w:val="0"/>
        <w:pBdr>
          <w:left w:val="none" w:sz="0" w:space="0" w:color="auto"/>
        </w:pBdr>
        <w:ind w:right="720"/>
        <w:rPr>
          <w:rFonts w:asciiTheme="minorHAnsi" w:hAnsiTheme="minorHAnsi"/>
          <w:b/>
          <w:sz w:val="24"/>
          <w:szCs w:val="24"/>
        </w:rPr>
      </w:pPr>
    </w:p>
    <w:p w14:paraId="3E3519C9" w14:textId="77777777" w:rsidR="005720C8" w:rsidRPr="00353B9D" w:rsidRDefault="005720C8" w:rsidP="005720C8">
      <w:pPr>
        <w:pStyle w:val="Address"/>
        <w:keepNext w:val="0"/>
        <w:keepLines w:val="0"/>
        <w:widowControl w:val="0"/>
        <w:pBdr>
          <w:left w:val="none" w:sz="0" w:space="0" w:color="auto"/>
        </w:pBdr>
        <w:ind w:left="720" w:right="720"/>
        <w:rPr>
          <w:rFonts w:asciiTheme="minorHAnsi" w:hAnsiTheme="minorHAnsi"/>
          <w:b/>
          <w:sz w:val="24"/>
          <w:szCs w:val="24"/>
        </w:rPr>
      </w:pPr>
      <w:r w:rsidRPr="00353B9D">
        <w:rPr>
          <w:rFonts w:asciiTheme="minorHAnsi" w:hAnsiTheme="minorHAnsi"/>
          <w:b/>
          <w:sz w:val="24"/>
          <w:szCs w:val="24"/>
        </w:rPr>
        <w:t xml:space="preserve">Gross </w:t>
      </w:r>
      <w:r w:rsidR="002E6B68">
        <w:rPr>
          <w:rFonts w:asciiTheme="minorHAnsi" w:hAnsiTheme="minorHAnsi"/>
          <w:b/>
          <w:sz w:val="24"/>
          <w:szCs w:val="24"/>
        </w:rPr>
        <w:t xml:space="preserve">Human </w:t>
      </w:r>
      <w:r w:rsidRPr="00353B9D">
        <w:rPr>
          <w:rFonts w:asciiTheme="minorHAnsi" w:hAnsiTheme="minorHAnsi"/>
          <w:b/>
          <w:sz w:val="24"/>
          <w:szCs w:val="24"/>
        </w:rPr>
        <w:t xml:space="preserve">Anatomy: </w:t>
      </w:r>
      <w:r w:rsidR="00893734" w:rsidRPr="00353B9D">
        <w:rPr>
          <w:rFonts w:asciiTheme="minorHAnsi" w:hAnsiTheme="minorHAnsi"/>
          <w:b/>
          <w:sz w:val="24"/>
          <w:szCs w:val="24"/>
        </w:rPr>
        <w:t>C</w:t>
      </w:r>
      <w:r w:rsidRPr="00353B9D">
        <w:rPr>
          <w:rFonts w:asciiTheme="minorHAnsi" w:hAnsiTheme="minorHAnsi"/>
          <w:b/>
          <w:sz w:val="24"/>
          <w:szCs w:val="24"/>
        </w:rPr>
        <w:t>adaver dissection</w:t>
      </w:r>
    </w:p>
    <w:p w14:paraId="162B0997" w14:textId="77777777" w:rsidR="005720C8" w:rsidRPr="00353B9D" w:rsidRDefault="005720C8" w:rsidP="005720C8">
      <w:pPr>
        <w:pStyle w:val="Address"/>
        <w:keepNext w:val="0"/>
        <w:keepLines w:val="0"/>
        <w:widowControl w:val="0"/>
        <w:pBdr>
          <w:left w:val="none" w:sz="0" w:space="0" w:color="auto"/>
        </w:pBdr>
        <w:ind w:left="720" w:right="720"/>
        <w:rPr>
          <w:rFonts w:asciiTheme="minorHAnsi" w:hAnsiTheme="minorHAnsi"/>
          <w:sz w:val="24"/>
          <w:szCs w:val="24"/>
        </w:rPr>
      </w:pPr>
    </w:p>
    <w:p w14:paraId="0C1BA9F8" w14:textId="77777777" w:rsidR="005720C8" w:rsidRPr="00353B9D" w:rsidRDefault="005720C8" w:rsidP="005720C8">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University of Calgary</w:t>
      </w:r>
      <w:r w:rsidRPr="00353B9D">
        <w:rPr>
          <w:rFonts w:asciiTheme="minorHAnsi" w:hAnsiTheme="minorHAnsi"/>
          <w:sz w:val="24"/>
          <w:szCs w:val="24"/>
        </w:rPr>
        <w:t xml:space="preserve"> (</w:t>
      </w:r>
      <w:r w:rsidR="001C0F95" w:rsidRPr="00353B9D">
        <w:rPr>
          <w:rFonts w:asciiTheme="minorHAnsi" w:hAnsiTheme="minorHAnsi"/>
          <w:sz w:val="24"/>
          <w:szCs w:val="24"/>
        </w:rPr>
        <w:t xml:space="preserve">Taught </w:t>
      </w:r>
      <w:r w:rsidRPr="00353B9D">
        <w:rPr>
          <w:rFonts w:asciiTheme="minorHAnsi" w:hAnsiTheme="minorHAnsi"/>
          <w:sz w:val="24"/>
          <w:szCs w:val="24"/>
        </w:rPr>
        <w:t>pathology residents</w:t>
      </w:r>
      <w:r w:rsidR="00A21781" w:rsidRPr="00353B9D">
        <w:rPr>
          <w:rFonts w:asciiTheme="minorHAnsi" w:hAnsiTheme="minorHAnsi"/>
          <w:sz w:val="24"/>
          <w:szCs w:val="24"/>
        </w:rPr>
        <w:t xml:space="preserve">, medical </w:t>
      </w:r>
      <w:r w:rsidR="0049247A">
        <w:rPr>
          <w:rFonts w:asciiTheme="minorHAnsi" w:hAnsiTheme="minorHAnsi"/>
          <w:sz w:val="24"/>
          <w:szCs w:val="24"/>
        </w:rPr>
        <w:t xml:space="preserve">and graduate </w:t>
      </w:r>
      <w:r w:rsidR="00A21781" w:rsidRPr="00353B9D">
        <w:rPr>
          <w:rFonts w:asciiTheme="minorHAnsi" w:hAnsiTheme="minorHAnsi"/>
          <w:sz w:val="24"/>
          <w:szCs w:val="24"/>
        </w:rPr>
        <w:t>students</w:t>
      </w:r>
      <w:r w:rsidR="001C0F95" w:rsidRPr="00353B9D">
        <w:rPr>
          <w:rFonts w:asciiTheme="minorHAnsi" w:hAnsiTheme="minorHAnsi"/>
          <w:sz w:val="24"/>
          <w:szCs w:val="24"/>
        </w:rPr>
        <w:t>.</w:t>
      </w:r>
      <w:r w:rsidRPr="00353B9D">
        <w:rPr>
          <w:rFonts w:asciiTheme="minorHAnsi" w:hAnsiTheme="minorHAnsi"/>
          <w:sz w:val="24"/>
          <w:szCs w:val="24"/>
        </w:rPr>
        <w:t>)</w:t>
      </w:r>
    </w:p>
    <w:p w14:paraId="1C5446D8" w14:textId="77777777" w:rsidR="00C21636" w:rsidRPr="00353B9D" w:rsidRDefault="00C21636" w:rsidP="00364C2A">
      <w:pPr>
        <w:pStyle w:val="Address"/>
        <w:keepNext w:val="0"/>
        <w:keepLines w:val="0"/>
        <w:widowControl w:val="0"/>
        <w:pBdr>
          <w:left w:val="none" w:sz="0" w:space="0" w:color="auto"/>
        </w:pBdr>
        <w:ind w:right="720"/>
        <w:rPr>
          <w:rFonts w:asciiTheme="minorHAnsi" w:hAnsiTheme="minorHAnsi"/>
          <w:sz w:val="24"/>
          <w:szCs w:val="24"/>
        </w:rPr>
      </w:pPr>
    </w:p>
    <w:p w14:paraId="682E8556" w14:textId="77777777" w:rsidR="00E924C6" w:rsidRPr="00353B9D" w:rsidRDefault="00E924C6" w:rsidP="00E924C6">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b/>
          <w:sz w:val="24"/>
          <w:szCs w:val="24"/>
        </w:rPr>
        <w:t xml:space="preserve">Gross </w:t>
      </w:r>
      <w:r w:rsidR="002E6B68">
        <w:rPr>
          <w:rFonts w:asciiTheme="minorHAnsi" w:hAnsiTheme="minorHAnsi"/>
          <w:b/>
          <w:sz w:val="24"/>
          <w:szCs w:val="24"/>
        </w:rPr>
        <w:t xml:space="preserve">Human </w:t>
      </w:r>
      <w:r w:rsidRPr="00353B9D">
        <w:rPr>
          <w:rFonts w:asciiTheme="minorHAnsi" w:hAnsiTheme="minorHAnsi"/>
          <w:b/>
          <w:sz w:val="24"/>
          <w:szCs w:val="24"/>
        </w:rPr>
        <w:t>Anatomy</w:t>
      </w:r>
      <w:r w:rsidRPr="00353B9D">
        <w:rPr>
          <w:rFonts w:asciiTheme="minorHAnsi" w:hAnsiTheme="minorHAnsi"/>
          <w:sz w:val="24"/>
          <w:szCs w:val="24"/>
        </w:rPr>
        <w:t xml:space="preserve"> using </w:t>
      </w:r>
      <w:r w:rsidR="003B7456" w:rsidRPr="00353B9D">
        <w:rPr>
          <w:rFonts w:asciiTheme="minorHAnsi" w:hAnsiTheme="minorHAnsi"/>
          <w:b/>
          <w:sz w:val="24"/>
          <w:szCs w:val="24"/>
        </w:rPr>
        <w:t xml:space="preserve">human </w:t>
      </w:r>
      <w:r w:rsidRPr="00353B9D">
        <w:rPr>
          <w:rFonts w:asciiTheme="minorHAnsi" w:hAnsiTheme="minorHAnsi"/>
          <w:b/>
          <w:sz w:val="24"/>
          <w:szCs w:val="24"/>
        </w:rPr>
        <w:t>cadaver prosections</w:t>
      </w:r>
      <w:r w:rsidRPr="00353B9D">
        <w:rPr>
          <w:rFonts w:asciiTheme="minorHAnsi" w:hAnsiTheme="minorHAnsi"/>
          <w:sz w:val="24"/>
          <w:szCs w:val="24"/>
        </w:rPr>
        <w:t xml:space="preserve">: </w:t>
      </w:r>
    </w:p>
    <w:p w14:paraId="5BBE2F46" w14:textId="77777777" w:rsidR="006A4344" w:rsidRPr="00353B9D" w:rsidRDefault="006A4344" w:rsidP="00686A0F">
      <w:pPr>
        <w:pStyle w:val="Address"/>
        <w:keepNext w:val="0"/>
        <w:keepLines w:val="0"/>
        <w:widowControl w:val="0"/>
        <w:pBdr>
          <w:left w:val="none" w:sz="0" w:space="0" w:color="auto"/>
        </w:pBdr>
        <w:ind w:left="1440" w:right="720"/>
        <w:rPr>
          <w:rFonts w:asciiTheme="minorHAnsi" w:hAnsiTheme="minorHAnsi"/>
          <w:sz w:val="24"/>
          <w:szCs w:val="24"/>
        </w:rPr>
      </w:pPr>
    </w:p>
    <w:p w14:paraId="2A287403" w14:textId="234B609D" w:rsidR="001C0F95" w:rsidRPr="00353B9D" w:rsidRDefault="001C0F95" w:rsidP="003F2B40">
      <w:pPr>
        <w:pStyle w:val="Address"/>
        <w:keepNext w:val="0"/>
        <w:keepLines w:val="0"/>
        <w:widowControl w:val="0"/>
        <w:pBdr>
          <w:left w:val="none" w:sz="0" w:space="0" w:color="auto"/>
        </w:pBdr>
        <w:ind w:left="1985" w:right="720" w:hanging="545"/>
        <w:rPr>
          <w:rFonts w:asciiTheme="minorHAnsi" w:hAnsiTheme="minorHAnsi"/>
          <w:sz w:val="24"/>
          <w:szCs w:val="24"/>
        </w:rPr>
      </w:pPr>
      <w:r w:rsidRPr="00353B9D">
        <w:rPr>
          <w:rFonts w:asciiTheme="minorHAnsi" w:hAnsiTheme="minorHAnsi"/>
          <w:b/>
          <w:sz w:val="24"/>
          <w:szCs w:val="24"/>
        </w:rPr>
        <w:t xml:space="preserve">Cornell University </w:t>
      </w:r>
      <w:r w:rsidRPr="00353B9D">
        <w:rPr>
          <w:rFonts w:asciiTheme="minorHAnsi" w:hAnsiTheme="minorHAnsi"/>
          <w:sz w:val="24"/>
          <w:szCs w:val="24"/>
        </w:rPr>
        <w:t xml:space="preserve">(Proposed, developed, </w:t>
      </w:r>
      <w:r w:rsidR="0082578F" w:rsidRPr="00353B9D">
        <w:rPr>
          <w:rFonts w:asciiTheme="minorHAnsi" w:hAnsiTheme="minorHAnsi"/>
          <w:sz w:val="24"/>
          <w:szCs w:val="24"/>
        </w:rPr>
        <w:t>taught,</w:t>
      </w:r>
      <w:r w:rsidRPr="00353B9D">
        <w:rPr>
          <w:rFonts w:asciiTheme="minorHAnsi" w:hAnsiTheme="minorHAnsi"/>
          <w:sz w:val="24"/>
          <w:szCs w:val="24"/>
        </w:rPr>
        <w:t xml:space="preserve"> and arranged with SUNY Upstate Medical Center to collaborate in providing cadaver prosections and arranging for a funeral director to deliver same for a complete course in gross anatomy and human physiology to graduate veterinary students and graduate anthropology students.)</w:t>
      </w:r>
    </w:p>
    <w:p w14:paraId="6CF759EC" w14:textId="03020B50" w:rsidR="0049247A" w:rsidRPr="00353B9D" w:rsidRDefault="001C0F95" w:rsidP="001A1973">
      <w:pPr>
        <w:pStyle w:val="Address"/>
        <w:keepNext w:val="0"/>
        <w:keepLines w:val="0"/>
        <w:widowControl w:val="0"/>
        <w:pBdr>
          <w:left w:val="none" w:sz="0" w:space="0" w:color="auto"/>
        </w:pBdr>
        <w:ind w:left="1985" w:right="720" w:hanging="545"/>
        <w:rPr>
          <w:rFonts w:asciiTheme="minorHAnsi" w:hAnsiTheme="minorHAnsi"/>
          <w:sz w:val="24"/>
          <w:szCs w:val="24"/>
        </w:rPr>
      </w:pPr>
      <w:r w:rsidRPr="00353B9D">
        <w:rPr>
          <w:rFonts w:asciiTheme="minorHAnsi" w:hAnsiTheme="minorHAnsi"/>
          <w:b/>
          <w:sz w:val="24"/>
          <w:szCs w:val="24"/>
        </w:rPr>
        <w:t xml:space="preserve">Tompkins Cortland Community College/Cornell University </w:t>
      </w:r>
      <w:r w:rsidRPr="00353B9D">
        <w:rPr>
          <w:rFonts w:asciiTheme="minorHAnsi" w:hAnsiTheme="minorHAnsi"/>
          <w:sz w:val="24"/>
          <w:szCs w:val="24"/>
        </w:rPr>
        <w:t xml:space="preserve">(Proposed, developed, </w:t>
      </w:r>
      <w:r w:rsidR="0082578F" w:rsidRPr="00353B9D">
        <w:rPr>
          <w:rFonts w:asciiTheme="minorHAnsi" w:hAnsiTheme="minorHAnsi"/>
          <w:sz w:val="24"/>
          <w:szCs w:val="24"/>
        </w:rPr>
        <w:t>taught,</w:t>
      </w:r>
      <w:r w:rsidRPr="00353B9D">
        <w:rPr>
          <w:rFonts w:asciiTheme="minorHAnsi" w:hAnsiTheme="minorHAnsi"/>
          <w:sz w:val="24"/>
          <w:szCs w:val="24"/>
        </w:rPr>
        <w:t xml:space="preserve"> and arranged with SUNY Upstate Medical Center to collaborate in providing cadaver prosections and arranging for a funeral director to deliver same for a complete course in gross anatomy and human physiology for pre-med, pre-health professions and nursing students.)</w:t>
      </w:r>
    </w:p>
    <w:p w14:paraId="6841B3D5" w14:textId="77777777" w:rsidR="006A4344" w:rsidRPr="00353B9D" w:rsidRDefault="006A4344" w:rsidP="003F2B40">
      <w:pPr>
        <w:pStyle w:val="Address"/>
        <w:keepNext w:val="0"/>
        <w:keepLines w:val="0"/>
        <w:widowControl w:val="0"/>
        <w:pBdr>
          <w:left w:val="none" w:sz="0" w:space="0" w:color="auto"/>
        </w:pBdr>
        <w:ind w:left="1985" w:right="720" w:hanging="545"/>
        <w:rPr>
          <w:rFonts w:asciiTheme="minorHAnsi" w:hAnsiTheme="minorHAnsi"/>
          <w:sz w:val="24"/>
          <w:szCs w:val="24"/>
        </w:rPr>
      </w:pPr>
      <w:r w:rsidRPr="00353B9D">
        <w:rPr>
          <w:rFonts w:asciiTheme="minorHAnsi" w:hAnsiTheme="minorHAnsi"/>
          <w:b/>
          <w:sz w:val="24"/>
          <w:szCs w:val="24"/>
        </w:rPr>
        <w:t xml:space="preserve">University of Calgary </w:t>
      </w:r>
      <w:r w:rsidR="001015CE" w:rsidRPr="00353B9D">
        <w:rPr>
          <w:rFonts w:asciiTheme="minorHAnsi" w:hAnsiTheme="minorHAnsi"/>
          <w:sz w:val="24"/>
          <w:szCs w:val="24"/>
        </w:rPr>
        <w:t>(</w:t>
      </w:r>
      <w:r w:rsidR="001C0F95" w:rsidRPr="00353B9D">
        <w:rPr>
          <w:rFonts w:asciiTheme="minorHAnsi" w:hAnsiTheme="minorHAnsi"/>
          <w:sz w:val="24"/>
          <w:szCs w:val="24"/>
        </w:rPr>
        <w:t xml:space="preserve">Taught </w:t>
      </w:r>
      <w:r w:rsidR="001015CE" w:rsidRPr="00353B9D">
        <w:rPr>
          <w:rFonts w:asciiTheme="minorHAnsi" w:hAnsiTheme="minorHAnsi"/>
          <w:sz w:val="24"/>
          <w:szCs w:val="24"/>
        </w:rPr>
        <w:t>medical students and graduate students - several courses</w:t>
      </w:r>
      <w:r w:rsidR="001C0F95" w:rsidRPr="00353B9D">
        <w:rPr>
          <w:rFonts w:asciiTheme="minorHAnsi" w:hAnsiTheme="minorHAnsi"/>
          <w:sz w:val="24"/>
          <w:szCs w:val="24"/>
        </w:rPr>
        <w:t>.</w:t>
      </w:r>
      <w:r w:rsidR="001015CE" w:rsidRPr="00353B9D">
        <w:rPr>
          <w:rFonts w:asciiTheme="minorHAnsi" w:hAnsiTheme="minorHAnsi"/>
          <w:sz w:val="24"/>
          <w:szCs w:val="24"/>
        </w:rPr>
        <w:t>)</w:t>
      </w:r>
    </w:p>
    <w:p w14:paraId="3B9CF162" w14:textId="77777777" w:rsidR="006A4344" w:rsidRPr="00353B9D" w:rsidRDefault="006A4344" w:rsidP="00686A0F">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University of Toronto</w:t>
      </w:r>
      <w:r w:rsidR="001C0F95" w:rsidRPr="00353B9D">
        <w:rPr>
          <w:rFonts w:asciiTheme="minorHAnsi" w:hAnsiTheme="minorHAnsi"/>
          <w:sz w:val="24"/>
          <w:szCs w:val="24"/>
        </w:rPr>
        <w:t xml:space="preserve"> (T</w:t>
      </w:r>
      <w:r w:rsidRPr="00353B9D">
        <w:rPr>
          <w:rFonts w:asciiTheme="minorHAnsi" w:hAnsiTheme="minorHAnsi"/>
          <w:sz w:val="24"/>
          <w:szCs w:val="24"/>
        </w:rPr>
        <w:t>aught complete course to pre-med students</w:t>
      </w:r>
      <w:r w:rsidR="001C0F95" w:rsidRPr="00353B9D">
        <w:rPr>
          <w:rFonts w:asciiTheme="minorHAnsi" w:hAnsiTheme="minorHAnsi"/>
          <w:sz w:val="24"/>
          <w:szCs w:val="24"/>
        </w:rPr>
        <w:t>.)</w:t>
      </w:r>
    </w:p>
    <w:p w14:paraId="0EE511E0" w14:textId="77777777" w:rsidR="0022318A" w:rsidRPr="00353B9D" w:rsidRDefault="0022318A" w:rsidP="00C2024B">
      <w:pPr>
        <w:pStyle w:val="Address"/>
        <w:keepNext w:val="0"/>
        <w:keepLines w:val="0"/>
        <w:widowControl w:val="0"/>
        <w:pBdr>
          <w:left w:val="none" w:sz="0" w:space="0" w:color="auto"/>
        </w:pBdr>
        <w:ind w:right="720"/>
        <w:rPr>
          <w:rFonts w:asciiTheme="minorHAnsi" w:hAnsiTheme="minorHAnsi"/>
          <w:sz w:val="24"/>
          <w:szCs w:val="24"/>
        </w:rPr>
      </w:pPr>
    </w:p>
    <w:p w14:paraId="04EB669E" w14:textId="77777777" w:rsidR="00F031A2" w:rsidRPr="00353B9D" w:rsidRDefault="00F031A2" w:rsidP="00F031A2">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Gross Anatomy</w:t>
      </w:r>
      <w:r w:rsidRPr="00353B9D">
        <w:rPr>
          <w:rFonts w:asciiTheme="minorHAnsi" w:hAnsiTheme="minorHAnsi"/>
          <w:sz w:val="24"/>
          <w:szCs w:val="24"/>
        </w:rPr>
        <w:t xml:space="preserve"> using monkey cadavers:</w:t>
      </w:r>
    </w:p>
    <w:p w14:paraId="55CC5D44" w14:textId="77777777" w:rsidR="00F031A2" w:rsidRPr="00353B9D" w:rsidRDefault="00F031A2" w:rsidP="00F031A2">
      <w:pPr>
        <w:pStyle w:val="Address"/>
        <w:keepNext w:val="0"/>
        <w:keepLines w:val="0"/>
        <w:widowControl w:val="0"/>
        <w:pBdr>
          <w:left w:val="none" w:sz="0" w:space="0" w:color="auto"/>
        </w:pBdr>
        <w:ind w:right="720" w:firstLine="720"/>
        <w:rPr>
          <w:rFonts w:asciiTheme="minorHAnsi" w:hAnsiTheme="minorHAnsi"/>
          <w:sz w:val="24"/>
          <w:szCs w:val="24"/>
        </w:rPr>
      </w:pPr>
    </w:p>
    <w:p w14:paraId="1C22D771" w14:textId="77777777" w:rsidR="00F031A2" w:rsidRPr="00353B9D" w:rsidRDefault="00F031A2" w:rsidP="00F031A2">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b/>
          <w:sz w:val="24"/>
          <w:szCs w:val="24"/>
        </w:rPr>
        <w:t>Ithaca College</w:t>
      </w:r>
      <w:r w:rsidR="001C0F95" w:rsidRPr="00353B9D">
        <w:rPr>
          <w:rFonts w:asciiTheme="minorHAnsi" w:hAnsiTheme="minorHAnsi"/>
          <w:sz w:val="24"/>
          <w:szCs w:val="24"/>
        </w:rPr>
        <w:t xml:space="preserve"> (T</w:t>
      </w:r>
      <w:r w:rsidRPr="00353B9D">
        <w:rPr>
          <w:rFonts w:asciiTheme="minorHAnsi" w:hAnsiTheme="minorHAnsi"/>
          <w:sz w:val="24"/>
          <w:szCs w:val="24"/>
        </w:rPr>
        <w:t>aught complete course</w:t>
      </w:r>
      <w:r w:rsidR="006A4344" w:rsidRPr="00353B9D">
        <w:rPr>
          <w:rFonts w:asciiTheme="minorHAnsi" w:hAnsiTheme="minorHAnsi"/>
          <w:sz w:val="24"/>
          <w:szCs w:val="24"/>
        </w:rPr>
        <w:t xml:space="preserve"> to physical therapy students</w:t>
      </w:r>
      <w:r w:rsidR="001C0F95" w:rsidRPr="00353B9D">
        <w:rPr>
          <w:rFonts w:asciiTheme="minorHAnsi" w:hAnsiTheme="minorHAnsi"/>
          <w:sz w:val="24"/>
          <w:szCs w:val="24"/>
        </w:rPr>
        <w:t>.</w:t>
      </w:r>
      <w:r w:rsidRPr="00353B9D">
        <w:rPr>
          <w:rFonts w:asciiTheme="minorHAnsi" w:hAnsiTheme="minorHAnsi"/>
          <w:sz w:val="24"/>
          <w:szCs w:val="24"/>
        </w:rPr>
        <w:t>)</w:t>
      </w:r>
    </w:p>
    <w:p w14:paraId="155CC654" w14:textId="77777777" w:rsidR="00E07E43" w:rsidRPr="00353B9D" w:rsidRDefault="00E07E43" w:rsidP="005C50F2">
      <w:pPr>
        <w:pStyle w:val="Address"/>
        <w:keepNext w:val="0"/>
        <w:keepLines w:val="0"/>
        <w:widowControl w:val="0"/>
        <w:pBdr>
          <w:left w:val="none" w:sz="0" w:space="0" w:color="auto"/>
        </w:pBdr>
        <w:ind w:right="720"/>
        <w:rPr>
          <w:rFonts w:asciiTheme="minorHAnsi" w:hAnsiTheme="minorHAnsi"/>
          <w:sz w:val="24"/>
          <w:szCs w:val="24"/>
        </w:rPr>
      </w:pPr>
    </w:p>
    <w:p w14:paraId="23313FF0" w14:textId="77777777" w:rsidR="00E07E43" w:rsidRPr="00353B9D" w:rsidRDefault="00E07E43" w:rsidP="00E07E43">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Histology:</w:t>
      </w:r>
      <w:r w:rsidRPr="00353B9D">
        <w:rPr>
          <w:rFonts w:asciiTheme="minorHAnsi" w:hAnsiTheme="minorHAnsi"/>
          <w:sz w:val="24"/>
          <w:szCs w:val="24"/>
        </w:rPr>
        <w:t xml:space="preserve"> </w:t>
      </w:r>
    </w:p>
    <w:p w14:paraId="336E8F3D" w14:textId="77777777" w:rsidR="00E07E43" w:rsidRPr="00353B9D" w:rsidRDefault="00E07E43" w:rsidP="00E07E43">
      <w:pPr>
        <w:pStyle w:val="Address"/>
        <w:keepNext w:val="0"/>
        <w:keepLines w:val="0"/>
        <w:widowControl w:val="0"/>
        <w:pBdr>
          <w:left w:val="none" w:sz="0" w:space="0" w:color="auto"/>
        </w:pBdr>
        <w:ind w:left="1440" w:right="720" w:hanging="720"/>
        <w:rPr>
          <w:rFonts w:asciiTheme="minorHAnsi" w:hAnsiTheme="minorHAnsi"/>
          <w:sz w:val="24"/>
          <w:szCs w:val="24"/>
        </w:rPr>
      </w:pPr>
    </w:p>
    <w:p w14:paraId="3379E1B7" w14:textId="77777777" w:rsidR="00E07E43" w:rsidRPr="00353B9D" w:rsidRDefault="00E07E43" w:rsidP="00E07E43">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 xml:space="preserve">University of Calgary </w:t>
      </w:r>
      <w:r w:rsidR="0022318A" w:rsidRPr="00353B9D">
        <w:rPr>
          <w:rFonts w:asciiTheme="minorHAnsi" w:hAnsiTheme="minorHAnsi"/>
          <w:sz w:val="24"/>
          <w:szCs w:val="24"/>
        </w:rPr>
        <w:t>(T</w:t>
      </w:r>
      <w:r w:rsidRPr="00353B9D">
        <w:rPr>
          <w:rFonts w:asciiTheme="minorHAnsi" w:hAnsiTheme="minorHAnsi"/>
          <w:sz w:val="24"/>
          <w:szCs w:val="24"/>
        </w:rPr>
        <w:t>aught normal histology to pathology residents</w:t>
      </w:r>
      <w:r w:rsidR="0022318A" w:rsidRPr="00353B9D">
        <w:rPr>
          <w:rFonts w:asciiTheme="minorHAnsi" w:hAnsiTheme="minorHAnsi"/>
          <w:sz w:val="24"/>
          <w:szCs w:val="24"/>
        </w:rPr>
        <w:t>.</w:t>
      </w:r>
      <w:r w:rsidRPr="00353B9D">
        <w:rPr>
          <w:rFonts w:asciiTheme="minorHAnsi" w:hAnsiTheme="minorHAnsi"/>
          <w:sz w:val="24"/>
          <w:szCs w:val="24"/>
        </w:rPr>
        <w:t>)</w:t>
      </w:r>
    </w:p>
    <w:p w14:paraId="65D4F90D" w14:textId="77777777" w:rsidR="00E07E43" w:rsidRPr="00353B9D" w:rsidRDefault="00E07E43" w:rsidP="00E07E43">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University of British Columbia</w:t>
      </w:r>
      <w:r w:rsidR="0022318A" w:rsidRPr="00353B9D">
        <w:rPr>
          <w:rFonts w:asciiTheme="minorHAnsi" w:hAnsiTheme="minorHAnsi"/>
          <w:sz w:val="24"/>
          <w:szCs w:val="24"/>
        </w:rPr>
        <w:t xml:space="preserve"> (T</w:t>
      </w:r>
      <w:r w:rsidRPr="00353B9D">
        <w:rPr>
          <w:rFonts w:asciiTheme="minorHAnsi" w:hAnsiTheme="minorHAnsi"/>
          <w:sz w:val="24"/>
          <w:szCs w:val="24"/>
        </w:rPr>
        <w:t>aught lab to medical and dental students</w:t>
      </w:r>
      <w:r w:rsidR="0022318A" w:rsidRPr="00353B9D">
        <w:rPr>
          <w:rFonts w:asciiTheme="minorHAnsi" w:hAnsiTheme="minorHAnsi"/>
          <w:sz w:val="24"/>
          <w:szCs w:val="24"/>
        </w:rPr>
        <w:t>.</w:t>
      </w:r>
      <w:r w:rsidRPr="00353B9D">
        <w:rPr>
          <w:rFonts w:asciiTheme="minorHAnsi" w:hAnsiTheme="minorHAnsi"/>
          <w:sz w:val="24"/>
          <w:szCs w:val="24"/>
        </w:rPr>
        <w:t>)</w:t>
      </w:r>
    </w:p>
    <w:p w14:paraId="0EAD706D" w14:textId="1B0D7EA9" w:rsidR="007F63BE" w:rsidRPr="00353B9D" w:rsidRDefault="00E07E43" w:rsidP="00D84C52">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 xml:space="preserve">University of Toronto </w:t>
      </w:r>
      <w:r w:rsidR="0022318A" w:rsidRPr="00353B9D">
        <w:rPr>
          <w:rFonts w:asciiTheme="minorHAnsi" w:hAnsiTheme="minorHAnsi"/>
          <w:sz w:val="24"/>
          <w:szCs w:val="24"/>
        </w:rPr>
        <w:t>(T</w:t>
      </w:r>
      <w:r w:rsidRPr="00353B9D">
        <w:rPr>
          <w:rFonts w:asciiTheme="minorHAnsi" w:hAnsiTheme="minorHAnsi"/>
          <w:sz w:val="24"/>
          <w:szCs w:val="24"/>
        </w:rPr>
        <w:t>aught complete course</w:t>
      </w:r>
      <w:r w:rsidR="0022318A" w:rsidRPr="00353B9D">
        <w:rPr>
          <w:rFonts w:asciiTheme="minorHAnsi" w:hAnsiTheme="minorHAnsi"/>
          <w:sz w:val="24"/>
          <w:szCs w:val="24"/>
        </w:rPr>
        <w:t>.)</w:t>
      </w:r>
    </w:p>
    <w:p w14:paraId="2EBEC118" w14:textId="77777777" w:rsidR="0020355A" w:rsidRPr="00353B9D" w:rsidRDefault="0020355A" w:rsidP="00F031A2">
      <w:pPr>
        <w:pStyle w:val="Address"/>
        <w:keepNext w:val="0"/>
        <w:keepLines w:val="0"/>
        <w:widowControl w:val="0"/>
        <w:pBdr>
          <w:left w:val="none" w:sz="0" w:space="0" w:color="auto"/>
        </w:pBdr>
        <w:ind w:right="720" w:firstLine="720"/>
        <w:rPr>
          <w:rFonts w:asciiTheme="minorHAnsi" w:hAnsiTheme="minorHAnsi"/>
          <w:sz w:val="24"/>
          <w:szCs w:val="24"/>
        </w:rPr>
      </w:pPr>
    </w:p>
    <w:p w14:paraId="670271BC" w14:textId="77777777" w:rsidR="00F031A2" w:rsidRPr="00353B9D" w:rsidRDefault="00F031A2" w:rsidP="00F031A2">
      <w:pPr>
        <w:pStyle w:val="Address"/>
        <w:keepNext w:val="0"/>
        <w:keepLines w:val="0"/>
        <w:widowControl w:val="0"/>
        <w:pBdr>
          <w:left w:val="none" w:sz="0" w:space="0" w:color="auto"/>
        </w:pBdr>
        <w:ind w:left="1440" w:right="720" w:hanging="720"/>
        <w:rPr>
          <w:rFonts w:asciiTheme="minorHAnsi" w:hAnsiTheme="minorHAnsi"/>
          <w:b/>
          <w:sz w:val="24"/>
          <w:szCs w:val="24"/>
        </w:rPr>
      </w:pPr>
      <w:r w:rsidRPr="00353B9D">
        <w:rPr>
          <w:rFonts w:asciiTheme="minorHAnsi" w:hAnsiTheme="minorHAnsi"/>
          <w:b/>
          <w:sz w:val="24"/>
          <w:szCs w:val="24"/>
        </w:rPr>
        <w:t>Musculoskeletal Anatomy</w:t>
      </w:r>
    </w:p>
    <w:p w14:paraId="63D22617" w14:textId="77777777" w:rsidR="006A4344" w:rsidRPr="00353B9D" w:rsidRDefault="006A4344" w:rsidP="00F031A2">
      <w:pPr>
        <w:pStyle w:val="Address"/>
        <w:keepNext w:val="0"/>
        <w:keepLines w:val="0"/>
        <w:widowControl w:val="0"/>
        <w:pBdr>
          <w:left w:val="none" w:sz="0" w:space="0" w:color="auto"/>
        </w:pBdr>
        <w:ind w:left="1440" w:right="720" w:hanging="720"/>
        <w:rPr>
          <w:rFonts w:asciiTheme="minorHAnsi" w:hAnsiTheme="minorHAnsi"/>
          <w:b/>
          <w:sz w:val="24"/>
          <w:szCs w:val="24"/>
        </w:rPr>
      </w:pPr>
    </w:p>
    <w:p w14:paraId="100C36AC" w14:textId="77777777" w:rsidR="00F031A2" w:rsidRPr="00353B9D" w:rsidRDefault="00F031A2" w:rsidP="00F031A2">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ab/>
        <w:t xml:space="preserve">Brock University </w:t>
      </w:r>
      <w:r w:rsidR="0022318A" w:rsidRPr="00353B9D">
        <w:rPr>
          <w:rFonts w:asciiTheme="minorHAnsi" w:hAnsiTheme="minorHAnsi"/>
          <w:sz w:val="24"/>
          <w:szCs w:val="24"/>
        </w:rPr>
        <w:t>(T</w:t>
      </w:r>
      <w:r w:rsidRPr="00353B9D">
        <w:rPr>
          <w:rFonts w:asciiTheme="minorHAnsi" w:hAnsiTheme="minorHAnsi"/>
          <w:sz w:val="24"/>
          <w:szCs w:val="24"/>
        </w:rPr>
        <w:t>aught complete course</w:t>
      </w:r>
      <w:r w:rsidR="006A4344" w:rsidRPr="00353B9D">
        <w:rPr>
          <w:rFonts w:asciiTheme="minorHAnsi" w:hAnsiTheme="minorHAnsi"/>
          <w:sz w:val="24"/>
          <w:szCs w:val="24"/>
        </w:rPr>
        <w:t xml:space="preserve"> to kinesiology and nursing students</w:t>
      </w:r>
      <w:r w:rsidR="0022318A" w:rsidRPr="00353B9D">
        <w:rPr>
          <w:rFonts w:asciiTheme="minorHAnsi" w:hAnsiTheme="minorHAnsi"/>
          <w:sz w:val="24"/>
          <w:szCs w:val="24"/>
        </w:rPr>
        <w:t>.</w:t>
      </w:r>
      <w:r w:rsidRPr="00353B9D">
        <w:rPr>
          <w:rFonts w:asciiTheme="minorHAnsi" w:hAnsiTheme="minorHAnsi"/>
          <w:sz w:val="24"/>
          <w:szCs w:val="24"/>
        </w:rPr>
        <w:t>)</w:t>
      </w:r>
    </w:p>
    <w:p w14:paraId="3F9A10B1" w14:textId="77777777" w:rsidR="00602967" w:rsidRPr="00353B9D" w:rsidRDefault="00602967" w:rsidP="00686A0F">
      <w:pPr>
        <w:pStyle w:val="Address"/>
        <w:keepNext w:val="0"/>
        <w:keepLines w:val="0"/>
        <w:widowControl w:val="0"/>
        <w:pBdr>
          <w:left w:val="none" w:sz="0" w:space="0" w:color="auto"/>
        </w:pBdr>
        <w:ind w:left="1440" w:right="720"/>
        <w:rPr>
          <w:rFonts w:asciiTheme="minorHAnsi" w:hAnsiTheme="minorHAnsi"/>
          <w:sz w:val="24"/>
          <w:szCs w:val="24"/>
        </w:rPr>
      </w:pPr>
    </w:p>
    <w:p w14:paraId="147F3696" w14:textId="05D2ECFF" w:rsidR="00602967" w:rsidRPr="00353B9D" w:rsidRDefault="00E924C6" w:rsidP="00B179D4">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lastRenderedPageBreak/>
        <w:t>Neuroanatomy:</w:t>
      </w:r>
      <w:r w:rsidRPr="00353B9D">
        <w:rPr>
          <w:rFonts w:asciiTheme="minorHAnsi" w:hAnsiTheme="minorHAnsi"/>
          <w:sz w:val="24"/>
          <w:szCs w:val="24"/>
        </w:rPr>
        <w:t xml:space="preserve"> </w:t>
      </w:r>
      <w:r w:rsidRPr="00353B9D">
        <w:rPr>
          <w:rFonts w:asciiTheme="minorHAnsi" w:hAnsiTheme="minorHAnsi"/>
          <w:b/>
          <w:sz w:val="24"/>
          <w:szCs w:val="24"/>
        </w:rPr>
        <w:t>Arizona State University</w:t>
      </w:r>
      <w:r w:rsidRPr="00353B9D">
        <w:rPr>
          <w:rFonts w:asciiTheme="minorHAnsi" w:hAnsiTheme="minorHAnsi"/>
          <w:sz w:val="24"/>
          <w:szCs w:val="24"/>
        </w:rPr>
        <w:t xml:space="preserve"> (</w:t>
      </w:r>
      <w:r w:rsidR="001A4B59" w:rsidRPr="00353B9D">
        <w:rPr>
          <w:rFonts w:asciiTheme="minorHAnsi" w:hAnsiTheme="minorHAnsi"/>
          <w:sz w:val="24"/>
          <w:szCs w:val="24"/>
        </w:rPr>
        <w:t xml:space="preserve">Proposed, </w:t>
      </w:r>
      <w:r w:rsidR="0082578F" w:rsidRPr="00353B9D">
        <w:rPr>
          <w:rFonts w:asciiTheme="minorHAnsi" w:hAnsiTheme="minorHAnsi"/>
          <w:sz w:val="24"/>
          <w:szCs w:val="24"/>
        </w:rPr>
        <w:t>developed,</w:t>
      </w:r>
      <w:r w:rsidR="00772228" w:rsidRPr="00353B9D">
        <w:rPr>
          <w:rFonts w:asciiTheme="minorHAnsi" w:hAnsiTheme="minorHAnsi"/>
          <w:sz w:val="24"/>
          <w:szCs w:val="24"/>
        </w:rPr>
        <w:t xml:space="preserve"> and </w:t>
      </w:r>
      <w:r w:rsidRPr="00353B9D">
        <w:rPr>
          <w:rFonts w:asciiTheme="minorHAnsi" w:hAnsiTheme="minorHAnsi"/>
          <w:sz w:val="24"/>
          <w:szCs w:val="24"/>
        </w:rPr>
        <w:t>taught complete graduate course</w:t>
      </w:r>
      <w:r w:rsidR="00686A0F" w:rsidRPr="00353B9D">
        <w:rPr>
          <w:rFonts w:asciiTheme="minorHAnsi" w:hAnsiTheme="minorHAnsi"/>
          <w:sz w:val="24"/>
          <w:szCs w:val="24"/>
        </w:rPr>
        <w:t xml:space="preserve"> using human cadaver material</w:t>
      </w:r>
      <w:r w:rsidR="0022318A" w:rsidRPr="00353B9D">
        <w:rPr>
          <w:rFonts w:asciiTheme="minorHAnsi" w:hAnsiTheme="minorHAnsi"/>
          <w:sz w:val="24"/>
          <w:szCs w:val="24"/>
        </w:rPr>
        <w:t>.</w:t>
      </w:r>
      <w:r w:rsidRPr="00353B9D">
        <w:rPr>
          <w:rFonts w:asciiTheme="minorHAnsi" w:hAnsiTheme="minorHAnsi"/>
          <w:sz w:val="24"/>
          <w:szCs w:val="24"/>
        </w:rPr>
        <w:t>)</w:t>
      </w:r>
    </w:p>
    <w:p w14:paraId="6F5DDBA0" w14:textId="77777777" w:rsidR="00CC5803" w:rsidRPr="00353B9D" w:rsidRDefault="00CC5803" w:rsidP="00686A0F">
      <w:pPr>
        <w:pStyle w:val="Address"/>
        <w:keepNext w:val="0"/>
        <w:keepLines w:val="0"/>
        <w:widowControl w:val="0"/>
        <w:pBdr>
          <w:left w:val="none" w:sz="0" w:space="0" w:color="auto"/>
        </w:pBdr>
        <w:ind w:left="1440" w:right="720" w:hanging="720"/>
        <w:rPr>
          <w:rFonts w:asciiTheme="minorHAnsi" w:hAnsiTheme="minorHAnsi"/>
          <w:sz w:val="24"/>
          <w:szCs w:val="24"/>
        </w:rPr>
      </w:pPr>
    </w:p>
    <w:p w14:paraId="7EBF7FBC" w14:textId="77777777" w:rsidR="00602967" w:rsidRPr="00353B9D" w:rsidRDefault="00E924C6" w:rsidP="00E07E43">
      <w:pPr>
        <w:pStyle w:val="Address"/>
        <w:keepNext w:val="0"/>
        <w:keepLines w:val="0"/>
        <w:widowControl w:val="0"/>
        <w:pBdr>
          <w:left w:val="none" w:sz="0" w:space="0" w:color="auto"/>
        </w:pBdr>
        <w:ind w:left="2880" w:right="720" w:hanging="1440"/>
        <w:rPr>
          <w:rFonts w:asciiTheme="minorHAnsi" w:hAnsiTheme="minorHAnsi"/>
          <w:sz w:val="24"/>
          <w:szCs w:val="24"/>
        </w:rPr>
      </w:pPr>
      <w:r w:rsidRPr="00353B9D">
        <w:rPr>
          <w:rFonts w:asciiTheme="minorHAnsi" w:hAnsiTheme="minorHAnsi"/>
          <w:b/>
          <w:sz w:val="24"/>
          <w:szCs w:val="24"/>
        </w:rPr>
        <w:t>Clinical neurology problem-based learning</w:t>
      </w:r>
      <w:r w:rsidRPr="00353B9D">
        <w:rPr>
          <w:rFonts w:asciiTheme="minorHAnsi" w:hAnsiTheme="minorHAnsi"/>
          <w:sz w:val="24"/>
          <w:szCs w:val="24"/>
        </w:rPr>
        <w:t>:</w:t>
      </w:r>
    </w:p>
    <w:p w14:paraId="13943DD2" w14:textId="77777777" w:rsidR="00E924C6" w:rsidRPr="00353B9D" w:rsidRDefault="00E924C6" w:rsidP="00E924C6">
      <w:pPr>
        <w:pStyle w:val="Address"/>
        <w:keepNext w:val="0"/>
        <w:keepLines w:val="0"/>
        <w:widowControl w:val="0"/>
        <w:pBdr>
          <w:left w:val="none" w:sz="0" w:space="0" w:color="auto"/>
        </w:pBdr>
        <w:ind w:left="2880" w:right="720" w:hanging="2160"/>
        <w:rPr>
          <w:rFonts w:asciiTheme="minorHAnsi" w:hAnsiTheme="minorHAnsi"/>
          <w:sz w:val="24"/>
          <w:szCs w:val="24"/>
        </w:rPr>
      </w:pPr>
      <w:r w:rsidRPr="00353B9D">
        <w:rPr>
          <w:rFonts w:asciiTheme="minorHAnsi" w:hAnsiTheme="minorHAnsi"/>
          <w:sz w:val="24"/>
          <w:szCs w:val="24"/>
        </w:rPr>
        <w:t xml:space="preserve"> </w:t>
      </w:r>
      <w:r w:rsidRPr="00353B9D">
        <w:rPr>
          <w:rFonts w:asciiTheme="minorHAnsi" w:hAnsiTheme="minorHAnsi"/>
          <w:sz w:val="24"/>
          <w:szCs w:val="24"/>
        </w:rPr>
        <w:tab/>
      </w:r>
      <w:r w:rsidRPr="00353B9D">
        <w:rPr>
          <w:rFonts w:asciiTheme="minorHAnsi" w:hAnsiTheme="minorHAnsi"/>
          <w:sz w:val="24"/>
          <w:szCs w:val="24"/>
        </w:rPr>
        <w:tab/>
      </w:r>
    </w:p>
    <w:p w14:paraId="391451C5" w14:textId="77777777" w:rsidR="00E924C6" w:rsidRPr="00353B9D" w:rsidRDefault="00E924C6" w:rsidP="00E07E43">
      <w:pPr>
        <w:pStyle w:val="Address"/>
        <w:keepNext w:val="0"/>
        <w:keepLines w:val="0"/>
        <w:widowControl w:val="0"/>
        <w:pBdr>
          <w:left w:val="none" w:sz="0" w:space="0" w:color="auto"/>
        </w:pBdr>
        <w:ind w:left="2160" w:right="720"/>
        <w:rPr>
          <w:rFonts w:asciiTheme="minorHAnsi" w:hAnsiTheme="minorHAnsi"/>
          <w:sz w:val="24"/>
          <w:szCs w:val="24"/>
        </w:rPr>
      </w:pPr>
      <w:r w:rsidRPr="00353B9D">
        <w:rPr>
          <w:rFonts w:asciiTheme="minorHAnsi" w:hAnsiTheme="minorHAnsi"/>
          <w:b/>
          <w:sz w:val="24"/>
          <w:szCs w:val="24"/>
        </w:rPr>
        <w:t>Midwestern University, Arizona campus</w:t>
      </w:r>
      <w:r w:rsidRPr="00353B9D">
        <w:rPr>
          <w:rFonts w:asciiTheme="minorHAnsi" w:hAnsiTheme="minorHAnsi"/>
          <w:sz w:val="24"/>
          <w:szCs w:val="24"/>
        </w:rPr>
        <w:t xml:space="preserve"> (</w:t>
      </w:r>
      <w:r w:rsidR="0022318A" w:rsidRPr="00353B9D">
        <w:rPr>
          <w:rFonts w:asciiTheme="minorHAnsi" w:hAnsiTheme="minorHAnsi"/>
          <w:sz w:val="24"/>
          <w:szCs w:val="24"/>
        </w:rPr>
        <w:t>W</w:t>
      </w:r>
      <w:r w:rsidRPr="00353B9D">
        <w:rPr>
          <w:rFonts w:asciiTheme="minorHAnsi" w:hAnsiTheme="minorHAnsi"/>
          <w:sz w:val="24"/>
          <w:szCs w:val="24"/>
        </w:rPr>
        <w:t>rote problems and facilitated complete course</w:t>
      </w:r>
      <w:r w:rsidR="0022318A" w:rsidRPr="00353B9D">
        <w:rPr>
          <w:rFonts w:asciiTheme="minorHAnsi" w:hAnsiTheme="minorHAnsi"/>
          <w:sz w:val="24"/>
          <w:szCs w:val="24"/>
        </w:rPr>
        <w:t>.)</w:t>
      </w:r>
      <w:r w:rsidRPr="00353B9D">
        <w:rPr>
          <w:rFonts w:asciiTheme="minorHAnsi" w:hAnsiTheme="minorHAnsi"/>
          <w:sz w:val="24"/>
          <w:szCs w:val="24"/>
        </w:rPr>
        <w:t xml:space="preserve"> </w:t>
      </w:r>
    </w:p>
    <w:p w14:paraId="5B91BA0C" w14:textId="77777777" w:rsidR="00E924C6" w:rsidRPr="00353B9D" w:rsidRDefault="00E924C6" w:rsidP="00E07E43">
      <w:pPr>
        <w:pStyle w:val="Address"/>
        <w:keepNext w:val="0"/>
        <w:keepLines w:val="0"/>
        <w:widowControl w:val="0"/>
        <w:pBdr>
          <w:left w:val="none" w:sz="0" w:space="0" w:color="auto"/>
        </w:pBdr>
        <w:ind w:left="2160" w:right="720"/>
        <w:rPr>
          <w:rFonts w:asciiTheme="minorHAnsi" w:hAnsiTheme="minorHAnsi"/>
          <w:sz w:val="24"/>
          <w:szCs w:val="24"/>
        </w:rPr>
      </w:pPr>
      <w:r w:rsidRPr="00353B9D">
        <w:rPr>
          <w:rFonts w:asciiTheme="minorHAnsi" w:hAnsiTheme="minorHAnsi"/>
          <w:b/>
          <w:sz w:val="24"/>
          <w:szCs w:val="24"/>
        </w:rPr>
        <w:t>University of Arizona</w:t>
      </w:r>
      <w:r w:rsidRPr="00353B9D">
        <w:rPr>
          <w:rFonts w:asciiTheme="minorHAnsi" w:hAnsiTheme="minorHAnsi"/>
          <w:sz w:val="24"/>
          <w:szCs w:val="24"/>
        </w:rPr>
        <w:t xml:space="preserve"> (</w:t>
      </w:r>
      <w:r w:rsidR="0022318A" w:rsidRPr="00353B9D">
        <w:rPr>
          <w:rFonts w:asciiTheme="minorHAnsi" w:hAnsiTheme="minorHAnsi"/>
          <w:sz w:val="24"/>
          <w:szCs w:val="24"/>
        </w:rPr>
        <w:t>W</w:t>
      </w:r>
      <w:r w:rsidRPr="00353B9D">
        <w:rPr>
          <w:rFonts w:asciiTheme="minorHAnsi" w:hAnsiTheme="minorHAnsi"/>
          <w:sz w:val="24"/>
          <w:szCs w:val="24"/>
        </w:rPr>
        <w:t xml:space="preserve">rote problems and facilitated small groups for </w:t>
      </w:r>
      <w:r w:rsidR="0022318A" w:rsidRPr="00353B9D">
        <w:rPr>
          <w:rFonts w:asciiTheme="minorHAnsi" w:hAnsiTheme="minorHAnsi"/>
          <w:sz w:val="24"/>
          <w:szCs w:val="24"/>
        </w:rPr>
        <w:t xml:space="preserve">pharmacy </w:t>
      </w:r>
      <w:r w:rsidRPr="00353B9D">
        <w:rPr>
          <w:rFonts w:asciiTheme="minorHAnsi" w:hAnsiTheme="minorHAnsi"/>
          <w:sz w:val="24"/>
          <w:szCs w:val="24"/>
        </w:rPr>
        <w:t>course</w:t>
      </w:r>
      <w:r w:rsidR="0022318A" w:rsidRPr="00353B9D">
        <w:rPr>
          <w:rFonts w:asciiTheme="minorHAnsi" w:hAnsiTheme="minorHAnsi"/>
          <w:sz w:val="24"/>
          <w:szCs w:val="24"/>
        </w:rPr>
        <w:t>.)</w:t>
      </w:r>
    </w:p>
    <w:p w14:paraId="009B4324" w14:textId="77777777" w:rsidR="00C31A34" w:rsidRPr="00353B9D" w:rsidRDefault="00C31A34" w:rsidP="00E924C6">
      <w:pPr>
        <w:pStyle w:val="Address"/>
        <w:keepNext w:val="0"/>
        <w:keepLines w:val="0"/>
        <w:widowControl w:val="0"/>
        <w:pBdr>
          <w:left w:val="none" w:sz="0" w:space="0" w:color="auto"/>
        </w:pBdr>
        <w:ind w:left="2160" w:right="720" w:hanging="720"/>
        <w:rPr>
          <w:rFonts w:asciiTheme="minorHAnsi" w:hAnsiTheme="minorHAnsi"/>
          <w:sz w:val="24"/>
          <w:szCs w:val="24"/>
        </w:rPr>
      </w:pPr>
    </w:p>
    <w:p w14:paraId="5F6B7B51" w14:textId="77777777" w:rsidR="00C31A34" w:rsidRPr="00353B9D" w:rsidRDefault="00C31A34" w:rsidP="00C31A34">
      <w:pPr>
        <w:pStyle w:val="Address"/>
        <w:keepNext w:val="0"/>
        <w:keepLines w:val="0"/>
        <w:widowControl w:val="0"/>
        <w:pBdr>
          <w:left w:val="none" w:sz="0" w:space="0" w:color="auto"/>
        </w:pBdr>
        <w:ind w:left="2160" w:right="720" w:hanging="2160"/>
        <w:rPr>
          <w:rFonts w:asciiTheme="minorHAnsi" w:hAnsiTheme="minorHAnsi"/>
          <w:b/>
          <w:i/>
          <w:sz w:val="24"/>
          <w:szCs w:val="24"/>
        </w:rPr>
      </w:pPr>
      <w:r w:rsidRPr="00353B9D">
        <w:rPr>
          <w:rFonts w:asciiTheme="minorHAnsi" w:hAnsiTheme="minorHAnsi"/>
          <w:b/>
          <w:i/>
          <w:sz w:val="24"/>
          <w:szCs w:val="24"/>
        </w:rPr>
        <w:t>Anatomy and Physiolog</w:t>
      </w:r>
      <w:r w:rsidR="00FD44F9" w:rsidRPr="00353B9D">
        <w:rPr>
          <w:rFonts w:asciiTheme="minorHAnsi" w:hAnsiTheme="minorHAnsi"/>
          <w:b/>
          <w:i/>
          <w:sz w:val="24"/>
          <w:szCs w:val="24"/>
        </w:rPr>
        <w:t>y</w:t>
      </w:r>
      <w:r w:rsidRPr="00353B9D">
        <w:rPr>
          <w:rFonts w:asciiTheme="minorHAnsi" w:hAnsiTheme="minorHAnsi"/>
          <w:b/>
          <w:i/>
          <w:sz w:val="24"/>
          <w:szCs w:val="24"/>
        </w:rPr>
        <w:t>:</w:t>
      </w:r>
    </w:p>
    <w:p w14:paraId="3966B7F5" w14:textId="77777777" w:rsidR="00C31A34" w:rsidRPr="00353B9D" w:rsidRDefault="00C31A34" w:rsidP="00C31A34">
      <w:pPr>
        <w:pStyle w:val="Address"/>
        <w:keepNext w:val="0"/>
        <w:keepLines w:val="0"/>
        <w:widowControl w:val="0"/>
        <w:pBdr>
          <w:left w:val="none" w:sz="0" w:space="0" w:color="auto"/>
        </w:pBdr>
        <w:ind w:left="2160" w:right="720" w:hanging="2160"/>
        <w:rPr>
          <w:rFonts w:asciiTheme="minorHAnsi" w:hAnsiTheme="minorHAnsi"/>
          <w:b/>
          <w:i/>
          <w:sz w:val="24"/>
          <w:szCs w:val="24"/>
        </w:rPr>
      </w:pPr>
    </w:p>
    <w:p w14:paraId="34ABF5AA" w14:textId="3EFA6C98" w:rsidR="0022318A" w:rsidRPr="00353B9D" w:rsidRDefault="0022318A" w:rsidP="0022318A">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 xml:space="preserve">Cornell University, Ithaca Campus. College of Veterinary Medicine: </w:t>
      </w:r>
      <w:r w:rsidRPr="00353B9D">
        <w:rPr>
          <w:rFonts w:asciiTheme="minorHAnsi" w:hAnsiTheme="minorHAnsi"/>
          <w:sz w:val="24"/>
          <w:szCs w:val="24"/>
        </w:rPr>
        <w:t xml:space="preserve">(Proposed, developed, </w:t>
      </w:r>
      <w:r w:rsidR="0082578F" w:rsidRPr="00353B9D">
        <w:rPr>
          <w:rFonts w:asciiTheme="minorHAnsi" w:hAnsiTheme="minorHAnsi"/>
          <w:sz w:val="24"/>
          <w:szCs w:val="24"/>
        </w:rPr>
        <w:t>taught,</w:t>
      </w:r>
      <w:r w:rsidRPr="00353B9D">
        <w:rPr>
          <w:rFonts w:asciiTheme="minorHAnsi" w:hAnsiTheme="minorHAnsi"/>
          <w:sz w:val="24"/>
          <w:szCs w:val="24"/>
        </w:rPr>
        <w:t xml:space="preserve"> and arranged with SUNY Upstate Medical Center to collaborate in providing cadaver prosections and arranging for a funeral director to deliver same for a complete course in gross anatomy and human physiology to graduate veterinary students and graduate anthropology students.)</w:t>
      </w:r>
    </w:p>
    <w:p w14:paraId="43FC556C" w14:textId="77777777" w:rsidR="0022318A" w:rsidRPr="00353B9D" w:rsidRDefault="0022318A" w:rsidP="0022318A">
      <w:pPr>
        <w:pStyle w:val="Address"/>
        <w:keepNext w:val="0"/>
        <w:keepLines w:val="0"/>
        <w:widowControl w:val="0"/>
        <w:pBdr>
          <w:left w:val="none" w:sz="0" w:space="0" w:color="auto"/>
        </w:pBdr>
        <w:ind w:left="720" w:right="720" w:firstLine="720"/>
        <w:rPr>
          <w:rFonts w:asciiTheme="minorHAnsi" w:hAnsiTheme="minorHAnsi"/>
          <w:b/>
          <w:sz w:val="24"/>
          <w:szCs w:val="24"/>
        </w:rPr>
      </w:pPr>
      <w:r w:rsidRPr="00353B9D">
        <w:rPr>
          <w:rFonts w:asciiTheme="minorHAnsi" w:hAnsiTheme="minorHAnsi"/>
          <w:b/>
          <w:sz w:val="24"/>
          <w:szCs w:val="24"/>
        </w:rPr>
        <w:t>Seminole State College,</w:t>
      </w:r>
      <w:r w:rsidRPr="00353B9D">
        <w:rPr>
          <w:rFonts w:asciiTheme="minorHAnsi" w:hAnsiTheme="minorHAnsi"/>
          <w:sz w:val="24"/>
          <w:szCs w:val="24"/>
        </w:rPr>
        <w:t xml:space="preserve"> Sanford, Florida: (Taught complete course.)</w:t>
      </w:r>
      <w:r w:rsidRPr="00353B9D">
        <w:rPr>
          <w:rFonts w:asciiTheme="minorHAnsi" w:hAnsiTheme="minorHAnsi"/>
          <w:b/>
          <w:sz w:val="24"/>
          <w:szCs w:val="24"/>
        </w:rPr>
        <w:t xml:space="preserve"> </w:t>
      </w:r>
    </w:p>
    <w:p w14:paraId="4265E1D5" w14:textId="77777777" w:rsidR="0022318A" w:rsidRPr="00353B9D" w:rsidRDefault="0022318A" w:rsidP="0022318A">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 xml:space="preserve">State University of New York College at Cortland: </w:t>
      </w:r>
      <w:r w:rsidRPr="00353B9D">
        <w:rPr>
          <w:rFonts w:asciiTheme="minorHAnsi" w:hAnsiTheme="minorHAnsi"/>
          <w:sz w:val="24"/>
          <w:szCs w:val="24"/>
        </w:rPr>
        <w:t>(Taught complete course.)</w:t>
      </w:r>
    </w:p>
    <w:p w14:paraId="59957ACC" w14:textId="77777777" w:rsidR="0022318A" w:rsidRDefault="0022318A" w:rsidP="0022318A">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b/>
          <w:sz w:val="24"/>
          <w:szCs w:val="24"/>
        </w:rPr>
        <w:t>University of Calgary</w:t>
      </w:r>
      <w:r w:rsidRPr="00353B9D">
        <w:rPr>
          <w:rFonts w:asciiTheme="minorHAnsi" w:hAnsiTheme="minorHAnsi"/>
          <w:sz w:val="24"/>
          <w:szCs w:val="24"/>
        </w:rPr>
        <w:t>: (Taught most of anatomy and physiology for biomedical sciences in the Faculty of Engineering.)</w:t>
      </w:r>
    </w:p>
    <w:p w14:paraId="5694DCD1" w14:textId="77777777" w:rsidR="00284B2A" w:rsidRDefault="00284B2A" w:rsidP="0022318A">
      <w:pPr>
        <w:pStyle w:val="Address"/>
        <w:keepNext w:val="0"/>
        <w:keepLines w:val="0"/>
        <w:widowControl w:val="0"/>
        <w:pBdr>
          <w:left w:val="none" w:sz="0" w:space="0" w:color="auto"/>
        </w:pBdr>
        <w:ind w:left="1440" w:right="720" w:hanging="1440"/>
        <w:rPr>
          <w:rFonts w:asciiTheme="minorHAnsi" w:hAnsiTheme="minorHAnsi"/>
          <w:b/>
          <w:sz w:val="24"/>
          <w:szCs w:val="24"/>
        </w:rPr>
      </w:pPr>
      <w:r>
        <w:rPr>
          <w:rFonts w:asciiTheme="minorHAnsi" w:hAnsiTheme="minorHAnsi"/>
          <w:b/>
          <w:sz w:val="24"/>
          <w:szCs w:val="24"/>
        </w:rPr>
        <w:tab/>
      </w:r>
    </w:p>
    <w:p w14:paraId="27E82FAB" w14:textId="77777777" w:rsidR="00284B2A" w:rsidRPr="00284B2A" w:rsidRDefault="00284B2A" w:rsidP="0022318A">
      <w:pPr>
        <w:pStyle w:val="Address"/>
        <w:keepNext w:val="0"/>
        <w:keepLines w:val="0"/>
        <w:widowControl w:val="0"/>
        <w:pBdr>
          <w:left w:val="none" w:sz="0" w:space="0" w:color="auto"/>
        </w:pBdr>
        <w:ind w:left="1440" w:right="720" w:hanging="1440"/>
        <w:rPr>
          <w:rFonts w:asciiTheme="minorHAnsi" w:hAnsiTheme="minorHAnsi"/>
          <w:sz w:val="24"/>
          <w:szCs w:val="24"/>
        </w:rPr>
      </w:pPr>
      <w:r>
        <w:rPr>
          <w:rFonts w:asciiTheme="minorHAnsi" w:hAnsiTheme="minorHAnsi"/>
          <w:sz w:val="24"/>
          <w:szCs w:val="24"/>
        </w:rPr>
        <w:tab/>
      </w:r>
      <w:r w:rsidRPr="00284B2A">
        <w:rPr>
          <w:rFonts w:asciiTheme="minorHAnsi" w:hAnsiTheme="minorHAnsi"/>
          <w:b/>
          <w:sz w:val="24"/>
          <w:szCs w:val="24"/>
        </w:rPr>
        <w:t>Athabasca University</w:t>
      </w:r>
      <w:r>
        <w:rPr>
          <w:rFonts w:asciiTheme="minorHAnsi" w:hAnsiTheme="minorHAnsi"/>
          <w:b/>
          <w:sz w:val="24"/>
          <w:szCs w:val="24"/>
        </w:rPr>
        <w:t xml:space="preserve">, Calgary Campus. </w:t>
      </w:r>
      <w:r>
        <w:rPr>
          <w:rFonts w:asciiTheme="minorHAnsi" w:hAnsiTheme="minorHAnsi"/>
          <w:sz w:val="24"/>
          <w:szCs w:val="24"/>
        </w:rPr>
        <w:t>Teach anatomy and physiology to BSc nursing students. One section of 28 students. This is a live lecture – unusual for a university that is almost completely online.</w:t>
      </w:r>
    </w:p>
    <w:p w14:paraId="117982A0" w14:textId="77777777" w:rsidR="00E924C6" w:rsidRPr="00284B2A" w:rsidRDefault="00E924C6" w:rsidP="0022318A">
      <w:pPr>
        <w:pStyle w:val="Address"/>
        <w:keepNext w:val="0"/>
        <w:keepLines w:val="0"/>
        <w:widowControl w:val="0"/>
        <w:pBdr>
          <w:left w:val="none" w:sz="0" w:space="0" w:color="auto"/>
        </w:pBdr>
        <w:ind w:left="1440" w:right="720" w:hanging="1440"/>
        <w:rPr>
          <w:rFonts w:asciiTheme="minorHAnsi" w:hAnsiTheme="minorHAnsi"/>
          <w:b/>
          <w:sz w:val="24"/>
          <w:szCs w:val="24"/>
        </w:rPr>
      </w:pPr>
      <w:r w:rsidRPr="00284B2A">
        <w:rPr>
          <w:rFonts w:asciiTheme="minorHAnsi" w:hAnsiTheme="minorHAnsi"/>
          <w:b/>
          <w:sz w:val="24"/>
          <w:szCs w:val="24"/>
        </w:rPr>
        <w:t xml:space="preserve"> </w:t>
      </w:r>
    </w:p>
    <w:p w14:paraId="7D94DCE2" w14:textId="77777777" w:rsidR="00602967" w:rsidRPr="00353B9D" w:rsidRDefault="00E924C6" w:rsidP="00E924C6">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Biochemistry</w:t>
      </w:r>
      <w:r w:rsidRPr="00353B9D">
        <w:rPr>
          <w:rFonts w:asciiTheme="minorHAnsi" w:hAnsiTheme="minorHAnsi"/>
          <w:b/>
          <w:sz w:val="24"/>
          <w:szCs w:val="24"/>
        </w:rPr>
        <w:t>:</w:t>
      </w:r>
      <w:r w:rsidRPr="00353B9D">
        <w:rPr>
          <w:rFonts w:asciiTheme="minorHAnsi" w:hAnsiTheme="minorHAnsi"/>
          <w:sz w:val="24"/>
          <w:szCs w:val="24"/>
        </w:rPr>
        <w:t xml:space="preserve"> </w:t>
      </w:r>
    </w:p>
    <w:p w14:paraId="52EAC31C" w14:textId="77777777" w:rsidR="00602967" w:rsidRPr="00353B9D" w:rsidRDefault="00602967" w:rsidP="00E924C6">
      <w:pPr>
        <w:pStyle w:val="Address"/>
        <w:keepNext w:val="0"/>
        <w:keepLines w:val="0"/>
        <w:widowControl w:val="0"/>
        <w:pBdr>
          <w:left w:val="none" w:sz="0" w:space="0" w:color="auto"/>
        </w:pBdr>
        <w:ind w:left="720" w:right="720" w:hanging="720"/>
        <w:rPr>
          <w:rFonts w:asciiTheme="minorHAnsi" w:hAnsiTheme="minorHAnsi"/>
          <w:b/>
          <w:sz w:val="24"/>
          <w:szCs w:val="24"/>
        </w:rPr>
      </w:pPr>
    </w:p>
    <w:p w14:paraId="134BF080" w14:textId="77777777" w:rsidR="00E924C6" w:rsidRPr="00353B9D" w:rsidRDefault="00E924C6" w:rsidP="00602967">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University of Arizona</w:t>
      </w:r>
      <w:r w:rsidRPr="00353B9D">
        <w:rPr>
          <w:rFonts w:asciiTheme="minorHAnsi" w:hAnsiTheme="minorHAnsi"/>
          <w:sz w:val="24"/>
          <w:szCs w:val="24"/>
        </w:rPr>
        <w:t xml:space="preserve"> (</w:t>
      </w:r>
      <w:r w:rsidR="0022318A" w:rsidRPr="00353B9D">
        <w:rPr>
          <w:rFonts w:asciiTheme="minorHAnsi" w:hAnsiTheme="minorHAnsi"/>
          <w:sz w:val="24"/>
          <w:szCs w:val="24"/>
        </w:rPr>
        <w:t>G</w:t>
      </w:r>
      <w:r w:rsidRPr="00353B9D">
        <w:rPr>
          <w:rFonts w:asciiTheme="minorHAnsi" w:hAnsiTheme="minorHAnsi"/>
          <w:sz w:val="24"/>
          <w:szCs w:val="24"/>
        </w:rPr>
        <w:t>ave lectures and facilitated small group tutorials</w:t>
      </w:r>
      <w:r w:rsidR="0022318A" w:rsidRPr="00353B9D">
        <w:rPr>
          <w:rFonts w:asciiTheme="minorHAnsi" w:hAnsiTheme="minorHAnsi"/>
          <w:sz w:val="24"/>
          <w:szCs w:val="24"/>
        </w:rPr>
        <w:t>.)</w:t>
      </w:r>
    </w:p>
    <w:p w14:paraId="6356247B" w14:textId="77777777" w:rsidR="000E07E2" w:rsidRPr="00353B9D" w:rsidRDefault="000E07E2" w:rsidP="005C50F2">
      <w:pPr>
        <w:pStyle w:val="Address"/>
        <w:keepNext w:val="0"/>
        <w:keepLines w:val="0"/>
        <w:widowControl w:val="0"/>
        <w:pBdr>
          <w:left w:val="none" w:sz="0" w:space="0" w:color="auto"/>
        </w:pBdr>
        <w:ind w:right="720"/>
        <w:rPr>
          <w:rFonts w:asciiTheme="minorHAnsi" w:hAnsiTheme="minorHAnsi"/>
          <w:sz w:val="24"/>
          <w:szCs w:val="24"/>
        </w:rPr>
      </w:pPr>
    </w:p>
    <w:p w14:paraId="7AC2758C" w14:textId="77777777" w:rsidR="00F031A2" w:rsidRDefault="00F031A2" w:rsidP="00F031A2">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Biology</w:t>
      </w:r>
      <w:r w:rsidRPr="00353B9D">
        <w:rPr>
          <w:rFonts w:asciiTheme="minorHAnsi" w:hAnsiTheme="minorHAnsi"/>
          <w:sz w:val="24"/>
          <w:szCs w:val="24"/>
        </w:rPr>
        <w:t xml:space="preserve">: </w:t>
      </w:r>
    </w:p>
    <w:p w14:paraId="11246729" w14:textId="77777777" w:rsidR="005C50F2" w:rsidRDefault="005C50F2" w:rsidP="00F031A2">
      <w:pPr>
        <w:pStyle w:val="Address"/>
        <w:keepNext w:val="0"/>
        <w:keepLines w:val="0"/>
        <w:widowControl w:val="0"/>
        <w:pBdr>
          <w:left w:val="none" w:sz="0" w:space="0" w:color="auto"/>
        </w:pBdr>
        <w:ind w:left="720" w:right="720" w:hanging="720"/>
        <w:rPr>
          <w:rFonts w:asciiTheme="minorHAnsi" w:hAnsiTheme="minorHAnsi"/>
          <w:sz w:val="24"/>
          <w:szCs w:val="24"/>
        </w:rPr>
      </w:pPr>
    </w:p>
    <w:p w14:paraId="3C964791" w14:textId="77777777" w:rsidR="005C50F2" w:rsidRPr="00A1444D" w:rsidRDefault="005C50F2" w:rsidP="005C50F2">
      <w:pPr>
        <w:pStyle w:val="Address"/>
        <w:keepNext w:val="0"/>
        <w:keepLines w:val="0"/>
        <w:widowControl w:val="0"/>
        <w:pBdr>
          <w:left w:val="none" w:sz="0" w:space="0" w:color="auto"/>
        </w:pBdr>
        <w:ind w:left="720" w:right="720" w:hanging="720"/>
        <w:rPr>
          <w:rFonts w:asciiTheme="minorHAnsi" w:hAnsiTheme="minorHAnsi"/>
          <w:b/>
          <w:sz w:val="24"/>
          <w:szCs w:val="24"/>
        </w:rPr>
      </w:pPr>
      <w:r>
        <w:rPr>
          <w:rFonts w:asciiTheme="minorHAnsi" w:hAnsiTheme="minorHAnsi"/>
          <w:sz w:val="24"/>
          <w:szCs w:val="24"/>
        </w:rPr>
        <w:tab/>
      </w:r>
      <w:r w:rsidRPr="00A1444D">
        <w:rPr>
          <w:rFonts w:asciiTheme="minorHAnsi" w:hAnsiTheme="minorHAnsi"/>
          <w:b/>
          <w:sz w:val="24"/>
          <w:szCs w:val="24"/>
        </w:rPr>
        <w:t>Non</w:t>
      </w:r>
      <w:r w:rsidR="00A1444D" w:rsidRPr="00A1444D">
        <w:rPr>
          <w:rFonts w:asciiTheme="minorHAnsi" w:hAnsiTheme="minorHAnsi"/>
          <w:b/>
          <w:sz w:val="24"/>
          <w:szCs w:val="24"/>
        </w:rPr>
        <w:t>-</w:t>
      </w:r>
      <w:r w:rsidRPr="00A1444D">
        <w:rPr>
          <w:rFonts w:asciiTheme="minorHAnsi" w:hAnsiTheme="minorHAnsi"/>
          <w:b/>
          <w:sz w:val="24"/>
          <w:szCs w:val="24"/>
        </w:rPr>
        <w:t>Majors Biology</w:t>
      </w:r>
    </w:p>
    <w:p w14:paraId="6C445DF0" w14:textId="77777777" w:rsidR="00F031A2" w:rsidRPr="00353B9D" w:rsidRDefault="00F031A2" w:rsidP="00F031A2">
      <w:pPr>
        <w:pStyle w:val="Address"/>
        <w:keepNext w:val="0"/>
        <w:keepLines w:val="0"/>
        <w:widowControl w:val="0"/>
        <w:pBdr>
          <w:left w:val="none" w:sz="0" w:space="0" w:color="auto"/>
        </w:pBdr>
        <w:ind w:left="720" w:right="720" w:hanging="720"/>
        <w:rPr>
          <w:rFonts w:asciiTheme="minorHAnsi" w:hAnsiTheme="minorHAnsi"/>
          <w:b/>
          <w:sz w:val="24"/>
          <w:szCs w:val="24"/>
        </w:rPr>
      </w:pPr>
    </w:p>
    <w:p w14:paraId="15D4BF58" w14:textId="3B7C7D39" w:rsidR="00F031A2" w:rsidRDefault="00F031A2" w:rsidP="005C50F2">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Brock University</w:t>
      </w:r>
      <w:r w:rsidRPr="00353B9D">
        <w:rPr>
          <w:rFonts w:asciiTheme="minorHAnsi" w:hAnsiTheme="minorHAnsi"/>
          <w:sz w:val="24"/>
          <w:szCs w:val="24"/>
        </w:rPr>
        <w:t xml:space="preserve"> (</w:t>
      </w:r>
      <w:r w:rsidR="001A4B59" w:rsidRPr="00353B9D">
        <w:rPr>
          <w:rFonts w:asciiTheme="minorHAnsi" w:hAnsiTheme="minorHAnsi"/>
          <w:sz w:val="24"/>
          <w:szCs w:val="24"/>
        </w:rPr>
        <w:t>D</w:t>
      </w:r>
      <w:r w:rsidR="00772228" w:rsidRPr="00353B9D">
        <w:rPr>
          <w:rFonts w:asciiTheme="minorHAnsi" w:hAnsiTheme="minorHAnsi"/>
          <w:sz w:val="24"/>
          <w:szCs w:val="24"/>
        </w:rPr>
        <w:t xml:space="preserve">eveloped, wrote a textbook for, and </w:t>
      </w:r>
      <w:r w:rsidRPr="00353B9D">
        <w:rPr>
          <w:rFonts w:asciiTheme="minorHAnsi" w:hAnsiTheme="minorHAnsi"/>
          <w:sz w:val="24"/>
          <w:szCs w:val="24"/>
        </w:rPr>
        <w:t xml:space="preserve">taught </w:t>
      </w:r>
      <w:r w:rsidR="00772228" w:rsidRPr="00353B9D">
        <w:rPr>
          <w:rFonts w:asciiTheme="minorHAnsi" w:hAnsiTheme="minorHAnsi"/>
          <w:sz w:val="24"/>
          <w:szCs w:val="24"/>
        </w:rPr>
        <w:t xml:space="preserve">a </w:t>
      </w:r>
      <w:r w:rsidRPr="00353B9D">
        <w:rPr>
          <w:rFonts w:asciiTheme="minorHAnsi" w:hAnsiTheme="minorHAnsi"/>
          <w:sz w:val="24"/>
          <w:szCs w:val="24"/>
        </w:rPr>
        <w:t>complete course</w:t>
      </w:r>
      <w:r w:rsidR="0010789F" w:rsidRPr="00353B9D">
        <w:rPr>
          <w:rFonts w:asciiTheme="minorHAnsi" w:hAnsiTheme="minorHAnsi"/>
          <w:sz w:val="24"/>
          <w:szCs w:val="24"/>
        </w:rPr>
        <w:t xml:space="preserve"> including </w:t>
      </w:r>
      <w:r w:rsidR="004F16C1" w:rsidRPr="00353B9D">
        <w:rPr>
          <w:rFonts w:asciiTheme="minorHAnsi" w:hAnsiTheme="minorHAnsi"/>
          <w:sz w:val="24"/>
          <w:szCs w:val="24"/>
        </w:rPr>
        <w:t>an</w:t>
      </w:r>
      <w:r w:rsidR="001A4B59" w:rsidRPr="00353B9D">
        <w:rPr>
          <w:rFonts w:asciiTheme="minorHAnsi" w:hAnsiTheme="minorHAnsi"/>
          <w:sz w:val="24"/>
          <w:szCs w:val="24"/>
        </w:rPr>
        <w:t xml:space="preserve"> </w:t>
      </w:r>
      <w:r w:rsidR="0010789F" w:rsidRPr="00353B9D">
        <w:rPr>
          <w:rFonts w:asciiTheme="minorHAnsi" w:hAnsiTheme="minorHAnsi"/>
          <w:sz w:val="24"/>
          <w:szCs w:val="24"/>
        </w:rPr>
        <w:t xml:space="preserve">on-line </w:t>
      </w:r>
      <w:r w:rsidR="001A4B59" w:rsidRPr="00353B9D">
        <w:rPr>
          <w:rFonts w:asciiTheme="minorHAnsi" w:hAnsiTheme="minorHAnsi"/>
          <w:sz w:val="24"/>
          <w:szCs w:val="24"/>
        </w:rPr>
        <w:t xml:space="preserve">version of the </w:t>
      </w:r>
      <w:r w:rsidR="0010789F" w:rsidRPr="00353B9D">
        <w:rPr>
          <w:rFonts w:asciiTheme="minorHAnsi" w:hAnsiTheme="minorHAnsi"/>
          <w:sz w:val="24"/>
          <w:szCs w:val="24"/>
        </w:rPr>
        <w:t>course</w:t>
      </w:r>
      <w:r w:rsidR="0022318A" w:rsidRPr="00353B9D">
        <w:rPr>
          <w:rFonts w:asciiTheme="minorHAnsi" w:hAnsiTheme="minorHAnsi"/>
          <w:sz w:val="24"/>
          <w:szCs w:val="24"/>
        </w:rPr>
        <w:t>.</w:t>
      </w:r>
      <w:r w:rsidR="005C50F2">
        <w:rPr>
          <w:rFonts w:asciiTheme="minorHAnsi" w:hAnsiTheme="minorHAnsi"/>
          <w:sz w:val="24"/>
          <w:szCs w:val="24"/>
        </w:rPr>
        <w:t xml:space="preserve"> My class had 1,000 </w:t>
      </w:r>
      <w:r w:rsidR="00E13E66">
        <w:rPr>
          <w:rFonts w:asciiTheme="minorHAnsi" w:hAnsiTheme="minorHAnsi"/>
          <w:sz w:val="24"/>
          <w:szCs w:val="24"/>
        </w:rPr>
        <w:t>students</w:t>
      </w:r>
      <w:r w:rsidR="005C50F2">
        <w:rPr>
          <w:rFonts w:asciiTheme="minorHAnsi" w:hAnsiTheme="minorHAnsi"/>
          <w:sz w:val="24"/>
          <w:szCs w:val="24"/>
        </w:rPr>
        <w:t xml:space="preserve"> divided into two lecture </w:t>
      </w:r>
      <w:r w:rsidR="00A1444D">
        <w:rPr>
          <w:rFonts w:asciiTheme="minorHAnsi" w:hAnsiTheme="minorHAnsi"/>
          <w:sz w:val="24"/>
          <w:szCs w:val="24"/>
        </w:rPr>
        <w:t>and 50 lab sec</w:t>
      </w:r>
      <w:r w:rsidR="00A1444D">
        <w:rPr>
          <w:rFonts w:asciiTheme="minorHAnsi" w:hAnsiTheme="minorHAnsi"/>
          <w:sz w:val="24"/>
          <w:szCs w:val="24"/>
        </w:rPr>
        <w:lastRenderedPageBreak/>
        <w:t>tions. I taught the lecture section and coordinated the lab sections.</w:t>
      </w:r>
      <w:r w:rsidRPr="00353B9D">
        <w:rPr>
          <w:rFonts w:asciiTheme="minorHAnsi" w:hAnsiTheme="minorHAnsi"/>
          <w:sz w:val="24"/>
          <w:szCs w:val="24"/>
        </w:rPr>
        <w:t>)</w:t>
      </w:r>
    </w:p>
    <w:p w14:paraId="69A8F396" w14:textId="77777777" w:rsidR="006F09DC" w:rsidRDefault="006F09DC" w:rsidP="00DB0B7E">
      <w:pPr>
        <w:pStyle w:val="Address"/>
        <w:keepNext w:val="0"/>
        <w:keepLines w:val="0"/>
        <w:widowControl w:val="0"/>
        <w:pBdr>
          <w:left w:val="none" w:sz="0" w:space="0" w:color="auto"/>
        </w:pBdr>
        <w:ind w:right="720"/>
        <w:rPr>
          <w:rFonts w:asciiTheme="minorHAnsi" w:hAnsiTheme="minorHAnsi"/>
          <w:sz w:val="24"/>
          <w:szCs w:val="24"/>
        </w:rPr>
      </w:pPr>
    </w:p>
    <w:p w14:paraId="7C29249A" w14:textId="77777777" w:rsidR="005C50F2" w:rsidRPr="00A1444D" w:rsidRDefault="005C50F2" w:rsidP="005C50F2">
      <w:pPr>
        <w:pStyle w:val="Address"/>
        <w:keepNext w:val="0"/>
        <w:keepLines w:val="0"/>
        <w:widowControl w:val="0"/>
        <w:pBdr>
          <w:left w:val="none" w:sz="0" w:space="0" w:color="auto"/>
        </w:pBdr>
        <w:ind w:left="1440" w:right="720" w:hanging="731"/>
        <w:rPr>
          <w:rFonts w:asciiTheme="minorHAnsi" w:hAnsiTheme="minorHAnsi"/>
          <w:b/>
          <w:sz w:val="24"/>
          <w:szCs w:val="24"/>
        </w:rPr>
      </w:pPr>
      <w:r w:rsidRPr="00A1444D">
        <w:rPr>
          <w:rFonts w:asciiTheme="minorHAnsi" w:hAnsiTheme="minorHAnsi"/>
          <w:b/>
          <w:sz w:val="24"/>
          <w:szCs w:val="24"/>
        </w:rPr>
        <w:t>Majors Biology</w:t>
      </w:r>
    </w:p>
    <w:p w14:paraId="516E2560" w14:textId="77777777" w:rsidR="005C50F2" w:rsidRPr="00353B9D" w:rsidRDefault="005C50F2" w:rsidP="005C50F2">
      <w:pPr>
        <w:pStyle w:val="Address"/>
        <w:keepNext w:val="0"/>
        <w:keepLines w:val="0"/>
        <w:widowControl w:val="0"/>
        <w:pBdr>
          <w:left w:val="none" w:sz="0" w:space="0" w:color="auto"/>
        </w:pBdr>
        <w:ind w:left="1440" w:right="720"/>
        <w:rPr>
          <w:rFonts w:asciiTheme="minorHAnsi" w:hAnsiTheme="minorHAnsi"/>
          <w:sz w:val="24"/>
          <w:szCs w:val="24"/>
        </w:rPr>
      </w:pPr>
    </w:p>
    <w:p w14:paraId="099CC758" w14:textId="77777777" w:rsidR="006F56D5" w:rsidRPr="00353B9D" w:rsidRDefault="006F56D5" w:rsidP="00A1444D">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b/>
          <w:sz w:val="24"/>
          <w:szCs w:val="24"/>
        </w:rPr>
        <w:t xml:space="preserve">State University of New York College at Cortland </w:t>
      </w:r>
      <w:r w:rsidRPr="00353B9D">
        <w:rPr>
          <w:rFonts w:asciiTheme="minorHAnsi" w:hAnsiTheme="minorHAnsi"/>
          <w:sz w:val="24"/>
          <w:szCs w:val="24"/>
        </w:rPr>
        <w:t>(</w:t>
      </w:r>
      <w:r w:rsidR="001A4B59" w:rsidRPr="00353B9D">
        <w:rPr>
          <w:rFonts w:asciiTheme="minorHAnsi" w:hAnsiTheme="minorHAnsi"/>
          <w:sz w:val="24"/>
          <w:szCs w:val="24"/>
        </w:rPr>
        <w:t>D</w:t>
      </w:r>
      <w:r w:rsidR="00772228" w:rsidRPr="00353B9D">
        <w:rPr>
          <w:rFonts w:asciiTheme="minorHAnsi" w:hAnsiTheme="minorHAnsi"/>
          <w:sz w:val="24"/>
          <w:szCs w:val="24"/>
        </w:rPr>
        <w:t xml:space="preserve">eveloped and </w:t>
      </w:r>
      <w:r w:rsidRPr="00353B9D">
        <w:rPr>
          <w:rFonts w:asciiTheme="minorHAnsi" w:hAnsiTheme="minorHAnsi"/>
          <w:sz w:val="24"/>
          <w:szCs w:val="24"/>
        </w:rPr>
        <w:t>taught complete course</w:t>
      </w:r>
      <w:r w:rsidR="0022318A" w:rsidRPr="00353B9D">
        <w:rPr>
          <w:rFonts w:asciiTheme="minorHAnsi" w:hAnsiTheme="minorHAnsi"/>
          <w:sz w:val="24"/>
          <w:szCs w:val="24"/>
        </w:rPr>
        <w:t>.</w:t>
      </w:r>
      <w:r w:rsidRPr="00353B9D">
        <w:rPr>
          <w:rFonts w:asciiTheme="minorHAnsi" w:hAnsiTheme="minorHAnsi"/>
          <w:sz w:val="24"/>
          <w:szCs w:val="24"/>
        </w:rPr>
        <w:t>)</w:t>
      </w:r>
    </w:p>
    <w:p w14:paraId="5E982AEC" w14:textId="77777777" w:rsidR="0022318A" w:rsidRPr="00353B9D" w:rsidRDefault="0022318A" w:rsidP="006F56D5">
      <w:pPr>
        <w:pStyle w:val="Address"/>
        <w:keepNext w:val="0"/>
        <w:keepLines w:val="0"/>
        <w:widowControl w:val="0"/>
        <w:pBdr>
          <w:left w:val="none" w:sz="0" w:space="0" w:color="auto"/>
        </w:pBdr>
        <w:ind w:right="720"/>
        <w:rPr>
          <w:rFonts w:asciiTheme="minorHAnsi" w:hAnsiTheme="minorHAnsi"/>
          <w:sz w:val="24"/>
          <w:szCs w:val="24"/>
        </w:rPr>
      </w:pPr>
    </w:p>
    <w:p w14:paraId="0EB3832B" w14:textId="77777777" w:rsidR="007705D6" w:rsidRPr="00353B9D" w:rsidRDefault="00E924C6" w:rsidP="00E924C6">
      <w:pPr>
        <w:pStyle w:val="Address"/>
        <w:keepNext w:val="0"/>
        <w:keepLines w:val="0"/>
        <w:widowControl w:val="0"/>
        <w:pBdr>
          <w:left w:val="none" w:sz="0" w:space="0" w:color="auto"/>
        </w:pBdr>
        <w:ind w:left="720" w:right="720" w:hanging="720"/>
        <w:rPr>
          <w:rFonts w:asciiTheme="minorHAnsi" w:hAnsiTheme="minorHAnsi"/>
          <w:b/>
          <w:i/>
          <w:sz w:val="24"/>
          <w:szCs w:val="24"/>
        </w:rPr>
      </w:pPr>
      <w:r w:rsidRPr="00353B9D">
        <w:rPr>
          <w:rFonts w:asciiTheme="minorHAnsi" w:hAnsiTheme="minorHAnsi"/>
          <w:b/>
          <w:i/>
          <w:sz w:val="24"/>
          <w:szCs w:val="24"/>
        </w:rPr>
        <w:t xml:space="preserve">Biostatistics: </w:t>
      </w:r>
    </w:p>
    <w:p w14:paraId="17BBBD86" w14:textId="77777777" w:rsidR="007705D6" w:rsidRPr="00353B9D" w:rsidRDefault="007705D6" w:rsidP="00E924C6">
      <w:pPr>
        <w:pStyle w:val="Address"/>
        <w:keepNext w:val="0"/>
        <w:keepLines w:val="0"/>
        <w:widowControl w:val="0"/>
        <w:pBdr>
          <w:left w:val="none" w:sz="0" w:space="0" w:color="auto"/>
        </w:pBdr>
        <w:ind w:left="720" w:right="720" w:hanging="720"/>
        <w:rPr>
          <w:rFonts w:asciiTheme="minorHAnsi" w:hAnsiTheme="minorHAnsi"/>
          <w:b/>
          <w:i/>
          <w:sz w:val="24"/>
          <w:szCs w:val="24"/>
        </w:rPr>
      </w:pPr>
    </w:p>
    <w:p w14:paraId="18627A4D" w14:textId="77777777" w:rsidR="00B97148" w:rsidRPr="00353B9D" w:rsidRDefault="00E924C6" w:rsidP="007705D6">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University of Ottawa</w:t>
      </w:r>
      <w:r w:rsidRPr="00353B9D">
        <w:rPr>
          <w:rFonts w:asciiTheme="minorHAnsi" w:hAnsiTheme="minorHAnsi"/>
          <w:sz w:val="24"/>
          <w:szCs w:val="24"/>
        </w:rPr>
        <w:t xml:space="preserve"> </w:t>
      </w:r>
      <w:r w:rsidRPr="00353B9D">
        <w:rPr>
          <w:rFonts w:asciiTheme="minorHAnsi" w:hAnsiTheme="minorHAnsi"/>
          <w:b/>
          <w:sz w:val="24"/>
          <w:szCs w:val="24"/>
        </w:rPr>
        <w:t>at</w:t>
      </w:r>
      <w:r w:rsidR="002F3114" w:rsidRPr="00353B9D">
        <w:rPr>
          <w:rFonts w:asciiTheme="minorHAnsi" w:hAnsiTheme="minorHAnsi"/>
          <w:b/>
          <w:sz w:val="24"/>
          <w:szCs w:val="24"/>
        </w:rPr>
        <w:t xml:space="preserve"> </w:t>
      </w:r>
      <w:r w:rsidR="00737205" w:rsidRPr="00353B9D">
        <w:rPr>
          <w:rFonts w:asciiTheme="minorHAnsi" w:hAnsiTheme="minorHAnsi"/>
          <w:b/>
          <w:sz w:val="24"/>
          <w:szCs w:val="24"/>
        </w:rPr>
        <w:t>Pembroke</w:t>
      </w:r>
      <w:r w:rsidR="006F56D5" w:rsidRPr="00353B9D">
        <w:rPr>
          <w:rFonts w:asciiTheme="minorHAnsi" w:hAnsiTheme="minorHAnsi"/>
          <w:b/>
          <w:sz w:val="24"/>
          <w:szCs w:val="24"/>
        </w:rPr>
        <w:t>,</w:t>
      </w:r>
      <w:r w:rsidRPr="00353B9D">
        <w:rPr>
          <w:rFonts w:asciiTheme="minorHAnsi" w:hAnsiTheme="minorHAnsi"/>
          <w:sz w:val="24"/>
          <w:szCs w:val="24"/>
        </w:rPr>
        <w:t xml:space="preserve"> BScN (nursing)</w:t>
      </w:r>
      <w:r w:rsidR="006F56D5" w:rsidRPr="00353B9D">
        <w:rPr>
          <w:rFonts w:asciiTheme="minorHAnsi" w:hAnsiTheme="minorHAnsi"/>
          <w:sz w:val="24"/>
          <w:szCs w:val="24"/>
        </w:rPr>
        <w:t xml:space="preserve"> Program</w:t>
      </w:r>
      <w:r w:rsidR="00737205" w:rsidRPr="00353B9D">
        <w:rPr>
          <w:rFonts w:asciiTheme="minorHAnsi" w:hAnsiTheme="minorHAnsi"/>
          <w:sz w:val="24"/>
          <w:szCs w:val="24"/>
        </w:rPr>
        <w:t>.</w:t>
      </w:r>
      <w:r w:rsidRPr="00353B9D">
        <w:rPr>
          <w:rFonts w:asciiTheme="minorHAnsi" w:hAnsiTheme="minorHAnsi"/>
          <w:sz w:val="24"/>
          <w:szCs w:val="24"/>
        </w:rPr>
        <w:t xml:space="preserve"> </w:t>
      </w:r>
      <w:r w:rsidR="0022318A" w:rsidRPr="00353B9D">
        <w:rPr>
          <w:rFonts w:asciiTheme="minorHAnsi" w:hAnsiTheme="minorHAnsi"/>
          <w:sz w:val="24"/>
          <w:szCs w:val="24"/>
        </w:rPr>
        <w:t>(</w:t>
      </w:r>
      <w:r w:rsidR="00772228" w:rsidRPr="00353B9D">
        <w:rPr>
          <w:rFonts w:asciiTheme="minorHAnsi" w:hAnsiTheme="minorHAnsi"/>
          <w:sz w:val="24"/>
          <w:szCs w:val="24"/>
        </w:rPr>
        <w:t>Developed and t</w:t>
      </w:r>
      <w:r w:rsidR="006F56D5" w:rsidRPr="00353B9D">
        <w:rPr>
          <w:rFonts w:asciiTheme="minorHAnsi" w:hAnsiTheme="minorHAnsi"/>
          <w:sz w:val="24"/>
          <w:szCs w:val="24"/>
        </w:rPr>
        <w:t xml:space="preserve">aught </w:t>
      </w:r>
      <w:r w:rsidRPr="00353B9D">
        <w:rPr>
          <w:rFonts w:asciiTheme="minorHAnsi" w:hAnsiTheme="minorHAnsi"/>
          <w:sz w:val="24"/>
          <w:szCs w:val="24"/>
        </w:rPr>
        <w:t>complete course</w:t>
      </w:r>
      <w:r w:rsidR="0022318A" w:rsidRPr="00353B9D">
        <w:rPr>
          <w:rFonts w:asciiTheme="minorHAnsi" w:hAnsiTheme="minorHAnsi"/>
          <w:sz w:val="24"/>
          <w:szCs w:val="24"/>
        </w:rPr>
        <w:t>.)</w:t>
      </w:r>
    </w:p>
    <w:p w14:paraId="14FA8D6E" w14:textId="77777777" w:rsidR="004A2328" w:rsidRPr="00353B9D" w:rsidRDefault="004A2328" w:rsidP="007705D6">
      <w:pPr>
        <w:pStyle w:val="Address"/>
        <w:keepNext w:val="0"/>
        <w:keepLines w:val="0"/>
        <w:widowControl w:val="0"/>
        <w:pBdr>
          <w:left w:val="none" w:sz="0" w:space="0" w:color="auto"/>
        </w:pBdr>
        <w:ind w:left="720" w:right="720"/>
        <w:rPr>
          <w:rFonts w:asciiTheme="minorHAnsi" w:hAnsiTheme="minorHAnsi"/>
          <w:sz w:val="24"/>
          <w:szCs w:val="24"/>
        </w:rPr>
      </w:pPr>
    </w:p>
    <w:p w14:paraId="6B1063F0"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b/>
          <w:i/>
          <w:sz w:val="24"/>
          <w:szCs w:val="24"/>
        </w:rPr>
      </w:pPr>
      <w:r w:rsidRPr="00353B9D">
        <w:rPr>
          <w:rFonts w:asciiTheme="minorHAnsi" w:hAnsiTheme="minorHAnsi"/>
          <w:b/>
          <w:i/>
          <w:sz w:val="24"/>
          <w:szCs w:val="24"/>
        </w:rPr>
        <w:t>Cardiology (ECG-Coronary Care):</w:t>
      </w:r>
    </w:p>
    <w:p w14:paraId="6ED6EA1E"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sz w:val="24"/>
          <w:szCs w:val="24"/>
        </w:rPr>
      </w:pPr>
    </w:p>
    <w:p w14:paraId="45E06B85" w14:textId="77777777" w:rsidR="004A2328" w:rsidRPr="00353B9D" w:rsidRDefault="004A2328" w:rsidP="003F2B40">
      <w:pPr>
        <w:pStyle w:val="Address"/>
        <w:keepNext w:val="0"/>
        <w:keepLines w:val="0"/>
        <w:widowControl w:val="0"/>
        <w:pBdr>
          <w:left w:val="none" w:sz="0" w:space="0" w:color="auto"/>
        </w:pBdr>
        <w:ind w:left="1418" w:right="720" w:hanging="698"/>
        <w:rPr>
          <w:rFonts w:asciiTheme="minorHAnsi" w:hAnsiTheme="minorHAnsi"/>
          <w:sz w:val="24"/>
          <w:szCs w:val="24"/>
        </w:rPr>
      </w:pPr>
      <w:r w:rsidRPr="00353B9D">
        <w:rPr>
          <w:rFonts w:asciiTheme="minorHAnsi" w:hAnsiTheme="minorHAnsi"/>
          <w:b/>
          <w:sz w:val="24"/>
          <w:szCs w:val="24"/>
        </w:rPr>
        <w:t xml:space="preserve">Alfred University, </w:t>
      </w:r>
      <w:r w:rsidRPr="00353B9D">
        <w:rPr>
          <w:rFonts w:asciiTheme="minorHAnsi" w:hAnsiTheme="minorHAnsi"/>
          <w:sz w:val="24"/>
          <w:szCs w:val="24"/>
        </w:rPr>
        <w:t xml:space="preserve">Alfred, New York. </w:t>
      </w:r>
      <w:r w:rsidR="0022318A" w:rsidRPr="00353B9D">
        <w:rPr>
          <w:rFonts w:asciiTheme="minorHAnsi" w:hAnsiTheme="minorHAnsi"/>
          <w:sz w:val="24"/>
          <w:szCs w:val="24"/>
        </w:rPr>
        <w:t>(</w:t>
      </w:r>
      <w:r w:rsidR="00772228" w:rsidRPr="00353B9D">
        <w:rPr>
          <w:rFonts w:asciiTheme="minorHAnsi" w:hAnsiTheme="minorHAnsi"/>
          <w:sz w:val="24"/>
          <w:szCs w:val="24"/>
        </w:rPr>
        <w:t>Developed and t</w:t>
      </w:r>
      <w:r w:rsidR="0022318A" w:rsidRPr="00353B9D">
        <w:rPr>
          <w:rFonts w:asciiTheme="minorHAnsi" w:hAnsiTheme="minorHAnsi"/>
          <w:sz w:val="24"/>
          <w:szCs w:val="24"/>
        </w:rPr>
        <w:t>aught complete course for graduate nurses.)</w:t>
      </w:r>
    </w:p>
    <w:p w14:paraId="4D89B970" w14:textId="77777777" w:rsidR="00E91F26" w:rsidRPr="00353B9D" w:rsidRDefault="00E91F26" w:rsidP="00772228">
      <w:pPr>
        <w:pStyle w:val="Address"/>
        <w:keepNext w:val="0"/>
        <w:keepLines w:val="0"/>
        <w:widowControl w:val="0"/>
        <w:pBdr>
          <w:left w:val="none" w:sz="0" w:space="0" w:color="auto"/>
        </w:pBdr>
        <w:ind w:left="720" w:right="720"/>
        <w:rPr>
          <w:rFonts w:asciiTheme="minorHAnsi" w:hAnsiTheme="minorHAnsi"/>
          <w:sz w:val="24"/>
          <w:szCs w:val="24"/>
        </w:rPr>
      </w:pPr>
    </w:p>
    <w:p w14:paraId="379BDBA6" w14:textId="77777777" w:rsidR="00E91F26" w:rsidRPr="00353B9D" w:rsidRDefault="00E91F26" w:rsidP="00E91F26">
      <w:pPr>
        <w:pStyle w:val="Address"/>
        <w:keepNext w:val="0"/>
        <w:keepLines w:val="0"/>
        <w:widowControl w:val="0"/>
        <w:pBdr>
          <w:left w:val="none" w:sz="0" w:space="0" w:color="auto"/>
        </w:pBdr>
        <w:ind w:left="720" w:right="720" w:hanging="720"/>
        <w:rPr>
          <w:rFonts w:asciiTheme="minorHAnsi" w:hAnsiTheme="minorHAnsi"/>
          <w:b/>
          <w:i/>
          <w:sz w:val="24"/>
          <w:szCs w:val="24"/>
        </w:rPr>
      </w:pPr>
      <w:r w:rsidRPr="00353B9D">
        <w:rPr>
          <w:rFonts w:asciiTheme="minorHAnsi" w:hAnsiTheme="minorHAnsi"/>
          <w:b/>
          <w:i/>
          <w:sz w:val="24"/>
          <w:szCs w:val="24"/>
        </w:rPr>
        <w:t xml:space="preserve">Cell </w:t>
      </w:r>
      <w:r w:rsidR="006A5ABA">
        <w:rPr>
          <w:rFonts w:asciiTheme="minorHAnsi" w:hAnsiTheme="minorHAnsi"/>
          <w:b/>
          <w:i/>
          <w:sz w:val="24"/>
          <w:szCs w:val="24"/>
        </w:rPr>
        <w:t xml:space="preserve">and Molecular </w:t>
      </w:r>
      <w:r w:rsidRPr="00353B9D">
        <w:rPr>
          <w:rFonts w:asciiTheme="minorHAnsi" w:hAnsiTheme="minorHAnsi"/>
          <w:b/>
          <w:i/>
          <w:sz w:val="24"/>
          <w:szCs w:val="24"/>
        </w:rPr>
        <w:t>Biology:</w:t>
      </w:r>
    </w:p>
    <w:p w14:paraId="71464099" w14:textId="77777777" w:rsidR="00E91F26" w:rsidRPr="00353B9D" w:rsidRDefault="00E91F26" w:rsidP="00E91F26">
      <w:pPr>
        <w:pStyle w:val="Address"/>
        <w:keepNext w:val="0"/>
        <w:keepLines w:val="0"/>
        <w:widowControl w:val="0"/>
        <w:pBdr>
          <w:left w:val="none" w:sz="0" w:space="0" w:color="auto"/>
        </w:pBdr>
        <w:ind w:left="720" w:right="720" w:hanging="720"/>
        <w:rPr>
          <w:rFonts w:asciiTheme="minorHAnsi" w:hAnsiTheme="minorHAnsi"/>
          <w:b/>
          <w:i/>
          <w:sz w:val="24"/>
          <w:szCs w:val="24"/>
        </w:rPr>
      </w:pPr>
    </w:p>
    <w:p w14:paraId="2F2930DC" w14:textId="77777777" w:rsidR="00613A2E" w:rsidRDefault="00613A2E" w:rsidP="000B2A20">
      <w:pPr>
        <w:pStyle w:val="Address"/>
        <w:keepNext w:val="0"/>
        <w:keepLines w:val="0"/>
        <w:widowControl w:val="0"/>
        <w:pBdr>
          <w:left w:val="none" w:sz="0" w:space="0" w:color="auto"/>
        </w:pBdr>
        <w:ind w:left="1418" w:right="720" w:hanging="862"/>
        <w:rPr>
          <w:rFonts w:asciiTheme="minorHAnsi" w:hAnsiTheme="minorHAnsi"/>
          <w:sz w:val="24"/>
          <w:szCs w:val="24"/>
        </w:rPr>
      </w:pPr>
      <w:r>
        <w:rPr>
          <w:rFonts w:asciiTheme="minorHAnsi" w:hAnsiTheme="minorHAnsi"/>
          <w:b/>
          <w:sz w:val="24"/>
          <w:szCs w:val="24"/>
        </w:rPr>
        <w:t xml:space="preserve">University of Washington, Seattle Campus. Department of Pharmaceutical Bioengineering. </w:t>
      </w:r>
      <w:r w:rsidRPr="00613A2E">
        <w:rPr>
          <w:rFonts w:asciiTheme="minorHAnsi" w:hAnsiTheme="minorHAnsi"/>
          <w:sz w:val="24"/>
          <w:szCs w:val="24"/>
        </w:rPr>
        <w:t>(</w:t>
      </w:r>
      <w:r>
        <w:rPr>
          <w:rFonts w:asciiTheme="minorHAnsi" w:hAnsiTheme="minorHAnsi"/>
          <w:sz w:val="24"/>
          <w:szCs w:val="24"/>
        </w:rPr>
        <w:t>Developed and t</w:t>
      </w:r>
      <w:r w:rsidR="00B96BCB">
        <w:rPr>
          <w:rFonts w:asciiTheme="minorHAnsi" w:hAnsiTheme="minorHAnsi"/>
          <w:sz w:val="24"/>
          <w:szCs w:val="24"/>
        </w:rPr>
        <w:t>aught</w:t>
      </w:r>
      <w:r>
        <w:rPr>
          <w:rFonts w:asciiTheme="minorHAnsi" w:hAnsiTheme="minorHAnsi"/>
          <w:sz w:val="24"/>
          <w:szCs w:val="24"/>
        </w:rPr>
        <w:t xml:space="preserve"> complete course in cellular and molecular biology in their Masters’ program.) </w:t>
      </w:r>
    </w:p>
    <w:p w14:paraId="5A442463" w14:textId="77777777" w:rsidR="00613A2E" w:rsidRDefault="00613A2E" w:rsidP="006A5ABA">
      <w:pPr>
        <w:pStyle w:val="Address"/>
        <w:keepNext w:val="0"/>
        <w:keepLines w:val="0"/>
        <w:widowControl w:val="0"/>
        <w:pBdr>
          <w:left w:val="none" w:sz="0" w:space="0" w:color="auto"/>
        </w:pBdr>
        <w:ind w:right="720"/>
        <w:rPr>
          <w:rFonts w:asciiTheme="minorHAnsi" w:hAnsiTheme="minorHAnsi"/>
          <w:b/>
          <w:sz w:val="24"/>
          <w:szCs w:val="24"/>
        </w:rPr>
      </w:pPr>
    </w:p>
    <w:p w14:paraId="4F91E422" w14:textId="6FC0C6B9" w:rsidR="00DB0B7E" w:rsidRDefault="00E91F26" w:rsidP="00CF7764">
      <w:pPr>
        <w:pStyle w:val="Address"/>
        <w:keepNext w:val="0"/>
        <w:keepLines w:val="0"/>
        <w:widowControl w:val="0"/>
        <w:pBdr>
          <w:left w:val="none" w:sz="0" w:space="0" w:color="auto"/>
        </w:pBdr>
        <w:ind w:left="1418" w:right="720" w:hanging="698"/>
        <w:rPr>
          <w:rFonts w:asciiTheme="minorHAnsi" w:hAnsiTheme="minorHAnsi"/>
          <w:sz w:val="24"/>
          <w:szCs w:val="24"/>
        </w:rPr>
      </w:pPr>
      <w:r w:rsidRPr="00353B9D">
        <w:rPr>
          <w:rFonts w:asciiTheme="minorHAnsi" w:hAnsiTheme="minorHAnsi"/>
          <w:b/>
          <w:sz w:val="24"/>
          <w:szCs w:val="24"/>
        </w:rPr>
        <w:t xml:space="preserve">Tompkins Cortland Community College/Cornell University. </w:t>
      </w:r>
      <w:r w:rsidRPr="00353B9D">
        <w:rPr>
          <w:rFonts w:asciiTheme="minorHAnsi" w:hAnsiTheme="minorHAnsi"/>
          <w:sz w:val="24"/>
          <w:szCs w:val="24"/>
        </w:rPr>
        <w:t xml:space="preserve">Dryden/Ithaca, New York. (Proposed, </w:t>
      </w:r>
      <w:r w:rsidR="00E13E66" w:rsidRPr="00353B9D">
        <w:rPr>
          <w:rFonts w:asciiTheme="minorHAnsi" w:hAnsiTheme="minorHAnsi"/>
          <w:sz w:val="24"/>
          <w:szCs w:val="24"/>
        </w:rPr>
        <w:t>developed,</w:t>
      </w:r>
      <w:r w:rsidRPr="00353B9D">
        <w:rPr>
          <w:rFonts w:asciiTheme="minorHAnsi" w:hAnsiTheme="minorHAnsi"/>
          <w:sz w:val="24"/>
          <w:szCs w:val="24"/>
        </w:rPr>
        <w:t xml:space="preserve"> and taught complete course as first term of anatomy and physiology course.)</w:t>
      </w:r>
    </w:p>
    <w:p w14:paraId="5194A34A" w14:textId="10B15095" w:rsidR="00D84C52" w:rsidRDefault="00D84C52" w:rsidP="00CF7764">
      <w:pPr>
        <w:pStyle w:val="Address"/>
        <w:keepNext w:val="0"/>
        <w:keepLines w:val="0"/>
        <w:widowControl w:val="0"/>
        <w:pBdr>
          <w:left w:val="none" w:sz="0" w:space="0" w:color="auto"/>
        </w:pBdr>
        <w:ind w:left="1418" w:right="720" w:hanging="698"/>
        <w:rPr>
          <w:rFonts w:asciiTheme="minorHAnsi" w:hAnsiTheme="minorHAnsi"/>
          <w:sz w:val="24"/>
          <w:szCs w:val="24"/>
        </w:rPr>
      </w:pPr>
    </w:p>
    <w:p w14:paraId="7D6D20F8" w14:textId="77777777" w:rsidR="00D84C52" w:rsidRDefault="00D84C52" w:rsidP="00CF7764">
      <w:pPr>
        <w:pStyle w:val="Address"/>
        <w:keepNext w:val="0"/>
        <w:keepLines w:val="0"/>
        <w:widowControl w:val="0"/>
        <w:pBdr>
          <w:left w:val="none" w:sz="0" w:space="0" w:color="auto"/>
        </w:pBdr>
        <w:ind w:left="1418" w:right="720" w:hanging="698"/>
        <w:rPr>
          <w:rFonts w:asciiTheme="minorHAnsi" w:hAnsiTheme="minorHAnsi"/>
          <w:sz w:val="24"/>
          <w:szCs w:val="24"/>
        </w:rPr>
      </w:pPr>
    </w:p>
    <w:p w14:paraId="68A3D218" w14:textId="77777777" w:rsidR="00DB0B7E" w:rsidRPr="00353B9D" w:rsidRDefault="00DB0B7E" w:rsidP="004A2328">
      <w:pPr>
        <w:pStyle w:val="Address"/>
        <w:keepNext w:val="0"/>
        <w:keepLines w:val="0"/>
        <w:widowControl w:val="0"/>
        <w:pBdr>
          <w:left w:val="none" w:sz="0" w:space="0" w:color="auto"/>
        </w:pBdr>
        <w:ind w:right="720"/>
        <w:rPr>
          <w:rFonts w:asciiTheme="minorHAnsi" w:hAnsiTheme="minorHAnsi"/>
          <w:sz w:val="24"/>
          <w:szCs w:val="24"/>
        </w:rPr>
      </w:pPr>
    </w:p>
    <w:p w14:paraId="37C10CED" w14:textId="77777777" w:rsidR="00B97148" w:rsidRPr="00353B9D" w:rsidRDefault="00B97148" w:rsidP="00B97148">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i/>
          <w:sz w:val="24"/>
          <w:szCs w:val="24"/>
        </w:rPr>
        <w:t>Comparative Vertebrate Anatomy</w:t>
      </w:r>
      <w:r w:rsidRPr="00353B9D">
        <w:rPr>
          <w:rFonts w:asciiTheme="minorHAnsi" w:hAnsiTheme="minorHAnsi"/>
          <w:b/>
          <w:sz w:val="24"/>
          <w:szCs w:val="24"/>
        </w:rPr>
        <w:t>:</w:t>
      </w:r>
    </w:p>
    <w:p w14:paraId="0419C242" w14:textId="77777777" w:rsidR="00B97148" w:rsidRPr="00353B9D" w:rsidRDefault="00B97148" w:rsidP="00B97148">
      <w:pPr>
        <w:pStyle w:val="Address"/>
        <w:keepNext w:val="0"/>
        <w:keepLines w:val="0"/>
        <w:widowControl w:val="0"/>
        <w:pBdr>
          <w:left w:val="none" w:sz="0" w:space="0" w:color="auto"/>
        </w:pBdr>
        <w:ind w:left="720" w:right="720" w:hanging="720"/>
        <w:rPr>
          <w:rFonts w:asciiTheme="minorHAnsi" w:hAnsiTheme="minorHAnsi"/>
          <w:sz w:val="24"/>
          <w:szCs w:val="24"/>
        </w:rPr>
      </w:pPr>
    </w:p>
    <w:p w14:paraId="6B3E0F80" w14:textId="77777777" w:rsidR="00B97148" w:rsidRDefault="00B97148" w:rsidP="00B97148">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b/>
          <w:sz w:val="24"/>
          <w:szCs w:val="24"/>
        </w:rPr>
        <w:t xml:space="preserve">Northern Arizona University </w:t>
      </w:r>
      <w:r w:rsidR="0022318A" w:rsidRPr="00353B9D">
        <w:rPr>
          <w:rFonts w:asciiTheme="minorHAnsi" w:hAnsiTheme="minorHAnsi"/>
          <w:sz w:val="24"/>
          <w:szCs w:val="24"/>
        </w:rPr>
        <w:t>(T</w:t>
      </w:r>
      <w:r w:rsidRPr="00353B9D">
        <w:rPr>
          <w:rFonts w:asciiTheme="minorHAnsi" w:hAnsiTheme="minorHAnsi"/>
          <w:sz w:val="24"/>
          <w:szCs w:val="24"/>
        </w:rPr>
        <w:t>aught labs and gave some lectures</w:t>
      </w:r>
      <w:r w:rsidR="0022318A" w:rsidRPr="00353B9D">
        <w:rPr>
          <w:rFonts w:asciiTheme="minorHAnsi" w:hAnsiTheme="minorHAnsi"/>
          <w:sz w:val="24"/>
          <w:szCs w:val="24"/>
        </w:rPr>
        <w:t>.</w:t>
      </w:r>
      <w:r w:rsidR="00613A2E">
        <w:rPr>
          <w:rFonts w:asciiTheme="minorHAnsi" w:hAnsiTheme="minorHAnsi"/>
          <w:sz w:val="24"/>
          <w:szCs w:val="24"/>
        </w:rPr>
        <w:t>)</w:t>
      </w:r>
      <w:r w:rsidR="005C50F2">
        <w:rPr>
          <w:rFonts w:asciiTheme="minorHAnsi" w:hAnsiTheme="minorHAnsi"/>
          <w:sz w:val="24"/>
          <w:szCs w:val="24"/>
        </w:rPr>
        <w:t xml:space="preserve"> </w:t>
      </w:r>
    </w:p>
    <w:p w14:paraId="46E5A42D" w14:textId="77777777" w:rsidR="00C2024B" w:rsidRPr="00353B9D" w:rsidRDefault="00C2024B" w:rsidP="002E6B68">
      <w:pPr>
        <w:pStyle w:val="Address"/>
        <w:keepNext w:val="0"/>
        <w:keepLines w:val="0"/>
        <w:widowControl w:val="0"/>
        <w:pBdr>
          <w:left w:val="none" w:sz="0" w:space="0" w:color="auto"/>
        </w:pBdr>
        <w:ind w:right="720"/>
        <w:rPr>
          <w:rFonts w:asciiTheme="minorHAnsi" w:hAnsiTheme="minorHAnsi"/>
          <w:sz w:val="24"/>
          <w:szCs w:val="24"/>
        </w:rPr>
      </w:pPr>
    </w:p>
    <w:p w14:paraId="72D823CB" w14:textId="77777777" w:rsidR="004A2328" w:rsidRPr="00353B9D" w:rsidRDefault="004A2328" w:rsidP="004A2328">
      <w:pPr>
        <w:pStyle w:val="Address"/>
        <w:keepNext w:val="0"/>
        <w:keepLines w:val="0"/>
        <w:widowControl w:val="0"/>
        <w:pBdr>
          <w:left w:val="none" w:sz="0" w:space="0" w:color="auto"/>
        </w:pBdr>
        <w:ind w:left="720" w:right="720" w:hanging="720"/>
        <w:rPr>
          <w:rFonts w:asciiTheme="minorHAnsi" w:hAnsiTheme="minorHAnsi"/>
          <w:b/>
          <w:i/>
          <w:sz w:val="24"/>
          <w:szCs w:val="24"/>
        </w:rPr>
      </w:pPr>
      <w:r w:rsidRPr="00353B9D">
        <w:rPr>
          <w:rFonts w:asciiTheme="minorHAnsi" w:hAnsiTheme="minorHAnsi"/>
          <w:b/>
          <w:i/>
          <w:sz w:val="24"/>
          <w:szCs w:val="24"/>
        </w:rPr>
        <w:t>Electron Microscopy:</w:t>
      </w:r>
    </w:p>
    <w:p w14:paraId="68E20D97" w14:textId="77777777" w:rsidR="004A2328" w:rsidRPr="00353B9D" w:rsidRDefault="004A2328" w:rsidP="004A2328">
      <w:pPr>
        <w:pStyle w:val="Address"/>
        <w:keepNext w:val="0"/>
        <w:keepLines w:val="0"/>
        <w:widowControl w:val="0"/>
        <w:pBdr>
          <w:left w:val="none" w:sz="0" w:space="0" w:color="auto"/>
        </w:pBdr>
        <w:ind w:left="720" w:right="720" w:hanging="720"/>
        <w:rPr>
          <w:rFonts w:asciiTheme="minorHAnsi" w:hAnsiTheme="minorHAnsi"/>
          <w:sz w:val="24"/>
          <w:szCs w:val="24"/>
        </w:rPr>
      </w:pPr>
    </w:p>
    <w:p w14:paraId="43305AF5" w14:textId="77777777" w:rsidR="004A2328" w:rsidRPr="00353B9D" w:rsidRDefault="004A2328" w:rsidP="004A2328">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b/>
          <w:sz w:val="24"/>
          <w:szCs w:val="24"/>
        </w:rPr>
        <w:t xml:space="preserve">Ohio State University, </w:t>
      </w:r>
      <w:r w:rsidRPr="00353B9D">
        <w:rPr>
          <w:rFonts w:asciiTheme="minorHAnsi" w:hAnsiTheme="minorHAnsi"/>
          <w:sz w:val="24"/>
          <w:szCs w:val="24"/>
        </w:rPr>
        <w:t>Columbus, Ohio</w:t>
      </w:r>
      <w:r w:rsidRPr="00353B9D">
        <w:rPr>
          <w:rFonts w:asciiTheme="minorHAnsi" w:hAnsiTheme="minorHAnsi"/>
          <w:b/>
          <w:sz w:val="24"/>
          <w:szCs w:val="24"/>
        </w:rPr>
        <w:t xml:space="preserve"> </w:t>
      </w:r>
      <w:r w:rsidR="0022318A" w:rsidRPr="00353B9D">
        <w:rPr>
          <w:rFonts w:asciiTheme="minorHAnsi" w:hAnsiTheme="minorHAnsi"/>
          <w:sz w:val="24"/>
          <w:szCs w:val="24"/>
        </w:rPr>
        <w:t>(T</w:t>
      </w:r>
      <w:r w:rsidRPr="00353B9D">
        <w:rPr>
          <w:rFonts w:asciiTheme="minorHAnsi" w:hAnsiTheme="minorHAnsi"/>
          <w:sz w:val="24"/>
          <w:szCs w:val="24"/>
        </w:rPr>
        <w:t>aught labs and gave some lectures</w:t>
      </w:r>
      <w:r w:rsidR="0022318A" w:rsidRPr="00353B9D">
        <w:rPr>
          <w:rFonts w:asciiTheme="minorHAnsi" w:hAnsiTheme="minorHAnsi"/>
          <w:sz w:val="24"/>
          <w:szCs w:val="24"/>
        </w:rPr>
        <w:t>.)</w:t>
      </w:r>
    </w:p>
    <w:p w14:paraId="311E4192" w14:textId="77777777" w:rsidR="00A1444D" w:rsidRPr="00353B9D" w:rsidRDefault="00A1444D" w:rsidP="00EB4432">
      <w:pPr>
        <w:pStyle w:val="Address"/>
        <w:keepNext w:val="0"/>
        <w:keepLines w:val="0"/>
        <w:widowControl w:val="0"/>
        <w:pBdr>
          <w:left w:val="none" w:sz="0" w:space="0" w:color="auto"/>
        </w:pBdr>
        <w:ind w:right="720"/>
        <w:rPr>
          <w:rFonts w:asciiTheme="minorHAnsi" w:hAnsiTheme="minorHAnsi"/>
          <w:sz w:val="24"/>
          <w:szCs w:val="24"/>
        </w:rPr>
      </w:pPr>
    </w:p>
    <w:p w14:paraId="70C64C56" w14:textId="77777777" w:rsidR="00B97148" w:rsidRPr="00353B9D" w:rsidRDefault="00B97148" w:rsidP="00B97148">
      <w:pPr>
        <w:pStyle w:val="Address"/>
        <w:keepNext w:val="0"/>
        <w:keepLines w:val="0"/>
        <w:widowControl w:val="0"/>
        <w:pBdr>
          <w:left w:val="none" w:sz="0" w:space="0" w:color="auto"/>
        </w:pBdr>
        <w:ind w:left="720" w:right="720" w:hanging="720"/>
        <w:rPr>
          <w:rFonts w:asciiTheme="minorHAnsi" w:hAnsiTheme="minorHAnsi"/>
          <w:b/>
          <w:i/>
          <w:sz w:val="24"/>
          <w:szCs w:val="24"/>
        </w:rPr>
      </w:pPr>
      <w:r w:rsidRPr="00353B9D">
        <w:rPr>
          <w:rFonts w:asciiTheme="minorHAnsi" w:hAnsiTheme="minorHAnsi"/>
          <w:b/>
          <w:i/>
          <w:sz w:val="24"/>
          <w:szCs w:val="24"/>
        </w:rPr>
        <w:t>Embryology:</w:t>
      </w:r>
    </w:p>
    <w:p w14:paraId="026B7855" w14:textId="77777777" w:rsidR="00B97148" w:rsidRPr="00353B9D" w:rsidRDefault="00B97148" w:rsidP="00B97148">
      <w:pPr>
        <w:pStyle w:val="Address"/>
        <w:keepNext w:val="0"/>
        <w:keepLines w:val="0"/>
        <w:widowControl w:val="0"/>
        <w:pBdr>
          <w:left w:val="none" w:sz="0" w:space="0" w:color="auto"/>
        </w:pBdr>
        <w:ind w:left="720" w:right="720" w:hanging="720"/>
        <w:rPr>
          <w:rFonts w:asciiTheme="minorHAnsi" w:hAnsiTheme="minorHAnsi"/>
          <w:b/>
          <w:i/>
          <w:sz w:val="24"/>
          <w:szCs w:val="24"/>
        </w:rPr>
      </w:pPr>
    </w:p>
    <w:p w14:paraId="5E3EABB2" w14:textId="07670B5D" w:rsidR="00081222" w:rsidRDefault="00B97148" w:rsidP="00AB5C09">
      <w:pPr>
        <w:pStyle w:val="Address"/>
        <w:keepNext w:val="0"/>
        <w:keepLines w:val="0"/>
        <w:widowControl w:val="0"/>
        <w:pBdr>
          <w:left w:val="none" w:sz="0" w:space="0" w:color="auto"/>
        </w:pBdr>
        <w:ind w:left="720" w:right="720" w:hanging="720"/>
        <w:rPr>
          <w:rFonts w:asciiTheme="minorHAnsi" w:hAnsiTheme="minorHAnsi"/>
          <w:bCs/>
          <w:iCs/>
          <w:sz w:val="24"/>
          <w:szCs w:val="24"/>
        </w:rPr>
      </w:pPr>
      <w:r w:rsidRPr="00353B9D">
        <w:rPr>
          <w:rFonts w:asciiTheme="minorHAnsi" w:hAnsiTheme="minorHAnsi"/>
          <w:b/>
          <w:i/>
          <w:sz w:val="24"/>
          <w:szCs w:val="24"/>
        </w:rPr>
        <w:tab/>
      </w:r>
      <w:r w:rsidR="00081222">
        <w:rPr>
          <w:rFonts w:asciiTheme="minorHAnsi" w:hAnsiTheme="minorHAnsi"/>
          <w:b/>
          <w:iCs/>
          <w:sz w:val="24"/>
          <w:szCs w:val="24"/>
        </w:rPr>
        <w:t xml:space="preserve">Ambrose University </w:t>
      </w:r>
      <w:r w:rsidR="00081222">
        <w:rPr>
          <w:rFonts w:asciiTheme="minorHAnsi" w:hAnsiTheme="minorHAnsi"/>
          <w:bCs/>
          <w:iCs/>
          <w:sz w:val="24"/>
          <w:szCs w:val="24"/>
        </w:rPr>
        <w:t>Calgary, Alberta. (Proposed, developed, and taught complete course.)</w:t>
      </w:r>
    </w:p>
    <w:p w14:paraId="6FF3F65F" w14:textId="61C85A57" w:rsidR="00663C2D" w:rsidRDefault="00B97148" w:rsidP="00081222">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 xml:space="preserve">Northern Arizona University </w:t>
      </w:r>
      <w:r w:rsidRPr="00353B9D">
        <w:rPr>
          <w:rFonts w:asciiTheme="minorHAnsi" w:hAnsiTheme="minorHAnsi"/>
          <w:sz w:val="24"/>
          <w:szCs w:val="24"/>
        </w:rPr>
        <w:t>(</w:t>
      </w:r>
      <w:r w:rsidR="0022318A" w:rsidRPr="00353B9D">
        <w:rPr>
          <w:rFonts w:asciiTheme="minorHAnsi" w:hAnsiTheme="minorHAnsi"/>
          <w:sz w:val="24"/>
          <w:szCs w:val="24"/>
        </w:rPr>
        <w:t>T</w:t>
      </w:r>
      <w:r w:rsidRPr="00353B9D">
        <w:rPr>
          <w:rFonts w:asciiTheme="minorHAnsi" w:hAnsiTheme="minorHAnsi"/>
          <w:sz w:val="24"/>
          <w:szCs w:val="24"/>
        </w:rPr>
        <w:t>aught labs and gave some lectures</w:t>
      </w:r>
      <w:r w:rsidR="0022318A" w:rsidRPr="00353B9D">
        <w:rPr>
          <w:rFonts w:asciiTheme="minorHAnsi" w:hAnsiTheme="minorHAnsi"/>
          <w:sz w:val="24"/>
          <w:szCs w:val="24"/>
        </w:rPr>
        <w:t>.</w:t>
      </w:r>
      <w:r w:rsidRPr="00353B9D">
        <w:rPr>
          <w:rFonts w:asciiTheme="minorHAnsi" w:hAnsiTheme="minorHAnsi"/>
          <w:sz w:val="24"/>
          <w:szCs w:val="24"/>
        </w:rPr>
        <w:t>)</w:t>
      </w:r>
    </w:p>
    <w:p w14:paraId="7D3F7BC5" w14:textId="77777777" w:rsidR="00663C2D" w:rsidRDefault="00663C2D" w:rsidP="00AB5C09">
      <w:pPr>
        <w:pStyle w:val="Address"/>
        <w:keepNext w:val="0"/>
        <w:keepLines w:val="0"/>
        <w:widowControl w:val="0"/>
        <w:pBdr>
          <w:left w:val="none" w:sz="0" w:space="0" w:color="auto"/>
        </w:pBdr>
        <w:ind w:left="720" w:right="720" w:hanging="720"/>
        <w:rPr>
          <w:rFonts w:asciiTheme="minorHAnsi" w:hAnsiTheme="minorHAnsi"/>
          <w:b/>
          <w:i/>
          <w:sz w:val="24"/>
          <w:szCs w:val="24"/>
        </w:rPr>
      </w:pPr>
    </w:p>
    <w:p w14:paraId="077C1CA5" w14:textId="77777777" w:rsidR="00663C2D" w:rsidRDefault="00663C2D" w:rsidP="00AB5C09">
      <w:pPr>
        <w:pStyle w:val="Address"/>
        <w:keepNext w:val="0"/>
        <w:keepLines w:val="0"/>
        <w:widowControl w:val="0"/>
        <w:pBdr>
          <w:left w:val="none" w:sz="0" w:space="0" w:color="auto"/>
        </w:pBdr>
        <w:ind w:left="720" w:right="720" w:hanging="720"/>
        <w:rPr>
          <w:rFonts w:asciiTheme="minorHAnsi" w:hAnsiTheme="minorHAnsi"/>
          <w:b/>
          <w:i/>
          <w:sz w:val="24"/>
          <w:szCs w:val="24"/>
        </w:rPr>
      </w:pPr>
      <w:r>
        <w:rPr>
          <w:rFonts w:asciiTheme="minorHAnsi" w:hAnsiTheme="minorHAnsi"/>
          <w:b/>
          <w:i/>
          <w:sz w:val="24"/>
          <w:szCs w:val="24"/>
        </w:rPr>
        <w:lastRenderedPageBreak/>
        <w:t>Endocrinology</w:t>
      </w:r>
    </w:p>
    <w:p w14:paraId="3F63A4F5" w14:textId="77777777" w:rsidR="00663C2D" w:rsidRDefault="00663C2D" w:rsidP="00AB5C09">
      <w:pPr>
        <w:pStyle w:val="Address"/>
        <w:keepNext w:val="0"/>
        <w:keepLines w:val="0"/>
        <w:widowControl w:val="0"/>
        <w:pBdr>
          <w:left w:val="none" w:sz="0" w:space="0" w:color="auto"/>
        </w:pBdr>
        <w:ind w:left="720" w:right="720" w:hanging="720"/>
        <w:rPr>
          <w:rFonts w:asciiTheme="minorHAnsi" w:hAnsiTheme="minorHAnsi"/>
          <w:b/>
          <w:i/>
          <w:sz w:val="24"/>
          <w:szCs w:val="24"/>
        </w:rPr>
      </w:pPr>
      <w:r>
        <w:rPr>
          <w:rFonts w:asciiTheme="minorHAnsi" w:hAnsiTheme="minorHAnsi"/>
          <w:b/>
          <w:i/>
          <w:sz w:val="24"/>
          <w:szCs w:val="24"/>
        </w:rPr>
        <w:tab/>
      </w:r>
    </w:p>
    <w:p w14:paraId="6CBC1BA0" w14:textId="7A26D25B" w:rsidR="00564A58" w:rsidRPr="00353B9D" w:rsidRDefault="00663C2D" w:rsidP="00AB5C09">
      <w:pPr>
        <w:pStyle w:val="Address"/>
        <w:keepNext w:val="0"/>
        <w:keepLines w:val="0"/>
        <w:widowControl w:val="0"/>
        <w:pBdr>
          <w:left w:val="none" w:sz="0" w:space="0" w:color="auto"/>
        </w:pBdr>
        <w:ind w:left="720" w:right="720" w:hanging="720"/>
        <w:rPr>
          <w:rFonts w:asciiTheme="minorHAnsi" w:hAnsiTheme="minorHAnsi"/>
          <w:b/>
          <w:i/>
          <w:sz w:val="24"/>
          <w:szCs w:val="24"/>
        </w:rPr>
      </w:pPr>
      <w:r>
        <w:rPr>
          <w:rFonts w:asciiTheme="minorHAnsi" w:hAnsiTheme="minorHAnsi"/>
          <w:b/>
          <w:i/>
          <w:sz w:val="24"/>
          <w:szCs w:val="24"/>
        </w:rPr>
        <w:tab/>
      </w:r>
      <w:r>
        <w:rPr>
          <w:rFonts w:asciiTheme="minorHAnsi" w:hAnsiTheme="minorHAnsi"/>
          <w:b/>
          <w:sz w:val="24"/>
          <w:szCs w:val="24"/>
        </w:rPr>
        <w:t xml:space="preserve">Ambrose University (Calgary) </w:t>
      </w:r>
      <w:r>
        <w:rPr>
          <w:rFonts w:asciiTheme="minorHAnsi" w:hAnsiTheme="minorHAnsi"/>
          <w:sz w:val="24"/>
          <w:szCs w:val="24"/>
        </w:rPr>
        <w:t xml:space="preserve">(Proposed, </w:t>
      </w:r>
      <w:r w:rsidR="0082578F">
        <w:rPr>
          <w:rFonts w:asciiTheme="minorHAnsi" w:hAnsiTheme="minorHAnsi"/>
          <w:sz w:val="24"/>
          <w:szCs w:val="24"/>
        </w:rPr>
        <w:t>developed,</w:t>
      </w:r>
      <w:r>
        <w:rPr>
          <w:rFonts w:asciiTheme="minorHAnsi" w:hAnsiTheme="minorHAnsi"/>
          <w:sz w:val="24"/>
          <w:szCs w:val="24"/>
        </w:rPr>
        <w:t xml:space="preserve"> and taught complete course in medical endocrinology</w:t>
      </w:r>
      <w:r w:rsidR="00471D63">
        <w:rPr>
          <w:rFonts w:asciiTheme="minorHAnsi" w:hAnsiTheme="minorHAnsi"/>
          <w:sz w:val="24"/>
          <w:szCs w:val="24"/>
        </w:rPr>
        <w:t>)</w:t>
      </w:r>
      <w:r>
        <w:rPr>
          <w:rFonts w:asciiTheme="minorHAnsi" w:hAnsiTheme="minorHAnsi"/>
          <w:sz w:val="24"/>
          <w:szCs w:val="24"/>
        </w:rPr>
        <w:t>.</w:t>
      </w:r>
      <w:r w:rsidR="00E924C6" w:rsidRPr="00353B9D">
        <w:rPr>
          <w:rFonts w:asciiTheme="minorHAnsi" w:hAnsiTheme="minorHAnsi"/>
          <w:b/>
          <w:i/>
          <w:sz w:val="24"/>
          <w:szCs w:val="24"/>
        </w:rPr>
        <w:t xml:space="preserve"> </w:t>
      </w:r>
    </w:p>
    <w:p w14:paraId="077CB40D" w14:textId="77777777" w:rsidR="00564A58" w:rsidRPr="00353B9D" w:rsidRDefault="00564A58" w:rsidP="00240FD1">
      <w:pPr>
        <w:pStyle w:val="Address"/>
        <w:keepNext w:val="0"/>
        <w:keepLines w:val="0"/>
        <w:widowControl w:val="0"/>
        <w:pBdr>
          <w:left w:val="none" w:sz="0" w:space="0" w:color="auto"/>
        </w:pBdr>
        <w:ind w:left="720" w:right="720" w:hanging="720"/>
        <w:rPr>
          <w:rFonts w:asciiTheme="minorHAnsi" w:hAnsiTheme="minorHAnsi"/>
          <w:b/>
          <w:i/>
          <w:sz w:val="24"/>
          <w:szCs w:val="24"/>
        </w:rPr>
      </w:pPr>
    </w:p>
    <w:p w14:paraId="561411FD" w14:textId="77777777" w:rsidR="007705D6" w:rsidRPr="00353B9D" w:rsidRDefault="00E924C6" w:rsidP="00E924C6">
      <w:pPr>
        <w:pStyle w:val="Address"/>
        <w:keepNext w:val="0"/>
        <w:keepLines w:val="0"/>
        <w:widowControl w:val="0"/>
        <w:pBdr>
          <w:left w:val="none" w:sz="0" w:space="0" w:color="auto"/>
        </w:pBdr>
        <w:ind w:right="720"/>
        <w:rPr>
          <w:rFonts w:asciiTheme="minorHAnsi" w:hAnsiTheme="minorHAnsi"/>
          <w:b/>
          <w:sz w:val="24"/>
          <w:szCs w:val="24"/>
        </w:rPr>
      </w:pPr>
      <w:r w:rsidRPr="00353B9D">
        <w:rPr>
          <w:rFonts w:asciiTheme="minorHAnsi" w:hAnsiTheme="minorHAnsi"/>
          <w:b/>
          <w:i/>
          <w:sz w:val="24"/>
          <w:szCs w:val="24"/>
        </w:rPr>
        <w:t>Epidemiology:</w:t>
      </w:r>
      <w:r w:rsidRPr="00353B9D">
        <w:rPr>
          <w:rFonts w:asciiTheme="minorHAnsi" w:hAnsiTheme="minorHAnsi"/>
          <w:b/>
          <w:sz w:val="24"/>
          <w:szCs w:val="24"/>
        </w:rPr>
        <w:t xml:space="preserve">  </w:t>
      </w:r>
    </w:p>
    <w:p w14:paraId="5B030ABF" w14:textId="77777777" w:rsidR="007705D6" w:rsidRPr="00353B9D" w:rsidRDefault="007705D6" w:rsidP="00E924C6">
      <w:pPr>
        <w:pStyle w:val="Address"/>
        <w:keepNext w:val="0"/>
        <w:keepLines w:val="0"/>
        <w:widowControl w:val="0"/>
        <w:pBdr>
          <w:left w:val="none" w:sz="0" w:space="0" w:color="auto"/>
        </w:pBdr>
        <w:ind w:right="720"/>
        <w:rPr>
          <w:rFonts w:asciiTheme="minorHAnsi" w:hAnsiTheme="minorHAnsi"/>
          <w:b/>
          <w:sz w:val="24"/>
          <w:szCs w:val="24"/>
        </w:rPr>
      </w:pPr>
    </w:p>
    <w:p w14:paraId="1EC03A8C" w14:textId="77777777" w:rsidR="00E924C6" w:rsidRDefault="00E924C6" w:rsidP="007705D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Arizona State University</w:t>
      </w:r>
      <w:r w:rsidRPr="00353B9D">
        <w:rPr>
          <w:rFonts w:asciiTheme="minorHAnsi" w:hAnsiTheme="minorHAnsi"/>
          <w:sz w:val="24"/>
          <w:szCs w:val="24"/>
        </w:rPr>
        <w:t xml:space="preserve"> (</w:t>
      </w:r>
      <w:r w:rsidR="00772228"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22318A" w:rsidRPr="00353B9D">
        <w:rPr>
          <w:rFonts w:asciiTheme="minorHAnsi" w:hAnsiTheme="minorHAnsi"/>
          <w:sz w:val="24"/>
          <w:szCs w:val="24"/>
        </w:rPr>
        <w:t>.)</w:t>
      </w:r>
    </w:p>
    <w:p w14:paraId="5002A5B6" w14:textId="77777777" w:rsidR="00284B2A" w:rsidRDefault="00284B2A" w:rsidP="007705D6">
      <w:pPr>
        <w:pStyle w:val="Address"/>
        <w:keepNext w:val="0"/>
        <w:keepLines w:val="0"/>
        <w:widowControl w:val="0"/>
        <w:pBdr>
          <w:left w:val="none" w:sz="0" w:space="0" w:color="auto"/>
        </w:pBdr>
        <w:ind w:right="720" w:firstLine="720"/>
        <w:rPr>
          <w:rFonts w:asciiTheme="minorHAnsi" w:hAnsiTheme="minorHAnsi"/>
          <w:sz w:val="24"/>
          <w:szCs w:val="24"/>
        </w:rPr>
      </w:pPr>
    </w:p>
    <w:p w14:paraId="109C087E" w14:textId="77777777" w:rsidR="00B96BCB" w:rsidRDefault="00B96BCB" w:rsidP="00B96BCB">
      <w:pPr>
        <w:pStyle w:val="Address"/>
        <w:keepNext w:val="0"/>
        <w:keepLines w:val="0"/>
        <w:widowControl w:val="0"/>
        <w:pBdr>
          <w:left w:val="none" w:sz="0" w:space="0" w:color="auto"/>
        </w:pBdr>
        <w:ind w:right="720"/>
        <w:rPr>
          <w:rFonts w:asciiTheme="minorHAnsi" w:hAnsiTheme="minorHAnsi"/>
          <w:b/>
          <w:i/>
          <w:sz w:val="24"/>
          <w:szCs w:val="24"/>
        </w:rPr>
      </w:pPr>
      <w:r w:rsidRPr="00B96BCB">
        <w:rPr>
          <w:rFonts w:asciiTheme="minorHAnsi" w:hAnsiTheme="minorHAnsi"/>
          <w:b/>
          <w:i/>
          <w:sz w:val="24"/>
          <w:szCs w:val="24"/>
        </w:rPr>
        <w:t>Genetics</w:t>
      </w:r>
      <w:r w:rsidR="00471D63">
        <w:rPr>
          <w:rFonts w:asciiTheme="minorHAnsi" w:hAnsiTheme="minorHAnsi"/>
          <w:b/>
          <w:i/>
          <w:sz w:val="24"/>
          <w:szCs w:val="24"/>
        </w:rPr>
        <w:t xml:space="preserve"> and Epigenetics</w:t>
      </w:r>
      <w:r>
        <w:rPr>
          <w:rFonts w:asciiTheme="minorHAnsi" w:hAnsiTheme="minorHAnsi"/>
          <w:b/>
          <w:i/>
          <w:sz w:val="24"/>
          <w:szCs w:val="24"/>
        </w:rPr>
        <w:t>:</w:t>
      </w:r>
    </w:p>
    <w:p w14:paraId="4CFE874A" w14:textId="77777777" w:rsidR="00B96BCB" w:rsidRDefault="00B96BCB" w:rsidP="00B96BCB">
      <w:pPr>
        <w:pStyle w:val="Address"/>
        <w:keepNext w:val="0"/>
        <w:keepLines w:val="0"/>
        <w:widowControl w:val="0"/>
        <w:pBdr>
          <w:left w:val="none" w:sz="0" w:space="0" w:color="auto"/>
        </w:pBdr>
        <w:ind w:right="720"/>
        <w:rPr>
          <w:rFonts w:asciiTheme="minorHAnsi" w:hAnsiTheme="minorHAnsi"/>
          <w:b/>
          <w:i/>
          <w:sz w:val="24"/>
          <w:szCs w:val="24"/>
        </w:rPr>
      </w:pPr>
    </w:p>
    <w:p w14:paraId="5B990097" w14:textId="77777777" w:rsidR="00B96BCB" w:rsidRDefault="00B96BCB" w:rsidP="00B96BCB">
      <w:pPr>
        <w:pStyle w:val="Address"/>
        <w:keepNext w:val="0"/>
        <w:keepLines w:val="0"/>
        <w:widowControl w:val="0"/>
        <w:pBdr>
          <w:left w:val="none" w:sz="0" w:space="0" w:color="auto"/>
        </w:pBdr>
        <w:ind w:right="720"/>
        <w:rPr>
          <w:rFonts w:asciiTheme="minorHAnsi" w:hAnsiTheme="minorHAnsi"/>
          <w:sz w:val="24"/>
          <w:szCs w:val="24"/>
        </w:rPr>
      </w:pPr>
      <w:r>
        <w:rPr>
          <w:rFonts w:asciiTheme="minorHAnsi" w:hAnsiTheme="minorHAnsi"/>
          <w:b/>
          <w:sz w:val="24"/>
          <w:szCs w:val="24"/>
        </w:rPr>
        <w:tab/>
        <w:t xml:space="preserve">SUNY College of Technology </w:t>
      </w:r>
      <w:r>
        <w:rPr>
          <w:rFonts w:asciiTheme="minorHAnsi" w:hAnsiTheme="minorHAnsi"/>
          <w:sz w:val="24"/>
          <w:szCs w:val="24"/>
        </w:rPr>
        <w:t>(Developed and taught complete course in medical genetics)</w:t>
      </w:r>
    </w:p>
    <w:p w14:paraId="17B8917A" w14:textId="77777777" w:rsidR="00B96BCB" w:rsidRPr="00B96BCB" w:rsidRDefault="00B96BCB" w:rsidP="00B96BCB">
      <w:pPr>
        <w:pStyle w:val="Address"/>
        <w:keepNext w:val="0"/>
        <w:keepLines w:val="0"/>
        <w:widowControl w:val="0"/>
        <w:pBdr>
          <w:left w:val="none" w:sz="0" w:space="0" w:color="auto"/>
        </w:pBdr>
        <w:ind w:left="1440" w:right="720" w:hanging="731"/>
        <w:rPr>
          <w:rFonts w:asciiTheme="minorHAnsi" w:hAnsiTheme="minorHAnsi"/>
          <w:sz w:val="24"/>
          <w:szCs w:val="24"/>
        </w:rPr>
      </w:pPr>
      <w:r>
        <w:rPr>
          <w:rFonts w:asciiTheme="minorHAnsi" w:hAnsiTheme="minorHAnsi"/>
          <w:b/>
          <w:sz w:val="24"/>
          <w:szCs w:val="24"/>
        </w:rPr>
        <w:t xml:space="preserve">University of Washington </w:t>
      </w:r>
      <w:r>
        <w:rPr>
          <w:rFonts w:asciiTheme="minorHAnsi" w:hAnsiTheme="minorHAnsi"/>
          <w:sz w:val="24"/>
          <w:szCs w:val="24"/>
        </w:rPr>
        <w:t>(as part of the cell and molecular biology course, genetics and epigenetics was a major part of the course which I developed and taught online).</w:t>
      </w:r>
    </w:p>
    <w:p w14:paraId="1EB1A906" w14:textId="77777777" w:rsidR="004A2328" w:rsidRPr="00353B9D" w:rsidRDefault="004A2328" w:rsidP="007705D6">
      <w:pPr>
        <w:pStyle w:val="Address"/>
        <w:keepNext w:val="0"/>
        <w:keepLines w:val="0"/>
        <w:widowControl w:val="0"/>
        <w:pBdr>
          <w:left w:val="none" w:sz="0" w:space="0" w:color="auto"/>
        </w:pBdr>
        <w:ind w:right="720" w:firstLine="720"/>
        <w:rPr>
          <w:rFonts w:asciiTheme="minorHAnsi" w:hAnsiTheme="minorHAnsi"/>
          <w:sz w:val="24"/>
          <w:szCs w:val="24"/>
        </w:rPr>
      </w:pPr>
    </w:p>
    <w:p w14:paraId="20AE0B65"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b/>
          <w:i/>
          <w:sz w:val="24"/>
          <w:szCs w:val="24"/>
        </w:rPr>
      </w:pPr>
      <w:r w:rsidRPr="00353B9D">
        <w:rPr>
          <w:rFonts w:asciiTheme="minorHAnsi" w:hAnsiTheme="minorHAnsi"/>
          <w:b/>
          <w:i/>
          <w:sz w:val="24"/>
          <w:szCs w:val="24"/>
        </w:rPr>
        <w:t>Geriatrics:</w:t>
      </w:r>
    </w:p>
    <w:p w14:paraId="4FF7EEB8"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sz w:val="24"/>
          <w:szCs w:val="24"/>
        </w:rPr>
      </w:pPr>
    </w:p>
    <w:p w14:paraId="758DD831" w14:textId="77777777" w:rsidR="004A2328" w:rsidRDefault="004A2328" w:rsidP="000B2A20">
      <w:pPr>
        <w:pStyle w:val="Address"/>
        <w:keepNext w:val="0"/>
        <w:keepLines w:val="0"/>
        <w:widowControl w:val="0"/>
        <w:pBdr>
          <w:left w:val="none" w:sz="0" w:space="0" w:color="auto"/>
        </w:pBdr>
        <w:ind w:left="1418" w:right="720" w:hanging="698"/>
        <w:rPr>
          <w:rFonts w:asciiTheme="minorHAnsi" w:hAnsiTheme="minorHAnsi"/>
          <w:sz w:val="24"/>
          <w:szCs w:val="24"/>
        </w:rPr>
      </w:pPr>
      <w:r w:rsidRPr="00353B9D">
        <w:rPr>
          <w:rFonts w:asciiTheme="minorHAnsi" w:hAnsiTheme="minorHAnsi"/>
          <w:b/>
          <w:sz w:val="24"/>
          <w:szCs w:val="24"/>
        </w:rPr>
        <w:t>University of Arizona, Tucson, Arizona</w:t>
      </w:r>
      <w:r w:rsidRPr="00353B9D">
        <w:rPr>
          <w:rFonts w:asciiTheme="minorHAnsi" w:hAnsiTheme="minorHAnsi"/>
          <w:sz w:val="24"/>
          <w:szCs w:val="24"/>
        </w:rPr>
        <w:t xml:space="preserve"> (</w:t>
      </w:r>
      <w:r w:rsidR="00772228" w:rsidRPr="00353B9D">
        <w:rPr>
          <w:rFonts w:asciiTheme="minorHAnsi" w:hAnsiTheme="minorHAnsi"/>
          <w:sz w:val="24"/>
          <w:szCs w:val="24"/>
        </w:rPr>
        <w:t xml:space="preserve">Developed and </w:t>
      </w:r>
      <w:r w:rsidRPr="00353B9D">
        <w:rPr>
          <w:rFonts w:asciiTheme="minorHAnsi" w:hAnsiTheme="minorHAnsi"/>
          <w:sz w:val="24"/>
          <w:szCs w:val="24"/>
        </w:rPr>
        <w:t xml:space="preserve">held </w:t>
      </w:r>
      <w:r w:rsidR="00772228" w:rsidRPr="00353B9D">
        <w:rPr>
          <w:rFonts w:asciiTheme="minorHAnsi" w:hAnsiTheme="minorHAnsi"/>
          <w:sz w:val="24"/>
          <w:szCs w:val="24"/>
        </w:rPr>
        <w:t xml:space="preserve">a </w:t>
      </w:r>
      <w:r w:rsidRPr="00353B9D">
        <w:rPr>
          <w:rFonts w:asciiTheme="minorHAnsi" w:hAnsiTheme="minorHAnsi"/>
          <w:sz w:val="24"/>
          <w:szCs w:val="24"/>
        </w:rPr>
        <w:t>workshop on geriatric cardiology</w:t>
      </w:r>
      <w:r w:rsidR="0022318A" w:rsidRPr="00353B9D">
        <w:rPr>
          <w:rFonts w:asciiTheme="minorHAnsi" w:hAnsiTheme="minorHAnsi"/>
          <w:sz w:val="24"/>
          <w:szCs w:val="24"/>
        </w:rPr>
        <w:t>.)</w:t>
      </w:r>
      <w:r w:rsidRPr="00353B9D">
        <w:rPr>
          <w:rFonts w:asciiTheme="minorHAnsi" w:hAnsiTheme="minorHAnsi"/>
          <w:sz w:val="24"/>
          <w:szCs w:val="24"/>
        </w:rPr>
        <w:t xml:space="preserve"> </w:t>
      </w:r>
    </w:p>
    <w:p w14:paraId="5DABB75A" w14:textId="77777777" w:rsidR="004A2328" w:rsidRPr="00353B9D" w:rsidRDefault="004A2328" w:rsidP="00E924C6">
      <w:pPr>
        <w:pStyle w:val="Address"/>
        <w:keepNext w:val="0"/>
        <w:keepLines w:val="0"/>
        <w:widowControl w:val="0"/>
        <w:pBdr>
          <w:left w:val="none" w:sz="0" w:space="0" w:color="auto"/>
        </w:pBdr>
        <w:ind w:right="720"/>
        <w:rPr>
          <w:rFonts w:asciiTheme="minorHAnsi" w:hAnsiTheme="minorHAnsi"/>
          <w:sz w:val="24"/>
          <w:szCs w:val="24"/>
        </w:rPr>
      </w:pPr>
    </w:p>
    <w:p w14:paraId="1FA5D2BC" w14:textId="77777777" w:rsidR="007705D6" w:rsidRPr="00353B9D" w:rsidRDefault="008F1AC4" w:rsidP="00E924C6">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History of Medicine</w:t>
      </w:r>
      <w:r w:rsidRPr="00353B9D">
        <w:rPr>
          <w:rFonts w:asciiTheme="minorHAnsi" w:hAnsiTheme="minorHAnsi"/>
          <w:sz w:val="24"/>
          <w:szCs w:val="24"/>
        </w:rPr>
        <w:t xml:space="preserve">: </w:t>
      </w:r>
    </w:p>
    <w:p w14:paraId="3792445F" w14:textId="77777777" w:rsidR="007B590E" w:rsidRDefault="007B590E" w:rsidP="007705D6">
      <w:pPr>
        <w:pStyle w:val="Address"/>
        <w:keepNext w:val="0"/>
        <w:keepLines w:val="0"/>
        <w:widowControl w:val="0"/>
        <w:pBdr>
          <w:left w:val="none" w:sz="0" w:space="0" w:color="auto"/>
        </w:pBdr>
        <w:ind w:right="720" w:firstLine="720"/>
        <w:rPr>
          <w:rFonts w:asciiTheme="minorHAnsi" w:hAnsiTheme="minorHAnsi"/>
          <w:sz w:val="24"/>
          <w:szCs w:val="24"/>
        </w:rPr>
      </w:pPr>
    </w:p>
    <w:p w14:paraId="0155D4B2" w14:textId="77777777" w:rsidR="007B590E" w:rsidRDefault="007B590E" w:rsidP="005976C3">
      <w:pPr>
        <w:pStyle w:val="Address"/>
        <w:keepNext w:val="0"/>
        <w:keepLines w:val="0"/>
        <w:widowControl w:val="0"/>
        <w:pBdr>
          <w:left w:val="none" w:sz="0" w:space="0" w:color="auto"/>
        </w:pBdr>
        <w:ind w:left="1418" w:right="720" w:hanging="698"/>
        <w:rPr>
          <w:rFonts w:asciiTheme="minorHAnsi" w:hAnsiTheme="minorHAnsi"/>
          <w:sz w:val="24"/>
          <w:szCs w:val="24"/>
        </w:rPr>
      </w:pPr>
      <w:r w:rsidRPr="005976C3">
        <w:rPr>
          <w:rFonts w:asciiTheme="minorHAnsi" w:hAnsiTheme="minorHAnsi"/>
          <w:b/>
          <w:sz w:val="24"/>
          <w:szCs w:val="24"/>
        </w:rPr>
        <w:t>Ambrose University</w:t>
      </w:r>
      <w:r w:rsidR="005976C3">
        <w:rPr>
          <w:rFonts w:asciiTheme="minorHAnsi" w:hAnsiTheme="minorHAnsi"/>
          <w:b/>
          <w:sz w:val="24"/>
          <w:szCs w:val="24"/>
        </w:rPr>
        <w:t xml:space="preserve"> </w:t>
      </w:r>
      <w:r w:rsidR="005976C3" w:rsidRPr="005976C3">
        <w:rPr>
          <w:rFonts w:asciiTheme="minorHAnsi" w:hAnsiTheme="minorHAnsi"/>
          <w:sz w:val="24"/>
          <w:szCs w:val="24"/>
        </w:rPr>
        <w:t>(</w:t>
      </w:r>
      <w:r>
        <w:rPr>
          <w:rFonts w:asciiTheme="minorHAnsi" w:hAnsiTheme="minorHAnsi"/>
          <w:sz w:val="24"/>
          <w:szCs w:val="24"/>
        </w:rPr>
        <w:t>Calgary</w:t>
      </w:r>
      <w:r w:rsidR="005976C3">
        <w:rPr>
          <w:rFonts w:asciiTheme="minorHAnsi" w:hAnsiTheme="minorHAnsi"/>
          <w:sz w:val="24"/>
          <w:szCs w:val="24"/>
        </w:rPr>
        <w:t>)</w:t>
      </w:r>
      <w:r>
        <w:rPr>
          <w:rFonts w:asciiTheme="minorHAnsi" w:hAnsiTheme="minorHAnsi"/>
          <w:sz w:val="24"/>
          <w:szCs w:val="24"/>
        </w:rPr>
        <w:t xml:space="preserve">. Taught </w:t>
      </w:r>
      <w:r w:rsidR="005976C3">
        <w:rPr>
          <w:rFonts w:asciiTheme="minorHAnsi" w:hAnsiTheme="minorHAnsi"/>
          <w:sz w:val="24"/>
          <w:szCs w:val="24"/>
        </w:rPr>
        <w:t xml:space="preserve">complete course on </w:t>
      </w:r>
      <w:r>
        <w:rPr>
          <w:rFonts w:asciiTheme="minorHAnsi" w:hAnsiTheme="minorHAnsi"/>
          <w:sz w:val="24"/>
          <w:szCs w:val="24"/>
        </w:rPr>
        <w:t>The Impact of Diseases, Dis</w:t>
      </w:r>
      <w:r w:rsidR="005976C3">
        <w:rPr>
          <w:rFonts w:asciiTheme="minorHAnsi" w:hAnsiTheme="minorHAnsi"/>
          <w:sz w:val="24"/>
          <w:szCs w:val="24"/>
        </w:rPr>
        <w:t>orders and Drugs on World Events. Integrated basic biology behind the clinical problem afflicting the subject of the lecture.</w:t>
      </w:r>
    </w:p>
    <w:p w14:paraId="54CD5E85" w14:textId="77777777" w:rsidR="008F1AC4" w:rsidRDefault="008F1AC4" w:rsidP="007705D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University of Saskatchewan</w:t>
      </w:r>
      <w:r w:rsidRPr="00353B9D">
        <w:rPr>
          <w:rFonts w:asciiTheme="minorHAnsi" w:hAnsiTheme="minorHAnsi"/>
          <w:sz w:val="24"/>
          <w:szCs w:val="24"/>
        </w:rPr>
        <w:t xml:space="preserve"> (</w:t>
      </w:r>
      <w:r w:rsidR="0022318A" w:rsidRPr="00353B9D">
        <w:rPr>
          <w:rFonts w:asciiTheme="minorHAnsi" w:hAnsiTheme="minorHAnsi"/>
          <w:sz w:val="24"/>
          <w:szCs w:val="24"/>
        </w:rPr>
        <w:t>G</w:t>
      </w:r>
      <w:r w:rsidRPr="00353B9D">
        <w:rPr>
          <w:rFonts w:asciiTheme="minorHAnsi" w:hAnsiTheme="minorHAnsi"/>
          <w:sz w:val="24"/>
          <w:szCs w:val="24"/>
        </w:rPr>
        <w:t>ave lectures</w:t>
      </w:r>
      <w:r w:rsidR="005976C3">
        <w:rPr>
          <w:rFonts w:asciiTheme="minorHAnsi" w:hAnsiTheme="minorHAnsi"/>
          <w:sz w:val="24"/>
          <w:szCs w:val="24"/>
        </w:rPr>
        <w:t xml:space="preserve"> to medical students</w:t>
      </w:r>
      <w:r w:rsidR="0022318A" w:rsidRPr="00353B9D">
        <w:rPr>
          <w:rFonts w:asciiTheme="minorHAnsi" w:hAnsiTheme="minorHAnsi"/>
          <w:sz w:val="24"/>
          <w:szCs w:val="24"/>
        </w:rPr>
        <w:t>.</w:t>
      </w:r>
      <w:r w:rsidRPr="00353B9D">
        <w:rPr>
          <w:rFonts w:asciiTheme="minorHAnsi" w:hAnsiTheme="minorHAnsi"/>
          <w:sz w:val="24"/>
          <w:szCs w:val="24"/>
        </w:rPr>
        <w:t>)</w:t>
      </w:r>
    </w:p>
    <w:p w14:paraId="65AFF473" w14:textId="77777777" w:rsidR="004A2328" w:rsidRPr="00353B9D" w:rsidRDefault="004A2328" w:rsidP="005976C3">
      <w:pPr>
        <w:pStyle w:val="Address"/>
        <w:keepNext w:val="0"/>
        <w:keepLines w:val="0"/>
        <w:widowControl w:val="0"/>
        <w:pBdr>
          <w:left w:val="none" w:sz="0" w:space="0" w:color="auto"/>
        </w:pBdr>
        <w:ind w:right="720"/>
        <w:rPr>
          <w:rFonts w:asciiTheme="minorHAnsi" w:hAnsiTheme="minorHAnsi"/>
          <w:sz w:val="24"/>
          <w:szCs w:val="24"/>
        </w:rPr>
      </w:pPr>
    </w:p>
    <w:p w14:paraId="2A41C6CE"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b/>
          <w:sz w:val="24"/>
          <w:szCs w:val="24"/>
        </w:rPr>
      </w:pPr>
      <w:r w:rsidRPr="00353B9D">
        <w:rPr>
          <w:rFonts w:asciiTheme="minorHAnsi" w:hAnsiTheme="minorHAnsi"/>
          <w:b/>
          <w:i/>
          <w:sz w:val="24"/>
          <w:szCs w:val="24"/>
        </w:rPr>
        <w:t>Hospital Infection Control:</w:t>
      </w:r>
    </w:p>
    <w:p w14:paraId="38749D4F"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b/>
          <w:sz w:val="24"/>
          <w:szCs w:val="24"/>
        </w:rPr>
      </w:pPr>
    </w:p>
    <w:p w14:paraId="6CC3BCAF" w14:textId="77777777" w:rsidR="004A2328" w:rsidRPr="00353B9D" w:rsidRDefault="004A2328" w:rsidP="004A2328">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sz w:val="24"/>
          <w:szCs w:val="24"/>
        </w:rPr>
        <w:tab/>
        <w:t xml:space="preserve">Alfred University, </w:t>
      </w:r>
      <w:r w:rsidRPr="00353B9D">
        <w:rPr>
          <w:rFonts w:asciiTheme="minorHAnsi" w:hAnsiTheme="minorHAnsi"/>
          <w:sz w:val="24"/>
          <w:szCs w:val="24"/>
        </w:rPr>
        <w:t>Alfred, New York</w:t>
      </w:r>
      <w:r w:rsidRPr="00353B9D">
        <w:rPr>
          <w:rFonts w:asciiTheme="minorHAnsi" w:hAnsiTheme="minorHAnsi"/>
          <w:b/>
          <w:sz w:val="24"/>
          <w:szCs w:val="24"/>
        </w:rPr>
        <w:t xml:space="preserve"> </w:t>
      </w:r>
      <w:r w:rsidRPr="00353B9D">
        <w:rPr>
          <w:rFonts w:asciiTheme="minorHAnsi" w:hAnsiTheme="minorHAnsi"/>
          <w:sz w:val="24"/>
          <w:szCs w:val="24"/>
        </w:rPr>
        <w:t>(</w:t>
      </w:r>
      <w:r w:rsidR="00772228"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22318A" w:rsidRPr="00353B9D">
        <w:rPr>
          <w:rFonts w:asciiTheme="minorHAnsi" w:hAnsiTheme="minorHAnsi"/>
          <w:sz w:val="24"/>
          <w:szCs w:val="24"/>
        </w:rPr>
        <w:t>.</w:t>
      </w:r>
      <w:r w:rsidRPr="00353B9D">
        <w:rPr>
          <w:rFonts w:asciiTheme="minorHAnsi" w:hAnsiTheme="minorHAnsi"/>
          <w:sz w:val="24"/>
          <w:szCs w:val="24"/>
        </w:rPr>
        <w:t>)</w:t>
      </w:r>
    </w:p>
    <w:p w14:paraId="34C51568" w14:textId="5E96B6D0" w:rsidR="00DB0B7E" w:rsidRDefault="00DB0B7E" w:rsidP="00E924C6">
      <w:pPr>
        <w:pStyle w:val="Address"/>
        <w:keepNext w:val="0"/>
        <w:keepLines w:val="0"/>
        <w:widowControl w:val="0"/>
        <w:pBdr>
          <w:left w:val="none" w:sz="0" w:space="0" w:color="auto"/>
        </w:pBdr>
        <w:ind w:right="720"/>
        <w:rPr>
          <w:rFonts w:asciiTheme="minorHAnsi" w:hAnsiTheme="minorHAnsi"/>
          <w:sz w:val="24"/>
          <w:szCs w:val="24"/>
        </w:rPr>
      </w:pPr>
    </w:p>
    <w:p w14:paraId="35E559F0" w14:textId="77777777" w:rsidR="00D84C52" w:rsidRPr="00353B9D" w:rsidRDefault="00D84C52" w:rsidP="00E924C6">
      <w:pPr>
        <w:pStyle w:val="Address"/>
        <w:keepNext w:val="0"/>
        <w:keepLines w:val="0"/>
        <w:widowControl w:val="0"/>
        <w:pBdr>
          <w:left w:val="none" w:sz="0" w:space="0" w:color="auto"/>
        </w:pBdr>
        <w:ind w:right="720"/>
        <w:rPr>
          <w:rFonts w:asciiTheme="minorHAnsi" w:hAnsiTheme="minorHAnsi"/>
          <w:sz w:val="24"/>
          <w:szCs w:val="24"/>
        </w:rPr>
      </w:pPr>
    </w:p>
    <w:p w14:paraId="72FF7BA1" w14:textId="57D1C8D9" w:rsidR="007705D6" w:rsidRDefault="00E924C6" w:rsidP="00E924C6">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Immunology:</w:t>
      </w:r>
      <w:r w:rsidRPr="00353B9D">
        <w:rPr>
          <w:rFonts w:asciiTheme="minorHAnsi" w:hAnsiTheme="minorHAnsi"/>
          <w:sz w:val="24"/>
          <w:szCs w:val="24"/>
        </w:rPr>
        <w:t xml:space="preserve">  </w:t>
      </w:r>
    </w:p>
    <w:p w14:paraId="26131A9B" w14:textId="77777777" w:rsidR="004C41B9" w:rsidRPr="00353B9D" w:rsidRDefault="004C41B9" w:rsidP="00E924C6">
      <w:pPr>
        <w:pStyle w:val="Address"/>
        <w:keepNext w:val="0"/>
        <w:keepLines w:val="0"/>
        <w:widowControl w:val="0"/>
        <w:pBdr>
          <w:left w:val="none" w:sz="0" w:space="0" w:color="auto"/>
        </w:pBdr>
        <w:ind w:right="720"/>
        <w:rPr>
          <w:rFonts w:asciiTheme="minorHAnsi" w:hAnsiTheme="minorHAnsi"/>
          <w:sz w:val="24"/>
          <w:szCs w:val="24"/>
        </w:rPr>
      </w:pPr>
    </w:p>
    <w:p w14:paraId="4E36D3D0" w14:textId="63FF64FA" w:rsidR="007705D6" w:rsidRPr="004C41B9" w:rsidRDefault="004C41B9" w:rsidP="00E924C6">
      <w:pPr>
        <w:pStyle w:val="Address"/>
        <w:keepNext w:val="0"/>
        <w:keepLines w:val="0"/>
        <w:widowControl w:val="0"/>
        <w:pBdr>
          <w:left w:val="none" w:sz="0" w:space="0" w:color="auto"/>
        </w:pBdr>
        <w:ind w:right="720"/>
        <w:rPr>
          <w:rFonts w:asciiTheme="minorHAnsi" w:hAnsiTheme="minorHAnsi"/>
          <w:sz w:val="24"/>
          <w:szCs w:val="24"/>
        </w:rPr>
      </w:pPr>
      <w:r>
        <w:rPr>
          <w:rFonts w:asciiTheme="minorHAnsi" w:hAnsiTheme="minorHAnsi"/>
          <w:sz w:val="24"/>
          <w:szCs w:val="24"/>
        </w:rPr>
        <w:tab/>
      </w:r>
      <w:r>
        <w:rPr>
          <w:rFonts w:asciiTheme="minorHAnsi" w:hAnsiTheme="minorHAnsi"/>
          <w:b/>
          <w:bCs/>
          <w:sz w:val="24"/>
          <w:szCs w:val="24"/>
        </w:rPr>
        <w:t xml:space="preserve">Johns Hopkins University </w:t>
      </w:r>
      <w:r>
        <w:rPr>
          <w:rFonts w:asciiTheme="minorHAnsi" w:hAnsiTheme="minorHAnsi"/>
          <w:sz w:val="24"/>
          <w:szCs w:val="24"/>
        </w:rPr>
        <w:t>(Developed lectures and taught complete course)</w:t>
      </w:r>
    </w:p>
    <w:p w14:paraId="2868A403" w14:textId="77777777" w:rsidR="00E924C6" w:rsidRPr="00353B9D" w:rsidRDefault="00E924C6" w:rsidP="007705D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Arizona State University</w:t>
      </w:r>
      <w:r w:rsidRPr="00353B9D">
        <w:rPr>
          <w:rFonts w:asciiTheme="minorHAnsi" w:hAnsiTheme="minorHAnsi"/>
          <w:sz w:val="24"/>
          <w:szCs w:val="24"/>
        </w:rPr>
        <w:t xml:space="preserve"> (</w:t>
      </w:r>
      <w:r w:rsidR="00772228"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22318A" w:rsidRPr="00353B9D">
        <w:rPr>
          <w:rFonts w:asciiTheme="minorHAnsi" w:hAnsiTheme="minorHAnsi"/>
          <w:sz w:val="24"/>
          <w:szCs w:val="24"/>
        </w:rPr>
        <w:t>.)</w:t>
      </w:r>
    </w:p>
    <w:p w14:paraId="5168CB93" w14:textId="77777777" w:rsidR="001015CE" w:rsidRPr="00353B9D" w:rsidRDefault="00157EE9" w:rsidP="003F2B40">
      <w:pPr>
        <w:pStyle w:val="Address"/>
        <w:keepNext w:val="0"/>
        <w:keepLines w:val="0"/>
        <w:widowControl w:val="0"/>
        <w:pBdr>
          <w:left w:val="none" w:sz="0" w:space="0" w:color="auto"/>
        </w:pBdr>
        <w:ind w:left="1418" w:right="720" w:hanging="698"/>
        <w:rPr>
          <w:rFonts w:asciiTheme="minorHAnsi" w:hAnsiTheme="minorHAnsi"/>
          <w:sz w:val="24"/>
          <w:szCs w:val="24"/>
        </w:rPr>
      </w:pPr>
      <w:r w:rsidRPr="00353B9D">
        <w:rPr>
          <w:rFonts w:asciiTheme="minorHAnsi" w:hAnsiTheme="minorHAnsi"/>
          <w:b/>
          <w:sz w:val="24"/>
          <w:szCs w:val="24"/>
        </w:rPr>
        <w:t xml:space="preserve">University of Ottawa, </w:t>
      </w:r>
      <w:r w:rsidRPr="00353B9D">
        <w:rPr>
          <w:rFonts w:asciiTheme="minorHAnsi" w:hAnsiTheme="minorHAnsi"/>
          <w:sz w:val="24"/>
          <w:szCs w:val="24"/>
        </w:rPr>
        <w:t>Pembroke Campus: (Topic integrated with microbiology. Developed and taught complete course.)</w:t>
      </w:r>
    </w:p>
    <w:p w14:paraId="3C56A0FE" w14:textId="77777777" w:rsidR="00C2024B" w:rsidRPr="00353B9D" w:rsidRDefault="00C2024B" w:rsidP="00EC0739">
      <w:pPr>
        <w:pStyle w:val="Address"/>
        <w:keepNext w:val="0"/>
        <w:keepLines w:val="0"/>
        <w:widowControl w:val="0"/>
        <w:pBdr>
          <w:left w:val="none" w:sz="0" w:space="0" w:color="auto"/>
        </w:pBdr>
        <w:ind w:left="720" w:right="720"/>
        <w:rPr>
          <w:rFonts w:asciiTheme="minorHAnsi" w:hAnsiTheme="minorHAnsi"/>
          <w:sz w:val="24"/>
          <w:szCs w:val="24"/>
        </w:rPr>
      </w:pPr>
    </w:p>
    <w:p w14:paraId="626AFAE6" w14:textId="77777777" w:rsidR="007705D6" w:rsidRPr="00353B9D" w:rsidRDefault="00E924C6" w:rsidP="00E924C6">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Impact of diseases, disorders, and drugs on history</w:t>
      </w:r>
      <w:r w:rsidRPr="00353B9D">
        <w:rPr>
          <w:rFonts w:asciiTheme="minorHAnsi" w:hAnsiTheme="minorHAnsi"/>
          <w:i/>
          <w:sz w:val="24"/>
          <w:szCs w:val="24"/>
        </w:rPr>
        <w:t>:</w:t>
      </w:r>
      <w:r w:rsidRPr="00353B9D">
        <w:rPr>
          <w:rFonts w:asciiTheme="minorHAnsi" w:hAnsiTheme="minorHAnsi"/>
          <w:sz w:val="24"/>
          <w:szCs w:val="24"/>
        </w:rPr>
        <w:t xml:space="preserve"> </w:t>
      </w:r>
    </w:p>
    <w:p w14:paraId="3D284676" w14:textId="77777777" w:rsidR="007705D6" w:rsidRDefault="007705D6" w:rsidP="00E924C6">
      <w:pPr>
        <w:pStyle w:val="Address"/>
        <w:keepNext w:val="0"/>
        <w:keepLines w:val="0"/>
        <w:widowControl w:val="0"/>
        <w:pBdr>
          <w:left w:val="none" w:sz="0" w:space="0" w:color="auto"/>
        </w:pBdr>
        <w:ind w:left="720" w:right="720" w:hanging="720"/>
        <w:rPr>
          <w:rFonts w:asciiTheme="minorHAnsi" w:hAnsiTheme="minorHAnsi"/>
          <w:b/>
          <w:sz w:val="24"/>
          <w:szCs w:val="24"/>
        </w:rPr>
      </w:pPr>
    </w:p>
    <w:p w14:paraId="4D23EED7" w14:textId="77777777" w:rsidR="000B2A20" w:rsidRPr="000B2A20" w:rsidRDefault="000B2A20" w:rsidP="00E924C6">
      <w:pPr>
        <w:pStyle w:val="Address"/>
        <w:keepNext w:val="0"/>
        <w:keepLines w:val="0"/>
        <w:widowControl w:val="0"/>
        <w:pBdr>
          <w:left w:val="none" w:sz="0" w:space="0" w:color="auto"/>
        </w:pBdr>
        <w:ind w:left="720" w:right="720" w:hanging="720"/>
        <w:rPr>
          <w:rFonts w:asciiTheme="minorHAnsi" w:hAnsiTheme="minorHAnsi"/>
          <w:sz w:val="24"/>
          <w:szCs w:val="24"/>
        </w:rPr>
      </w:pPr>
      <w:r>
        <w:rPr>
          <w:rFonts w:asciiTheme="minorHAnsi" w:hAnsiTheme="minorHAnsi"/>
          <w:b/>
          <w:sz w:val="24"/>
          <w:szCs w:val="24"/>
        </w:rPr>
        <w:tab/>
        <w:t xml:space="preserve">Ambrose University (Calgary) </w:t>
      </w:r>
      <w:r>
        <w:rPr>
          <w:rFonts w:asciiTheme="minorHAnsi" w:hAnsiTheme="minorHAnsi"/>
          <w:sz w:val="24"/>
          <w:szCs w:val="24"/>
        </w:rPr>
        <w:t>(Developed course and gave</w:t>
      </w:r>
      <w:r w:rsidR="003F2B40">
        <w:rPr>
          <w:rFonts w:asciiTheme="minorHAnsi" w:hAnsiTheme="minorHAnsi"/>
          <w:sz w:val="24"/>
          <w:szCs w:val="24"/>
        </w:rPr>
        <w:t xml:space="preserve"> all</w:t>
      </w:r>
      <w:r>
        <w:rPr>
          <w:rFonts w:asciiTheme="minorHAnsi" w:hAnsiTheme="minorHAnsi"/>
          <w:sz w:val="24"/>
          <w:szCs w:val="24"/>
        </w:rPr>
        <w:t xml:space="preserve"> lectures</w:t>
      </w:r>
      <w:r w:rsidR="003F2B40">
        <w:rPr>
          <w:rFonts w:asciiTheme="minorHAnsi" w:hAnsiTheme="minorHAnsi"/>
          <w:sz w:val="24"/>
          <w:szCs w:val="24"/>
        </w:rPr>
        <w:t>.</w:t>
      </w:r>
      <w:r>
        <w:rPr>
          <w:rFonts w:asciiTheme="minorHAnsi" w:hAnsiTheme="minorHAnsi"/>
          <w:sz w:val="24"/>
          <w:szCs w:val="24"/>
        </w:rPr>
        <w:t>)</w:t>
      </w:r>
    </w:p>
    <w:p w14:paraId="768E7D01" w14:textId="77777777" w:rsidR="00E924C6" w:rsidRPr="00353B9D" w:rsidRDefault="00E924C6" w:rsidP="007705D6">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University of Saskatchewan</w:t>
      </w:r>
      <w:r w:rsidRPr="00353B9D">
        <w:rPr>
          <w:rFonts w:asciiTheme="minorHAnsi" w:hAnsiTheme="minorHAnsi"/>
          <w:sz w:val="24"/>
          <w:szCs w:val="24"/>
        </w:rPr>
        <w:t xml:space="preserve"> (</w:t>
      </w:r>
      <w:r w:rsidR="00157EE9" w:rsidRPr="00353B9D">
        <w:rPr>
          <w:rFonts w:asciiTheme="minorHAnsi" w:hAnsiTheme="minorHAnsi"/>
          <w:sz w:val="24"/>
          <w:szCs w:val="24"/>
        </w:rPr>
        <w:t>G</w:t>
      </w:r>
      <w:r w:rsidRPr="00353B9D">
        <w:rPr>
          <w:rFonts w:asciiTheme="minorHAnsi" w:hAnsiTheme="minorHAnsi"/>
          <w:sz w:val="24"/>
          <w:szCs w:val="24"/>
        </w:rPr>
        <w:t>ave lectures to medical students</w:t>
      </w:r>
      <w:r w:rsidR="00157EE9" w:rsidRPr="00353B9D">
        <w:rPr>
          <w:rFonts w:asciiTheme="minorHAnsi" w:hAnsiTheme="minorHAnsi"/>
          <w:sz w:val="24"/>
          <w:szCs w:val="24"/>
        </w:rPr>
        <w:t>.)</w:t>
      </w:r>
    </w:p>
    <w:p w14:paraId="535E7377" w14:textId="77777777" w:rsidR="00364C2A" w:rsidRPr="00353B9D" w:rsidRDefault="00364C2A" w:rsidP="00E07E43">
      <w:pPr>
        <w:pStyle w:val="Address"/>
        <w:keepNext w:val="0"/>
        <w:keepLines w:val="0"/>
        <w:widowControl w:val="0"/>
        <w:pBdr>
          <w:left w:val="none" w:sz="0" w:space="0" w:color="auto"/>
        </w:pBdr>
        <w:ind w:right="720"/>
        <w:rPr>
          <w:rFonts w:asciiTheme="minorHAnsi" w:hAnsiTheme="minorHAnsi"/>
          <w:sz w:val="24"/>
          <w:szCs w:val="24"/>
        </w:rPr>
      </w:pPr>
    </w:p>
    <w:p w14:paraId="69808FD8" w14:textId="77777777" w:rsidR="008F1AC4" w:rsidRPr="00353B9D" w:rsidRDefault="00E924C6" w:rsidP="00E924C6">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Medical Ethics and Legal Medicine</w:t>
      </w:r>
      <w:r w:rsidRPr="00353B9D">
        <w:rPr>
          <w:rFonts w:asciiTheme="minorHAnsi" w:hAnsiTheme="minorHAnsi"/>
          <w:b/>
          <w:sz w:val="24"/>
          <w:szCs w:val="24"/>
        </w:rPr>
        <w:t>:</w:t>
      </w:r>
      <w:r w:rsidRPr="00353B9D">
        <w:rPr>
          <w:rFonts w:asciiTheme="minorHAnsi" w:hAnsiTheme="minorHAnsi"/>
          <w:sz w:val="24"/>
          <w:szCs w:val="24"/>
        </w:rPr>
        <w:t xml:space="preserve"> </w:t>
      </w:r>
    </w:p>
    <w:p w14:paraId="041B35BA" w14:textId="77777777" w:rsidR="00602967" w:rsidRPr="00353B9D" w:rsidRDefault="00602967" w:rsidP="00E924C6">
      <w:pPr>
        <w:pStyle w:val="Address"/>
        <w:keepNext w:val="0"/>
        <w:keepLines w:val="0"/>
        <w:widowControl w:val="0"/>
        <w:pBdr>
          <w:left w:val="none" w:sz="0" w:space="0" w:color="auto"/>
        </w:pBdr>
        <w:ind w:left="720" w:right="720" w:hanging="720"/>
        <w:rPr>
          <w:rFonts w:asciiTheme="minorHAnsi" w:hAnsiTheme="minorHAnsi"/>
          <w:sz w:val="24"/>
          <w:szCs w:val="24"/>
        </w:rPr>
      </w:pPr>
    </w:p>
    <w:p w14:paraId="22E8D566" w14:textId="77777777" w:rsidR="008F1AC4" w:rsidRPr="00353B9D" w:rsidRDefault="00E924C6" w:rsidP="008F1AC4">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University of Saskatchewan</w:t>
      </w:r>
      <w:r w:rsidRPr="00353B9D">
        <w:rPr>
          <w:rFonts w:asciiTheme="minorHAnsi" w:hAnsiTheme="minorHAnsi"/>
          <w:sz w:val="24"/>
          <w:szCs w:val="24"/>
        </w:rPr>
        <w:t>: (</w:t>
      </w:r>
      <w:r w:rsidR="00157EE9" w:rsidRPr="00353B9D">
        <w:rPr>
          <w:rFonts w:asciiTheme="minorHAnsi" w:hAnsiTheme="minorHAnsi"/>
          <w:sz w:val="24"/>
          <w:szCs w:val="24"/>
        </w:rPr>
        <w:t>G</w:t>
      </w:r>
      <w:r w:rsidRPr="00353B9D">
        <w:rPr>
          <w:rFonts w:asciiTheme="minorHAnsi" w:hAnsiTheme="minorHAnsi"/>
          <w:sz w:val="24"/>
          <w:szCs w:val="24"/>
        </w:rPr>
        <w:t>ave lectures</w:t>
      </w:r>
      <w:r w:rsidR="00157EE9" w:rsidRPr="00353B9D">
        <w:rPr>
          <w:rFonts w:asciiTheme="minorHAnsi" w:hAnsiTheme="minorHAnsi"/>
          <w:sz w:val="24"/>
          <w:szCs w:val="24"/>
        </w:rPr>
        <w:t xml:space="preserve"> to medical students.)</w:t>
      </w:r>
      <w:r w:rsidRPr="00353B9D">
        <w:rPr>
          <w:rFonts w:asciiTheme="minorHAnsi" w:hAnsiTheme="minorHAnsi"/>
          <w:sz w:val="24"/>
          <w:szCs w:val="24"/>
        </w:rPr>
        <w:t xml:space="preserve"> </w:t>
      </w:r>
    </w:p>
    <w:p w14:paraId="594F5FB4" w14:textId="77777777" w:rsidR="00BB4100" w:rsidRPr="00353B9D" w:rsidRDefault="008F1AC4" w:rsidP="00A65BE4">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 xml:space="preserve">University of British </w:t>
      </w:r>
      <w:r w:rsidR="00E924C6" w:rsidRPr="00353B9D">
        <w:rPr>
          <w:rFonts w:asciiTheme="minorHAnsi" w:hAnsiTheme="minorHAnsi"/>
          <w:b/>
          <w:sz w:val="24"/>
          <w:szCs w:val="24"/>
        </w:rPr>
        <w:t>Columbia</w:t>
      </w:r>
      <w:r w:rsidR="00E924C6" w:rsidRPr="00353B9D">
        <w:rPr>
          <w:rFonts w:asciiTheme="minorHAnsi" w:hAnsiTheme="minorHAnsi"/>
          <w:sz w:val="24"/>
          <w:szCs w:val="24"/>
        </w:rPr>
        <w:t xml:space="preserve"> </w:t>
      </w:r>
      <w:r w:rsidR="00E924C6" w:rsidRPr="00353B9D">
        <w:rPr>
          <w:rFonts w:asciiTheme="minorHAnsi" w:hAnsiTheme="minorHAnsi"/>
          <w:i/>
          <w:sz w:val="24"/>
          <w:szCs w:val="24"/>
        </w:rPr>
        <w:t>Doctor, Patient and Society</w:t>
      </w:r>
      <w:r w:rsidR="00157EE9" w:rsidRPr="00353B9D">
        <w:rPr>
          <w:rFonts w:asciiTheme="minorHAnsi" w:hAnsiTheme="minorHAnsi"/>
          <w:i/>
          <w:sz w:val="24"/>
          <w:szCs w:val="24"/>
        </w:rPr>
        <w:t xml:space="preserve"> Course</w:t>
      </w:r>
      <w:r w:rsidR="00E924C6" w:rsidRPr="00353B9D">
        <w:rPr>
          <w:rFonts w:asciiTheme="minorHAnsi" w:hAnsiTheme="minorHAnsi"/>
          <w:sz w:val="24"/>
          <w:szCs w:val="24"/>
        </w:rPr>
        <w:t xml:space="preserve">, </w:t>
      </w:r>
      <w:r w:rsidR="00157EE9" w:rsidRPr="00353B9D">
        <w:rPr>
          <w:rFonts w:asciiTheme="minorHAnsi" w:hAnsiTheme="minorHAnsi"/>
          <w:sz w:val="24"/>
          <w:szCs w:val="24"/>
        </w:rPr>
        <w:t>(F</w:t>
      </w:r>
      <w:r w:rsidR="00E924C6" w:rsidRPr="00353B9D">
        <w:rPr>
          <w:rFonts w:asciiTheme="minorHAnsi" w:hAnsiTheme="minorHAnsi"/>
          <w:sz w:val="24"/>
          <w:szCs w:val="24"/>
        </w:rPr>
        <w:t>acilitated small group discussion</w:t>
      </w:r>
      <w:r w:rsidR="00157EE9" w:rsidRPr="00353B9D">
        <w:rPr>
          <w:rFonts w:asciiTheme="minorHAnsi" w:hAnsiTheme="minorHAnsi"/>
          <w:sz w:val="24"/>
          <w:szCs w:val="24"/>
        </w:rPr>
        <w:t>.)</w:t>
      </w:r>
    </w:p>
    <w:p w14:paraId="55175854" w14:textId="77777777" w:rsidR="00C31A34" w:rsidRPr="00353B9D" w:rsidRDefault="00C31A34" w:rsidP="00A65BE4">
      <w:pPr>
        <w:pStyle w:val="Address"/>
        <w:keepNext w:val="0"/>
        <w:keepLines w:val="0"/>
        <w:widowControl w:val="0"/>
        <w:pBdr>
          <w:left w:val="none" w:sz="0" w:space="0" w:color="auto"/>
        </w:pBdr>
        <w:ind w:left="720" w:right="720"/>
        <w:rPr>
          <w:rFonts w:asciiTheme="minorHAnsi" w:hAnsiTheme="minorHAnsi"/>
          <w:sz w:val="24"/>
          <w:szCs w:val="24"/>
        </w:rPr>
      </w:pPr>
    </w:p>
    <w:p w14:paraId="7BA4637B" w14:textId="77777777" w:rsidR="00C31A34" w:rsidRPr="00353B9D" w:rsidRDefault="00C31A34" w:rsidP="00E924C6">
      <w:pPr>
        <w:pStyle w:val="Address"/>
        <w:keepNext w:val="0"/>
        <w:keepLines w:val="0"/>
        <w:widowControl w:val="0"/>
        <w:pBdr>
          <w:left w:val="none" w:sz="0" w:space="0" w:color="auto"/>
        </w:pBdr>
        <w:ind w:left="720" w:right="720" w:hanging="720"/>
        <w:rPr>
          <w:rFonts w:asciiTheme="minorHAnsi" w:hAnsiTheme="minorHAnsi"/>
          <w:b/>
          <w:i/>
          <w:sz w:val="24"/>
          <w:szCs w:val="24"/>
        </w:rPr>
      </w:pPr>
      <w:r w:rsidRPr="00353B9D">
        <w:rPr>
          <w:rFonts w:asciiTheme="minorHAnsi" w:hAnsiTheme="minorHAnsi"/>
          <w:b/>
          <w:i/>
          <w:sz w:val="24"/>
          <w:szCs w:val="24"/>
        </w:rPr>
        <w:t xml:space="preserve">Medical Genetics: </w:t>
      </w:r>
    </w:p>
    <w:p w14:paraId="6C896522" w14:textId="77777777" w:rsidR="00C31A34" w:rsidRPr="00353B9D" w:rsidRDefault="00C31A34" w:rsidP="00E924C6">
      <w:pPr>
        <w:pStyle w:val="Address"/>
        <w:keepNext w:val="0"/>
        <w:keepLines w:val="0"/>
        <w:widowControl w:val="0"/>
        <w:pBdr>
          <w:left w:val="none" w:sz="0" w:space="0" w:color="auto"/>
        </w:pBdr>
        <w:ind w:left="720" w:right="720" w:hanging="720"/>
        <w:rPr>
          <w:rFonts w:asciiTheme="minorHAnsi" w:hAnsiTheme="minorHAnsi"/>
          <w:b/>
          <w:i/>
          <w:sz w:val="24"/>
          <w:szCs w:val="24"/>
        </w:rPr>
      </w:pPr>
    </w:p>
    <w:p w14:paraId="6DF9C881" w14:textId="77777777" w:rsidR="00EB4432" w:rsidRPr="00353B9D" w:rsidRDefault="00C31A34" w:rsidP="001015CE">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State University of New York</w:t>
      </w:r>
      <w:r w:rsidR="00FD44F9" w:rsidRPr="00353B9D">
        <w:rPr>
          <w:rFonts w:asciiTheme="minorHAnsi" w:hAnsiTheme="minorHAnsi"/>
          <w:b/>
          <w:sz w:val="24"/>
          <w:szCs w:val="24"/>
        </w:rPr>
        <w:t xml:space="preserve"> College at Utica/Rome</w:t>
      </w:r>
      <w:r w:rsidRPr="00353B9D">
        <w:rPr>
          <w:rFonts w:asciiTheme="minorHAnsi" w:hAnsiTheme="minorHAnsi"/>
          <w:sz w:val="24"/>
          <w:szCs w:val="24"/>
        </w:rPr>
        <w:t xml:space="preserve"> (</w:t>
      </w:r>
      <w:r w:rsidR="00772228" w:rsidRPr="00353B9D">
        <w:rPr>
          <w:rFonts w:asciiTheme="minorHAnsi" w:hAnsiTheme="minorHAnsi"/>
          <w:sz w:val="24"/>
          <w:szCs w:val="24"/>
        </w:rPr>
        <w:t>Developed</w:t>
      </w:r>
      <w:r w:rsidR="008D2886">
        <w:rPr>
          <w:rFonts w:asciiTheme="minorHAnsi" w:hAnsiTheme="minorHAnsi"/>
          <w:sz w:val="24"/>
          <w:szCs w:val="24"/>
        </w:rPr>
        <w:t>/</w:t>
      </w:r>
      <w:r w:rsidRPr="00353B9D">
        <w:rPr>
          <w:rFonts w:asciiTheme="minorHAnsi" w:hAnsiTheme="minorHAnsi"/>
          <w:sz w:val="24"/>
          <w:szCs w:val="24"/>
        </w:rPr>
        <w:t>taught complete course</w:t>
      </w:r>
      <w:r w:rsidR="00157EE9" w:rsidRPr="00353B9D">
        <w:rPr>
          <w:rFonts w:asciiTheme="minorHAnsi" w:hAnsiTheme="minorHAnsi"/>
          <w:sz w:val="24"/>
          <w:szCs w:val="24"/>
        </w:rPr>
        <w:t>.</w:t>
      </w:r>
      <w:r w:rsidRPr="00353B9D">
        <w:rPr>
          <w:rFonts w:asciiTheme="minorHAnsi" w:hAnsiTheme="minorHAnsi"/>
          <w:sz w:val="24"/>
          <w:szCs w:val="24"/>
        </w:rPr>
        <w:t>)</w:t>
      </w:r>
    </w:p>
    <w:p w14:paraId="228DE025" w14:textId="77777777" w:rsidR="005976C3" w:rsidRPr="00353B9D" w:rsidRDefault="005976C3" w:rsidP="008D2886">
      <w:pPr>
        <w:pStyle w:val="Address"/>
        <w:keepNext w:val="0"/>
        <w:keepLines w:val="0"/>
        <w:widowControl w:val="0"/>
        <w:pBdr>
          <w:left w:val="none" w:sz="0" w:space="0" w:color="auto"/>
        </w:pBdr>
        <w:ind w:right="720"/>
        <w:rPr>
          <w:rFonts w:asciiTheme="minorHAnsi" w:hAnsiTheme="minorHAnsi"/>
          <w:sz w:val="24"/>
          <w:szCs w:val="24"/>
        </w:rPr>
      </w:pPr>
    </w:p>
    <w:p w14:paraId="37DCB8D8" w14:textId="77777777" w:rsidR="007705D6" w:rsidRPr="00353B9D" w:rsidRDefault="00E924C6" w:rsidP="00E924C6">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Medical Parasitology:</w:t>
      </w:r>
      <w:r w:rsidRPr="00353B9D">
        <w:rPr>
          <w:rFonts w:asciiTheme="minorHAnsi" w:hAnsiTheme="minorHAnsi"/>
          <w:sz w:val="24"/>
          <w:szCs w:val="24"/>
        </w:rPr>
        <w:t xml:space="preserve"> </w:t>
      </w:r>
    </w:p>
    <w:p w14:paraId="29AC024C" w14:textId="77777777" w:rsidR="007705D6" w:rsidRPr="00353B9D" w:rsidRDefault="007705D6" w:rsidP="00E924C6">
      <w:pPr>
        <w:pStyle w:val="Address"/>
        <w:keepNext w:val="0"/>
        <w:keepLines w:val="0"/>
        <w:widowControl w:val="0"/>
        <w:pBdr>
          <w:left w:val="none" w:sz="0" w:space="0" w:color="auto"/>
        </w:pBdr>
        <w:ind w:right="720"/>
        <w:rPr>
          <w:rFonts w:asciiTheme="minorHAnsi" w:hAnsiTheme="minorHAnsi"/>
          <w:sz w:val="24"/>
          <w:szCs w:val="24"/>
        </w:rPr>
      </w:pPr>
    </w:p>
    <w:p w14:paraId="45CE49C2" w14:textId="194107CD" w:rsidR="00D84C52" w:rsidRDefault="00D84C52" w:rsidP="007705D6">
      <w:pPr>
        <w:pStyle w:val="Address"/>
        <w:keepNext w:val="0"/>
        <w:keepLines w:val="0"/>
        <w:widowControl w:val="0"/>
        <w:pBdr>
          <w:left w:val="none" w:sz="0" w:space="0" w:color="auto"/>
        </w:pBdr>
        <w:ind w:right="720" w:firstLine="720"/>
        <w:rPr>
          <w:rFonts w:asciiTheme="minorHAnsi" w:hAnsiTheme="minorHAnsi"/>
          <w:sz w:val="24"/>
          <w:szCs w:val="24"/>
        </w:rPr>
      </w:pPr>
      <w:r w:rsidRPr="00081222">
        <w:rPr>
          <w:rFonts w:asciiTheme="minorHAnsi" w:hAnsiTheme="minorHAnsi"/>
          <w:b/>
          <w:bCs/>
          <w:sz w:val="24"/>
          <w:szCs w:val="24"/>
        </w:rPr>
        <w:t>Ambrose University</w:t>
      </w:r>
      <w:r w:rsidR="00081222" w:rsidRPr="00081222">
        <w:rPr>
          <w:rFonts w:asciiTheme="minorHAnsi" w:hAnsiTheme="minorHAnsi"/>
          <w:b/>
          <w:bCs/>
          <w:sz w:val="24"/>
          <w:szCs w:val="24"/>
        </w:rPr>
        <w:t>,</w:t>
      </w:r>
      <w:r w:rsidR="00081222">
        <w:rPr>
          <w:rFonts w:asciiTheme="minorHAnsi" w:hAnsiTheme="minorHAnsi"/>
          <w:sz w:val="24"/>
          <w:szCs w:val="24"/>
        </w:rPr>
        <w:t xml:space="preserve"> Calgary, Alberta (Proposed, developed, and taught complete course.)</w:t>
      </w:r>
    </w:p>
    <w:p w14:paraId="7B37F844" w14:textId="77777777" w:rsidR="00081222" w:rsidRDefault="00081222" w:rsidP="00081222">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Arizona State University</w:t>
      </w:r>
      <w:r w:rsidRPr="00353B9D">
        <w:rPr>
          <w:rFonts w:asciiTheme="minorHAnsi" w:hAnsiTheme="minorHAnsi"/>
          <w:sz w:val="24"/>
          <w:szCs w:val="24"/>
        </w:rPr>
        <w:t xml:space="preserve"> (Proposed, developed</w:t>
      </w:r>
      <w:r>
        <w:rPr>
          <w:rFonts w:asciiTheme="minorHAnsi" w:hAnsiTheme="minorHAnsi"/>
          <w:sz w:val="24"/>
          <w:szCs w:val="24"/>
        </w:rPr>
        <w:t>,</w:t>
      </w:r>
      <w:r w:rsidRPr="00353B9D">
        <w:rPr>
          <w:rFonts w:asciiTheme="minorHAnsi" w:hAnsiTheme="minorHAnsi"/>
          <w:sz w:val="24"/>
          <w:szCs w:val="24"/>
        </w:rPr>
        <w:t xml:space="preserve"> and taught complete course.)</w:t>
      </w:r>
    </w:p>
    <w:p w14:paraId="3E795459" w14:textId="77777777" w:rsidR="00A1444D" w:rsidRPr="00353B9D" w:rsidRDefault="00A1444D" w:rsidP="00E924C6">
      <w:pPr>
        <w:pStyle w:val="Address"/>
        <w:keepNext w:val="0"/>
        <w:keepLines w:val="0"/>
        <w:widowControl w:val="0"/>
        <w:pBdr>
          <w:left w:val="none" w:sz="0" w:space="0" w:color="auto"/>
        </w:pBdr>
        <w:ind w:right="720"/>
        <w:rPr>
          <w:rFonts w:asciiTheme="minorHAnsi" w:hAnsiTheme="minorHAnsi"/>
          <w:sz w:val="24"/>
          <w:szCs w:val="24"/>
        </w:rPr>
      </w:pPr>
    </w:p>
    <w:p w14:paraId="4FA5AF3A" w14:textId="77777777" w:rsidR="00E924C6" w:rsidRPr="00353B9D" w:rsidRDefault="00E924C6" w:rsidP="00E924C6">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Microbiology (medical)</w:t>
      </w:r>
      <w:r w:rsidR="00772228" w:rsidRPr="00353B9D">
        <w:rPr>
          <w:rFonts w:asciiTheme="minorHAnsi" w:hAnsiTheme="minorHAnsi"/>
          <w:b/>
          <w:i/>
          <w:sz w:val="24"/>
          <w:szCs w:val="24"/>
        </w:rPr>
        <w:t>:</w:t>
      </w:r>
    </w:p>
    <w:p w14:paraId="22401632" w14:textId="77777777" w:rsidR="00772228" w:rsidRPr="00353B9D" w:rsidRDefault="00772228" w:rsidP="00E924C6">
      <w:pPr>
        <w:pStyle w:val="Address"/>
        <w:keepNext w:val="0"/>
        <w:keepLines w:val="0"/>
        <w:widowControl w:val="0"/>
        <w:pBdr>
          <w:left w:val="none" w:sz="0" w:space="0" w:color="auto"/>
        </w:pBdr>
        <w:ind w:left="720" w:right="720" w:hanging="720"/>
        <w:rPr>
          <w:rFonts w:asciiTheme="minorHAnsi" w:hAnsiTheme="minorHAnsi"/>
          <w:b/>
          <w:sz w:val="24"/>
          <w:szCs w:val="24"/>
        </w:rPr>
      </w:pPr>
    </w:p>
    <w:p w14:paraId="0FA032A4" w14:textId="77777777" w:rsidR="00602967" w:rsidRPr="00353B9D" w:rsidRDefault="00FD44F9" w:rsidP="00FD44F9">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Ohio State University</w:t>
      </w:r>
      <w:r w:rsidRPr="00353B9D">
        <w:rPr>
          <w:rFonts w:asciiTheme="minorHAnsi" w:hAnsiTheme="minorHAnsi"/>
          <w:sz w:val="24"/>
          <w:szCs w:val="24"/>
        </w:rPr>
        <w:t xml:space="preserve"> (</w:t>
      </w:r>
      <w:r w:rsidR="001A4B59" w:rsidRPr="00353B9D">
        <w:rPr>
          <w:rFonts w:asciiTheme="minorHAnsi" w:hAnsiTheme="minorHAnsi"/>
          <w:sz w:val="24"/>
          <w:szCs w:val="24"/>
        </w:rPr>
        <w:t>G</w:t>
      </w:r>
      <w:r w:rsidRPr="00353B9D">
        <w:rPr>
          <w:rFonts w:asciiTheme="minorHAnsi" w:hAnsiTheme="minorHAnsi"/>
          <w:sz w:val="24"/>
          <w:szCs w:val="24"/>
        </w:rPr>
        <w:t>ave lectures, taught labs</w:t>
      </w:r>
      <w:r w:rsidR="00157EE9" w:rsidRPr="00353B9D">
        <w:rPr>
          <w:rFonts w:asciiTheme="minorHAnsi" w:hAnsiTheme="minorHAnsi"/>
          <w:sz w:val="24"/>
          <w:szCs w:val="24"/>
        </w:rPr>
        <w:t>.)</w:t>
      </w:r>
    </w:p>
    <w:p w14:paraId="0FC37315" w14:textId="77777777" w:rsidR="00157EE9" w:rsidRPr="00353B9D" w:rsidRDefault="00157EE9" w:rsidP="000B2A20">
      <w:pPr>
        <w:pStyle w:val="Address"/>
        <w:keepNext w:val="0"/>
        <w:keepLines w:val="0"/>
        <w:widowControl w:val="0"/>
        <w:pBdr>
          <w:left w:val="none" w:sz="0" w:space="0" w:color="auto"/>
        </w:pBdr>
        <w:ind w:left="1418" w:right="720" w:hanging="698"/>
        <w:rPr>
          <w:rFonts w:asciiTheme="minorHAnsi" w:hAnsiTheme="minorHAnsi"/>
          <w:sz w:val="24"/>
          <w:szCs w:val="24"/>
        </w:rPr>
      </w:pPr>
      <w:r w:rsidRPr="00353B9D">
        <w:rPr>
          <w:rFonts w:asciiTheme="minorHAnsi" w:hAnsiTheme="minorHAnsi"/>
          <w:b/>
          <w:sz w:val="24"/>
          <w:szCs w:val="24"/>
        </w:rPr>
        <w:t xml:space="preserve">University of Ottawa, </w:t>
      </w:r>
      <w:r w:rsidRPr="00353B9D">
        <w:rPr>
          <w:rFonts w:asciiTheme="minorHAnsi" w:hAnsiTheme="minorHAnsi"/>
          <w:sz w:val="24"/>
          <w:szCs w:val="24"/>
        </w:rPr>
        <w:t>Pembroke Campus: (Topic integrated with immunology. Developed and taught complete course.)</w:t>
      </w:r>
    </w:p>
    <w:p w14:paraId="58229444" w14:textId="77777777" w:rsidR="001265F4" w:rsidRPr="00353B9D" w:rsidRDefault="001265F4" w:rsidP="008F1AC4">
      <w:pPr>
        <w:pStyle w:val="Address"/>
        <w:keepNext w:val="0"/>
        <w:keepLines w:val="0"/>
        <w:widowControl w:val="0"/>
        <w:pBdr>
          <w:left w:val="none" w:sz="0" w:space="0" w:color="auto"/>
        </w:pBdr>
        <w:ind w:left="1440" w:right="720" w:hanging="720"/>
        <w:rPr>
          <w:rFonts w:asciiTheme="minorHAnsi" w:hAnsiTheme="minorHAnsi"/>
          <w:b/>
          <w:sz w:val="24"/>
          <w:szCs w:val="24"/>
        </w:rPr>
      </w:pPr>
    </w:p>
    <w:p w14:paraId="419ED1EA" w14:textId="77777777" w:rsidR="001265F4" w:rsidRPr="00353B9D" w:rsidRDefault="001265F4" w:rsidP="001265F4">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i/>
          <w:sz w:val="24"/>
          <w:szCs w:val="24"/>
        </w:rPr>
        <w:t>Hospital Infection Control:</w:t>
      </w:r>
    </w:p>
    <w:p w14:paraId="04E7D65A" w14:textId="77777777" w:rsidR="001265F4" w:rsidRPr="00353B9D" w:rsidRDefault="001265F4" w:rsidP="001265F4">
      <w:pPr>
        <w:pStyle w:val="Address"/>
        <w:keepNext w:val="0"/>
        <w:keepLines w:val="0"/>
        <w:widowControl w:val="0"/>
        <w:pBdr>
          <w:left w:val="none" w:sz="0" w:space="0" w:color="auto"/>
        </w:pBdr>
        <w:ind w:left="720" w:right="720" w:hanging="720"/>
        <w:rPr>
          <w:rFonts w:asciiTheme="minorHAnsi" w:hAnsiTheme="minorHAnsi"/>
          <w:sz w:val="24"/>
          <w:szCs w:val="24"/>
        </w:rPr>
      </w:pPr>
    </w:p>
    <w:p w14:paraId="4D16F417" w14:textId="4C8D70D2" w:rsidR="00E07E43" w:rsidRDefault="001265F4" w:rsidP="000B2A20">
      <w:pPr>
        <w:pStyle w:val="Address"/>
        <w:keepNext w:val="0"/>
        <w:keepLines w:val="0"/>
        <w:widowControl w:val="0"/>
        <w:pBdr>
          <w:left w:val="none" w:sz="0" w:space="0" w:color="auto"/>
        </w:pBdr>
        <w:ind w:left="1985" w:right="720" w:hanging="545"/>
        <w:rPr>
          <w:rFonts w:asciiTheme="minorHAnsi" w:hAnsiTheme="minorHAnsi"/>
          <w:sz w:val="24"/>
          <w:szCs w:val="24"/>
        </w:rPr>
      </w:pPr>
      <w:r w:rsidRPr="00353B9D">
        <w:rPr>
          <w:rFonts w:asciiTheme="minorHAnsi" w:hAnsiTheme="minorHAnsi"/>
          <w:b/>
          <w:sz w:val="24"/>
          <w:szCs w:val="24"/>
        </w:rPr>
        <w:t xml:space="preserve">Alfred University, </w:t>
      </w:r>
      <w:r w:rsidRPr="00353B9D">
        <w:rPr>
          <w:rFonts w:asciiTheme="minorHAnsi" w:hAnsiTheme="minorHAnsi"/>
          <w:sz w:val="24"/>
          <w:szCs w:val="24"/>
        </w:rPr>
        <w:t>Alfred, New York</w:t>
      </w:r>
      <w:r w:rsidRPr="00353B9D">
        <w:rPr>
          <w:rFonts w:asciiTheme="minorHAnsi" w:hAnsiTheme="minorHAnsi"/>
          <w:b/>
          <w:sz w:val="24"/>
          <w:szCs w:val="24"/>
        </w:rPr>
        <w:t xml:space="preserve"> </w:t>
      </w:r>
      <w:r w:rsidRPr="00353B9D">
        <w:rPr>
          <w:rFonts w:asciiTheme="minorHAnsi" w:hAnsiTheme="minorHAnsi"/>
          <w:sz w:val="24"/>
          <w:szCs w:val="24"/>
        </w:rPr>
        <w:t>(</w:t>
      </w:r>
      <w:r w:rsidR="00772228" w:rsidRPr="00353B9D">
        <w:rPr>
          <w:rFonts w:asciiTheme="minorHAnsi" w:hAnsiTheme="minorHAnsi"/>
          <w:sz w:val="24"/>
          <w:szCs w:val="24"/>
        </w:rPr>
        <w:t xml:space="preserve">Proposed, </w:t>
      </w:r>
      <w:r w:rsidR="0082578F" w:rsidRPr="00353B9D">
        <w:rPr>
          <w:rFonts w:asciiTheme="minorHAnsi" w:hAnsiTheme="minorHAnsi"/>
          <w:sz w:val="24"/>
          <w:szCs w:val="24"/>
        </w:rPr>
        <w:t>developed,</w:t>
      </w:r>
      <w:r w:rsidR="00772228" w:rsidRPr="00353B9D">
        <w:rPr>
          <w:rFonts w:asciiTheme="minorHAnsi" w:hAnsiTheme="minorHAnsi"/>
          <w:sz w:val="24"/>
          <w:szCs w:val="24"/>
        </w:rPr>
        <w:t xml:space="preserve"> and </w:t>
      </w:r>
      <w:r w:rsidRPr="00353B9D">
        <w:rPr>
          <w:rFonts w:asciiTheme="minorHAnsi" w:hAnsiTheme="minorHAnsi"/>
          <w:sz w:val="24"/>
          <w:szCs w:val="24"/>
        </w:rPr>
        <w:t>taught complete course</w:t>
      </w:r>
      <w:r w:rsidR="00157EE9" w:rsidRPr="00353B9D">
        <w:rPr>
          <w:rFonts w:asciiTheme="minorHAnsi" w:hAnsiTheme="minorHAnsi"/>
          <w:sz w:val="24"/>
          <w:szCs w:val="24"/>
        </w:rPr>
        <w:t>.)</w:t>
      </w:r>
    </w:p>
    <w:p w14:paraId="049EF572" w14:textId="77777777" w:rsidR="000B2A20" w:rsidRDefault="000B2A20" w:rsidP="00772228">
      <w:pPr>
        <w:pStyle w:val="Address"/>
        <w:keepNext w:val="0"/>
        <w:keepLines w:val="0"/>
        <w:widowControl w:val="0"/>
        <w:pBdr>
          <w:left w:val="none" w:sz="0" w:space="0" w:color="auto"/>
        </w:pBdr>
        <w:ind w:left="1440" w:right="720"/>
        <w:rPr>
          <w:rFonts w:asciiTheme="minorHAnsi" w:hAnsiTheme="minorHAnsi"/>
          <w:sz w:val="24"/>
          <w:szCs w:val="24"/>
        </w:rPr>
      </w:pPr>
    </w:p>
    <w:p w14:paraId="613AB6C8" w14:textId="77777777" w:rsidR="00613A2E" w:rsidRDefault="00613A2E" w:rsidP="00613A2E">
      <w:pPr>
        <w:pStyle w:val="Address"/>
        <w:keepNext w:val="0"/>
        <w:keepLines w:val="0"/>
        <w:widowControl w:val="0"/>
        <w:pBdr>
          <w:left w:val="none" w:sz="0" w:space="0" w:color="auto"/>
        </w:pBdr>
        <w:ind w:right="720"/>
        <w:rPr>
          <w:rFonts w:asciiTheme="minorHAnsi" w:hAnsiTheme="minorHAnsi"/>
          <w:b/>
          <w:i/>
          <w:sz w:val="24"/>
          <w:szCs w:val="24"/>
        </w:rPr>
      </w:pPr>
      <w:r>
        <w:rPr>
          <w:rFonts w:asciiTheme="minorHAnsi" w:hAnsiTheme="minorHAnsi"/>
          <w:b/>
          <w:i/>
          <w:sz w:val="24"/>
          <w:szCs w:val="24"/>
        </w:rPr>
        <w:t>Molecular Biology</w:t>
      </w:r>
    </w:p>
    <w:p w14:paraId="2483027B" w14:textId="77777777" w:rsidR="00613A2E" w:rsidRDefault="00613A2E" w:rsidP="00613A2E">
      <w:pPr>
        <w:pStyle w:val="Address"/>
        <w:keepNext w:val="0"/>
        <w:keepLines w:val="0"/>
        <w:widowControl w:val="0"/>
        <w:pBdr>
          <w:left w:val="none" w:sz="0" w:space="0" w:color="auto"/>
        </w:pBdr>
        <w:ind w:right="720"/>
        <w:rPr>
          <w:rFonts w:asciiTheme="minorHAnsi" w:hAnsiTheme="minorHAnsi"/>
          <w:sz w:val="24"/>
          <w:szCs w:val="24"/>
        </w:rPr>
      </w:pPr>
    </w:p>
    <w:p w14:paraId="5102EAC5" w14:textId="77777777" w:rsidR="00613A2E" w:rsidRPr="00613A2E" w:rsidRDefault="00613A2E" w:rsidP="000B2A20">
      <w:pPr>
        <w:pStyle w:val="Address"/>
        <w:keepNext w:val="0"/>
        <w:keepLines w:val="0"/>
        <w:widowControl w:val="0"/>
        <w:pBdr>
          <w:left w:val="none" w:sz="0" w:space="0" w:color="auto"/>
        </w:pBdr>
        <w:ind w:left="1418" w:right="720" w:hanging="698"/>
        <w:rPr>
          <w:rFonts w:asciiTheme="minorHAnsi" w:hAnsiTheme="minorHAnsi"/>
          <w:sz w:val="24"/>
          <w:szCs w:val="24"/>
        </w:rPr>
      </w:pPr>
      <w:r>
        <w:rPr>
          <w:rFonts w:asciiTheme="minorHAnsi" w:hAnsiTheme="minorHAnsi"/>
          <w:b/>
          <w:sz w:val="24"/>
          <w:szCs w:val="24"/>
        </w:rPr>
        <w:t xml:space="preserve">University of Washington, Seattle Campus. Department of Pharmaceutical Bioengineering. </w:t>
      </w:r>
      <w:r w:rsidRPr="00613A2E">
        <w:rPr>
          <w:rFonts w:asciiTheme="minorHAnsi" w:hAnsiTheme="minorHAnsi"/>
          <w:sz w:val="24"/>
          <w:szCs w:val="24"/>
        </w:rPr>
        <w:t>(</w:t>
      </w:r>
      <w:r>
        <w:rPr>
          <w:rFonts w:asciiTheme="minorHAnsi" w:hAnsiTheme="minorHAnsi"/>
          <w:sz w:val="24"/>
          <w:szCs w:val="24"/>
        </w:rPr>
        <w:t>Developed and teach complete course in cellular and molecular biology in their Masters’ program.)</w:t>
      </w:r>
    </w:p>
    <w:p w14:paraId="26A00323" w14:textId="172BA6C2" w:rsidR="00DB0B7E" w:rsidRDefault="00DB0B7E" w:rsidP="00CF7764">
      <w:pPr>
        <w:pStyle w:val="Address"/>
        <w:keepNext w:val="0"/>
        <w:keepLines w:val="0"/>
        <w:widowControl w:val="0"/>
        <w:pBdr>
          <w:left w:val="none" w:sz="0" w:space="0" w:color="auto"/>
        </w:pBdr>
        <w:ind w:right="720"/>
        <w:rPr>
          <w:rFonts w:asciiTheme="minorHAnsi" w:hAnsiTheme="minorHAnsi"/>
          <w:sz w:val="24"/>
          <w:szCs w:val="24"/>
        </w:rPr>
      </w:pPr>
    </w:p>
    <w:p w14:paraId="00A92E42" w14:textId="75603BEB" w:rsidR="00081222" w:rsidRDefault="00081222" w:rsidP="00CF7764">
      <w:pPr>
        <w:pStyle w:val="Address"/>
        <w:keepNext w:val="0"/>
        <w:keepLines w:val="0"/>
        <w:widowControl w:val="0"/>
        <w:pBdr>
          <w:left w:val="none" w:sz="0" w:space="0" w:color="auto"/>
        </w:pBdr>
        <w:ind w:right="720"/>
        <w:rPr>
          <w:rFonts w:asciiTheme="minorHAnsi" w:hAnsiTheme="minorHAnsi"/>
          <w:sz w:val="24"/>
          <w:szCs w:val="24"/>
        </w:rPr>
      </w:pPr>
    </w:p>
    <w:p w14:paraId="07E78B14" w14:textId="58CF4213" w:rsidR="00081222" w:rsidRDefault="00081222" w:rsidP="00CF7764">
      <w:pPr>
        <w:pStyle w:val="Address"/>
        <w:keepNext w:val="0"/>
        <w:keepLines w:val="0"/>
        <w:widowControl w:val="0"/>
        <w:pBdr>
          <w:left w:val="none" w:sz="0" w:space="0" w:color="auto"/>
        </w:pBdr>
        <w:ind w:right="720"/>
        <w:rPr>
          <w:rFonts w:asciiTheme="minorHAnsi" w:hAnsiTheme="minorHAnsi"/>
          <w:sz w:val="24"/>
          <w:szCs w:val="24"/>
        </w:rPr>
      </w:pPr>
    </w:p>
    <w:p w14:paraId="2226BB81" w14:textId="77777777" w:rsidR="00081222" w:rsidRPr="00353B9D" w:rsidRDefault="00081222" w:rsidP="00CF7764">
      <w:pPr>
        <w:pStyle w:val="Address"/>
        <w:keepNext w:val="0"/>
        <w:keepLines w:val="0"/>
        <w:widowControl w:val="0"/>
        <w:pBdr>
          <w:left w:val="none" w:sz="0" w:space="0" w:color="auto"/>
        </w:pBdr>
        <w:ind w:right="720"/>
        <w:rPr>
          <w:rFonts w:asciiTheme="minorHAnsi" w:hAnsiTheme="minorHAnsi"/>
          <w:sz w:val="24"/>
          <w:szCs w:val="24"/>
        </w:rPr>
      </w:pPr>
    </w:p>
    <w:p w14:paraId="1CD756BF" w14:textId="77777777" w:rsidR="00E924C6" w:rsidRPr="00353B9D" w:rsidRDefault="00A038FB" w:rsidP="00E924C6">
      <w:pPr>
        <w:pStyle w:val="Address"/>
        <w:keepNext w:val="0"/>
        <w:keepLines w:val="0"/>
        <w:widowControl w:val="0"/>
        <w:pBdr>
          <w:left w:val="none" w:sz="0" w:space="0" w:color="auto"/>
        </w:pBdr>
        <w:ind w:right="720"/>
        <w:rPr>
          <w:rFonts w:asciiTheme="minorHAnsi" w:hAnsiTheme="minorHAnsi"/>
          <w:i/>
          <w:sz w:val="24"/>
          <w:szCs w:val="24"/>
          <w:lang w:val="fr-FR"/>
        </w:rPr>
      </w:pPr>
      <w:r w:rsidRPr="00353B9D">
        <w:rPr>
          <w:rFonts w:asciiTheme="minorHAnsi" w:hAnsiTheme="minorHAnsi"/>
          <w:b/>
          <w:i/>
          <w:sz w:val="24"/>
          <w:szCs w:val="24"/>
          <w:lang w:val="fr-FR"/>
        </w:rPr>
        <w:t>Neurology</w:t>
      </w:r>
      <w:r w:rsidR="00E924C6" w:rsidRPr="00353B9D">
        <w:rPr>
          <w:rFonts w:asciiTheme="minorHAnsi" w:hAnsiTheme="minorHAnsi"/>
          <w:i/>
          <w:sz w:val="24"/>
          <w:szCs w:val="24"/>
          <w:lang w:val="fr-FR"/>
        </w:rPr>
        <w:t xml:space="preserve"> </w:t>
      </w:r>
    </w:p>
    <w:p w14:paraId="0C27A7F2" w14:textId="77777777" w:rsidR="00602967" w:rsidRPr="00353B9D" w:rsidRDefault="00602967" w:rsidP="00E924C6">
      <w:pPr>
        <w:pStyle w:val="Address"/>
        <w:keepNext w:val="0"/>
        <w:keepLines w:val="0"/>
        <w:widowControl w:val="0"/>
        <w:pBdr>
          <w:left w:val="none" w:sz="0" w:space="0" w:color="auto"/>
        </w:pBdr>
        <w:ind w:right="720"/>
        <w:rPr>
          <w:rFonts w:asciiTheme="minorHAnsi" w:hAnsiTheme="minorHAnsi"/>
          <w:i/>
          <w:sz w:val="24"/>
          <w:szCs w:val="24"/>
          <w:lang w:val="fr-FR"/>
        </w:rPr>
      </w:pPr>
    </w:p>
    <w:p w14:paraId="6862981F" w14:textId="77777777" w:rsidR="00E924C6"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lang w:val="fr-FR"/>
        </w:rPr>
        <w:t>Clinical</w:t>
      </w:r>
      <w:r w:rsidRPr="00353B9D">
        <w:rPr>
          <w:rFonts w:asciiTheme="minorHAnsi" w:hAnsiTheme="minorHAnsi"/>
          <w:sz w:val="24"/>
          <w:szCs w:val="24"/>
          <w:lang w:val="fr-FR"/>
        </w:rPr>
        <w:t xml:space="preserve"> </w:t>
      </w:r>
      <w:r w:rsidRPr="00353B9D">
        <w:rPr>
          <w:rFonts w:asciiTheme="minorHAnsi" w:hAnsiTheme="minorHAnsi"/>
          <w:b/>
          <w:sz w:val="24"/>
          <w:szCs w:val="24"/>
        </w:rPr>
        <w:t>Neuroanatomy</w:t>
      </w:r>
      <w:r w:rsidRPr="00353B9D">
        <w:rPr>
          <w:rFonts w:asciiTheme="minorHAnsi" w:hAnsiTheme="minorHAnsi"/>
          <w:sz w:val="24"/>
          <w:szCs w:val="24"/>
        </w:rPr>
        <w:t xml:space="preserve">: </w:t>
      </w:r>
      <w:r w:rsidRPr="00353B9D">
        <w:rPr>
          <w:rFonts w:asciiTheme="minorHAnsi" w:hAnsiTheme="minorHAnsi"/>
          <w:b/>
          <w:sz w:val="24"/>
          <w:szCs w:val="24"/>
        </w:rPr>
        <w:t>Arizona State University</w:t>
      </w:r>
      <w:r w:rsidRPr="00353B9D">
        <w:rPr>
          <w:rFonts w:asciiTheme="minorHAnsi" w:hAnsiTheme="minorHAnsi"/>
          <w:sz w:val="24"/>
          <w:szCs w:val="24"/>
        </w:rPr>
        <w:t xml:space="preserve"> (</w:t>
      </w:r>
      <w:r w:rsidR="00772228" w:rsidRPr="00353B9D">
        <w:rPr>
          <w:rFonts w:asciiTheme="minorHAnsi" w:hAnsiTheme="minorHAnsi"/>
          <w:sz w:val="24"/>
          <w:szCs w:val="24"/>
        </w:rPr>
        <w:t xml:space="preserve">Proposed, developed </w:t>
      </w:r>
      <w:r w:rsidR="00772228" w:rsidRPr="00353B9D">
        <w:rPr>
          <w:rFonts w:asciiTheme="minorHAnsi" w:hAnsiTheme="minorHAnsi"/>
          <w:sz w:val="24"/>
          <w:szCs w:val="24"/>
        </w:rPr>
        <w:lastRenderedPageBreak/>
        <w:t xml:space="preserve">and </w:t>
      </w:r>
      <w:r w:rsidRPr="00353B9D">
        <w:rPr>
          <w:rFonts w:asciiTheme="minorHAnsi" w:hAnsiTheme="minorHAnsi"/>
          <w:sz w:val="24"/>
          <w:szCs w:val="24"/>
        </w:rPr>
        <w:t>taught complete graduate course</w:t>
      </w:r>
      <w:r w:rsidR="00157EE9" w:rsidRPr="00353B9D">
        <w:rPr>
          <w:rFonts w:asciiTheme="minorHAnsi" w:hAnsiTheme="minorHAnsi"/>
          <w:sz w:val="24"/>
          <w:szCs w:val="24"/>
        </w:rPr>
        <w:t>.</w:t>
      </w:r>
      <w:r w:rsidRPr="00353B9D">
        <w:rPr>
          <w:rFonts w:asciiTheme="minorHAnsi" w:hAnsiTheme="minorHAnsi"/>
          <w:sz w:val="24"/>
          <w:szCs w:val="24"/>
        </w:rPr>
        <w:t>)</w:t>
      </w:r>
    </w:p>
    <w:p w14:paraId="2972D9B8" w14:textId="77777777" w:rsidR="00BB3EAB" w:rsidRPr="00353B9D" w:rsidRDefault="00BB3EAB" w:rsidP="008D2886">
      <w:pPr>
        <w:pStyle w:val="Address"/>
        <w:keepNext w:val="0"/>
        <w:keepLines w:val="0"/>
        <w:widowControl w:val="0"/>
        <w:pBdr>
          <w:left w:val="none" w:sz="0" w:space="0" w:color="auto"/>
        </w:pBdr>
        <w:ind w:right="720"/>
        <w:rPr>
          <w:rFonts w:asciiTheme="minorHAnsi" w:hAnsiTheme="minorHAnsi"/>
          <w:sz w:val="24"/>
          <w:szCs w:val="24"/>
        </w:rPr>
      </w:pPr>
    </w:p>
    <w:p w14:paraId="338D9BC6" w14:textId="42F40D38" w:rsidR="00602967" w:rsidRPr="00353B9D" w:rsidRDefault="00E924C6" w:rsidP="00081222">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Clinical neurology problem-based learning</w:t>
      </w:r>
      <w:r w:rsidRPr="00353B9D">
        <w:rPr>
          <w:rFonts w:asciiTheme="minorHAnsi" w:hAnsiTheme="minorHAnsi"/>
          <w:sz w:val="24"/>
          <w:szCs w:val="24"/>
        </w:rPr>
        <w:t xml:space="preserve">: </w:t>
      </w:r>
    </w:p>
    <w:p w14:paraId="5A9DDCC9" w14:textId="77777777" w:rsidR="00E924C6" w:rsidRPr="00353B9D" w:rsidRDefault="00E924C6" w:rsidP="00BB3EAB">
      <w:pPr>
        <w:pStyle w:val="Address"/>
        <w:keepNext w:val="0"/>
        <w:keepLines w:val="0"/>
        <w:widowControl w:val="0"/>
        <w:pBdr>
          <w:left w:val="none" w:sz="0" w:space="0" w:color="auto"/>
        </w:pBdr>
        <w:ind w:left="2160" w:right="720" w:hanging="720"/>
        <w:rPr>
          <w:rFonts w:asciiTheme="minorHAnsi" w:hAnsiTheme="minorHAnsi"/>
          <w:sz w:val="24"/>
          <w:szCs w:val="24"/>
        </w:rPr>
      </w:pPr>
      <w:r w:rsidRPr="00353B9D">
        <w:rPr>
          <w:rFonts w:asciiTheme="minorHAnsi" w:hAnsiTheme="minorHAnsi"/>
          <w:b/>
          <w:sz w:val="24"/>
          <w:szCs w:val="24"/>
        </w:rPr>
        <w:t>Midwestern University</w:t>
      </w:r>
      <w:r w:rsidRPr="00353B9D">
        <w:rPr>
          <w:rFonts w:asciiTheme="minorHAnsi" w:hAnsiTheme="minorHAnsi"/>
          <w:sz w:val="24"/>
          <w:szCs w:val="24"/>
        </w:rPr>
        <w:t>, Arizona campus (</w:t>
      </w:r>
      <w:r w:rsidR="00157EE9" w:rsidRPr="00353B9D">
        <w:rPr>
          <w:rFonts w:asciiTheme="minorHAnsi" w:hAnsiTheme="minorHAnsi"/>
          <w:sz w:val="24"/>
          <w:szCs w:val="24"/>
        </w:rPr>
        <w:t>W</w:t>
      </w:r>
      <w:r w:rsidRPr="00353B9D">
        <w:rPr>
          <w:rFonts w:asciiTheme="minorHAnsi" w:hAnsiTheme="minorHAnsi"/>
          <w:sz w:val="24"/>
          <w:szCs w:val="24"/>
        </w:rPr>
        <w:t>rote problems and facilitated small group course</w:t>
      </w:r>
      <w:r w:rsidR="00157EE9" w:rsidRPr="00353B9D">
        <w:rPr>
          <w:rFonts w:asciiTheme="minorHAnsi" w:hAnsiTheme="minorHAnsi"/>
          <w:sz w:val="24"/>
          <w:szCs w:val="24"/>
        </w:rPr>
        <w:t>.)</w:t>
      </w:r>
      <w:r w:rsidRPr="00353B9D">
        <w:rPr>
          <w:rFonts w:asciiTheme="minorHAnsi" w:hAnsiTheme="minorHAnsi"/>
          <w:sz w:val="24"/>
          <w:szCs w:val="24"/>
        </w:rPr>
        <w:t xml:space="preserve"> </w:t>
      </w:r>
    </w:p>
    <w:p w14:paraId="752BED66" w14:textId="77777777" w:rsidR="00E924C6" w:rsidRPr="00353B9D" w:rsidRDefault="00E924C6" w:rsidP="00E924C6">
      <w:pPr>
        <w:pStyle w:val="Address"/>
        <w:keepNext w:val="0"/>
        <w:keepLines w:val="0"/>
        <w:widowControl w:val="0"/>
        <w:pBdr>
          <w:left w:val="none" w:sz="0" w:space="0" w:color="auto"/>
        </w:pBdr>
        <w:ind w:left="2160" w:right="720" w:hanging="720"/>
        <w:rPr>
          <w:rFonts w:asciiTheme="minorHAnsi" w:hAnsiTheme="minorHAnsi"/>
          <w:sz w:val="24"/>
          <w:szCs w:val="24"/>
        </w:rPr>
      </w:pPr>
      <w:r w:rsidRPr="00353B9D">
        <w:rPr>
          <w:rFonts w:asciiTheme="minorHAnsi" w:hAnsiTheme="minorHAnsi"/>
          <w:b/>
          <w:sz w:val="24"/>
          <w:szCs w:val="24"/>
        </w:rPr>
        <w:t>University of Arizona</w:t>
      </w:r>
      <w:r w:rsidRPr="00353B9D">
        <w:rPr>
          <w:rFonts w:asciiTheme="minorHAnsi" w:hAnsiTheme="minorHAnsi"/>
          <w:sz w:val="24"/>
          <w:szCs w:val="24"/>
        </w:rPr>
        <w:t xml:space="preserve"> (</w:t>
      </w:r>
      <w:r w:rsidR="00157EE9" w:rsidRPr="00353B9D">
        <w:rPr>
          <w:rFonts w:asciiTheme="minorHAnsi" w:hAnsiTheme="minorHAnsi"/>
          <w:sz w:val="24"/>
          <w:szCs w:val="24"/>
        </w:rPr>
        <w:t>W</w:t>
      </w:r>
      <w:r w:rsidRPr="00353B9D">
        <w:rPr>
          <w:rFonts w:asciiTheme="minorHAnsi" w:hAnsiTheme="minorHAnsi"/>
          <w:sz w:val="24"/>
          <w:szCs w:val="24"/>
        </w:rPr>
        <w:t>rote problems and facilitated small groups for course</w:t>
      </w:r>
      <w:r w:rsidR="00157EE9" w:rsidRPr="00353B9D">
        <w:rPr>
          <w:rFonts w:asciiTheme="minorHAnsi" w:hAnsiTheme="minorHAnsi"/>
          <w:sz w:val="24"/>
          <w:szCs w:val="24"/>
        </w:rPr>
        <w:t>.)</w:t>
      </w:r>
    </w:p>
    <w:p w14:paraId="313F4EDA" w14:textId="77777777" w:rsidR="0020355A" w:rsidRPr="00353B9D" w:rsidRDefault="0020355A" w:rsidP="00522F22">
      <w:pPr>
        <w:pStyle w:val="Address"/>
        <w:keepNext w:val="0"/>
        <w:keepLines w:val="0"/>
        <w:widowControl w:val="0"/>
        <w:pBdr>
          <w:left w:val="none" w:sz="0" w:space="0" w:color="auto"/>
        </w:pBdr>
        <w:ind w:right="720"/>
        <w:rPr>
          <w:rFonts w:asciiTheme="minorHAnsi" w:hAnsiTheme="minorHAnsi"/>
          <w:sz w:val="24"/>
          <w:szCs w:val="24"/>
        </w:rPr>
      </w:pPr>
    </w:p>
    <w:p w14:paraId="64C0D124" w14:textId="77777777" w:rsidR="007705D6" w:rsidRPr="00353B9D" w:rsidRDefault="00E924C6" w:rsidP="00E924C6">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Pathology (introductory):</w:t>
      </w:r>
      <w:r w:rsidRPr="00353B9D">
        <w:rPr>
          <w:rFonts w:asciiTheme="minorHAnsi" w:hAnsiTheme="minorHAnsi"/>
          <w:sz w:val="24"/>
          <w:szCs w:val="24"/>
        </w:rPr>
        <w:t xml:space="preserve"> </w:t>
      </w:r>
    </w:p>
    <w:p w14:paraId="54244B03" w14:textId="77777777" w:rsidR="007705D6" w:rsidRPr="00353B9D" w:rsidRDefault="007705D6" w:rsidP="00E924C6">
      <w:pPr>
        <w:pStyle w:val="Address"/>
        <w:keepNext w:val="0"/>
        <w:keepLines w:val="0"/>
        <w:widowControl w:val="0"/>
        <w:pBdr>
          <w:left w:val="none" w:sz="0" w:space="0" w:color="auto"/>
        </w:pBdr>
        <w:ind w:left="720" w:right="720" w:hanging="720"/>
        <w:rPr>
          <w:rFonts w:asciiTheme="minorHAnsi" w:hAnsiTheme="minorHAnsi"/>
          <w:sz w:val="24"/>
          <w:szCs w:val="24"/>
        </w:rPr>
      </w:pPr>
    </w:p>
    <w:p w14:paraId="0F5E9260" w14:textId="77777777" w:rsidR="00E924C6" w:rsidRPr="00353B9D" w:rsidRDefault="00E924C6" w:rsidP="007705D6">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University of Saskatchewan</w:t>
      </w:r>
      <w:r w:rsidR="00157EE9" w:rsidRPr="00353B9D">
        <w:rPr>
          <w:rFonts w:asciiTheme="minorHAnsi" w:hAnsiTheme="minorHAnsi"/>
          <w:sz w:val="24"/>
          <w:szCs w:val="24"/>
        </w:rPr>
        <w:t xml:space="preserve"> (T</w:t>
      </w:r>
      <w:r w:rsidR="007705D6" w:rsidRPr="00353B9D">
        <w:rPr>
          <w:rFonts w:asciiTheme="minorHAnsi" w:hAnsiTheme="minorHAnsi"/>
          <w:sz w:val="24"/>
          <w:szCs w:val="24"/>
        </w:rPr>
        <w:t xml:space="preserve">aught </w:t>
      </w:r>
      <w:r w:rsidRPr="00353B9D">
        <w:rPr>
          <w:rFonts w:asciiTheme="minorHAnsi" w:hAnsiTheme="minorHAnsi"/>
          <w:sz w:val="24"/>
          <w:szCs w:val="24"/>
        </w:rPr>
        <w:t>complete course</w:t>
      </w:r>
      <w:r w:rsidR="00157EE9" w:rsidRPr="00353B9D">
        <w:rPr>
          <w:rFonts w:asciiTheme="minorHAnsi" w:hAnsiTheme="minorHAnsi"/>
          <w:sz w:val="24"/>
          <w:szCs w:val="24"/>
        </w:rPr>
        <w:t>.)</w:t>
      </w:r>
    </w:p>
    <w:p w14:paraId="3A223003" w14:textId="77777777" w:rsidR="00AB5C09" w:rsidRPr="00353B9D" w:rsidRDefault="00AB5C09" w:rsidP="007705D6">
      <w:pPr>
        <w:pStyle w:val="Address"/>
        <w:keepNext w:val="0"/>
        <w:keepLines w:val="0"/>
        <w:widowControl w:val="0"/>
        <w:pBdr>
          <w:left w:val="none" w:sz="0" w:space="0" w:color="auto"/>
        </w:pBdr>
        <w:ind w:left="720" w:right="720"/>
        <w:rPr>
          <w:rFonts w:asciiTheme="minorHAnsi" w:hAnsiTheme="minorHAnsi"/>
          <w:sz w:val="24"/>
          <w:szCs w:val="24"/>
        </w:rPr>
      </w:pPr>
      <w:r w:rsidRPr="00353B9D">
        <w:rPr>
          <w:rFonts w:asciiTheme="minorHAnsi" w:hAnsiTheme="minorHAnsi"/>
          <w:b/>
          <w:sz w:val="24"/>
          <w:szCs w:val="24"/>
        </w:rPr>
        <w:t>Camosun</w:t>
      </w:r>
      <w:r w:rsidRPr="00353B9D">
        <w:rPr>
          <w:rFonts w:asciiTheme="minorHAnsi" w:hAnsiTheme="minorHAnsi"/>
          <w:sz w:val="24"/>
          <w:szCs w:val="24"/>
        </w:rPr>
        <w:t xml:space="preserve"> </w:t>
      </w:r>
      <w:r w:rsidRPr="00353B9D">
        <w:rPr>
          <w:rFonts w:asciiTheme="minorHAnsi" w:hAnsiTheme="minorHAnsi"/>
          <w:b/>
          <w:sz w:val="24"/>
          <w:szCs w:val="24"/>
        </w:rPr>
        <w:t>College</w:t>
      </w:r>
      <w:r w:rsidR="00157EE9" w:rsidRPr="00353B9D">
        <w:rPr>
          <w:rFonts w:asciiTheme="minorHAnsi" w:hAnsiTheme="minorHAnsi"/>
          <w:sz w:val="24"/>
          <w:szCs w:val="24"/>
        </w:rPr>
        <w:t>, Victoria, BC (T</w:t>
      </w:r>
      <w:r w:rsidRPr="00353B9D">
        <w:rPr>
          <w:rFonts w:asciiTheme="minorHAnsi" w:hAnsiTheme="minorHAnsi"/>
          <w:sz w:val="24"/>
          <w:szCs w:val="24"/>
        </w:rPr>
        <w:t>aught complete course</w:t>
      </w:r>
      <w:r w:rsidR="00157EE9" w:rsidRPr="00353B9D">
        <w:rPr>
          <w:rFonts w:asciiTheme="minorHAnsi" w:hAnsiTheme="minorHAnsi"/>
          <w:sz w:val="24"/>
          <w:szCs w:val="24"/>
        </w:rPr>
        <w:t>.</w:t>
      </w:r>
      <w:r w:rsidRPr="00353B9D">
        <w:rPr>
          <w:rFonts w:asciiTheme="minorHAnsi" w:hAnsiTheme="minorHAnsi"/>
          <w:sz w:val="24"/>
          <w:szCs w:val="24"/>
        </w:rPr>
        <w:t>)</w:t>
      </w:r>
    </w:p>
    <w:p w14:paraId="4C98B356" w14:textId="77777777" w:rsidR="00EC0739" w:rsidRPr="00353B9D" w:rsidRDefault="00EC0739" w:rsidP="00425396">
      <w:pPr>
        <w:pStyle w:val="Address"/>
        <w:keepNext w:val="0"/>
        <w:keepLines w:val="0"/>
        <w:widowControl w:val="0"/>
        <w:pBdr>
          <w:left w:val="none" w:sz="0" w:space="0" w:color="auto"/>
        </w:pBdr>
        <w:ind w:right="720"/>
        <w:rPr>
          <w:rFonts w:asciiTheme="minorHAnsi" w:hAnsiTheme="minorHAnsi"/>
          <w:sz w:val="24"/>
          <w:szCs w:val="24"/>
        </w:rPr>
      </w:pPr>
    </w:p>
    <w:p w14:paraId="1924D8B0" w14:textId="77777777" w:rsidR="007705D6" w:rsidRPr="00353B9D" w:rsidRDefault="00E924C6" w:rsidP="00E924C6">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Pathology (medical):</w:t>
      </w:r>
      <w:r w:rsidRPr="00353B9D">
        <w:rPr>
          <w:rFonts w:asciiTheme="minorHAnsi" w:hAnsiTheme="minorHAnsi"/>
          <w:sz w:val="24"/>
          <w:szCs w:val="24"/>
        </w:rPr>
        <w:t xml:space="preserve"> </w:t>
      </w:r>
    </w:p>
    <w:p w14:paraId="3599A7BD" w14:textId="77777777" w:rsidR="007705D6" w:rsidRPr="00353B9D" w:rsidRDefault="007705D6" w:rsidP="00E924C6">
      <w:pPr>
        <w:pStyle w:val="Address"/>
        <w:keepNext w:val="0"/>
        <w:keepLines w:val="0"/>
        <w:widowControl w:val="0"/>
        <w:pBdr>
          <w:left w:val="none" w:sz="0" w:space="0" w:color="auto"/>
        </w:pBdr>
        <w:ind w:right="720"/>
        <w:rPr>
          <w:rFonts w:asciiTheme="minorHAnsi" w:hAnsiTheme="minorHAnsi"/>
          <w:sz w:val="24"/>
          <w:szCs w:val="24"/>
        </w:rPr>
      </w:pPr>
    </w:p>
    <w:p w14:paraId="62C4C24B" w14:textId="77777777" w:rsidR="005720C8" w:rsidRPr="00353B9D" w:rsidRDefault="005720C8" w:rsidP="005720C8">
      <w:pPr>
        <w:pStyle w:val="Address"/>
        <w:keepNext w:val="0"/>
        <w:keepLines w:val="0"/>
        <w:widowControl w:val="0"/>
        <w:pBdr>
          <w:left w:val="none" w:sz="0" w:space="0" w:color="auto"/>
        </w:pBdr>
        <w:tabs>
          <w:tab w:val="left" w:pos="0"/>
        </w:tabs>
        <w:ind w:left="1440" w:right="720" w:hanging="720"/>
        <w:rPr>
          <w:rFonts w:asciiTheme="minorHAnsi" w:hAnsiTheme="minorHAnsi"/>
          <w:sz w:val="24"/>
          <w:szCs w:val="24"/>
        </w:rPr>
      </w:pPr>
      <w:r w:rsidRPr="00353B9D">
        <w:rPr>
          <w:rFonts w:asciiTheme="minorHAnsi" w:hAnsiTheme="minorHAnsi"/>
          <w:b/>
          <w:sz w:val="24"/>
          <w:szCs w:val="24"/>
        </w:rPr>
        <w:t xml:space="preserve">University of </w:t>
      </w:r>
      <w:r w:rsidR="006F56D5" w:rsidRPr="00353B9D">
        <w:rPr>
          <w:rFonts w:asciiTheme="minorHAnsi" w:hAnsiTheme="minorHAnsi"/>
          <w:b/>
          <w:sz w:val="24"/>
          <w:szCs w:val="24"/>
        </w:rPr>
        <w:t>Calgary (</w:t>
      </w:r>
      <w:r w:rsidR="00157EE9" w:rsidRPr="00353B9D">
        <w:rPr>
          <w:rFonts w:asciiTheme="minorHAnsi" w:hAnsiTheme="minorHAnsi"/>
          <w:sz w:val="24"/>
          <w:szCs w:val="24"/>
        </w:rPr>
        <w:t>Ga</w:t>
      </w:r>
      <w:r w:rsidRPr="00353B9D">
        <w:rPr>
          <w:rFonts w:asciiTheme="minorHAnsi" w:hAnsiTheme="minorHAnsi"/>
          <w:sz w:val="24"/>
          <w:szCs w:val="24"/>
        </w:rPr>
        <w:t xml:space="preserve">ve </w:t>
      </w:r>
      <w:r w:rsidR="00157EE9" w:rsidRPr="00353B9D">
        <w:rPr>
          <w:rFonts w:asciiTheme="minorHAnsi" w:hAnsiTheme="minorHAnsi"/>
          <w:sz w:val="24"/>
          <w:szCs w:val="24"/>
        </w:rPr>
        <w:t>lectures to pathology residents and</w:t>
      </w:r>
      <w:r w:rsidRPr="00353B9D">
        <w:rPr>
          <w:rFonts w:asciiTheme="minorHAnsi" w:hAnsiTheme="minorHAnsi"/>
          <w:sz w:val="24"/>
          <w:szCs w:val="24"/>
        </w:rPr>
        <w:t xml:space="preserve"> </w:t>
      </w:r>
      <w:r w:rsidR="00A42D0F" w:rsidRPr="00353B9D">
        <w:rPr>
          <w:rFonts w:asciiTheme="minorHAnsi" w:hAnsiTheme="minorHAnsi"/>
          <w:sz w:val="24"/>
          <w:szCs w:val="24"/>
        </w:rPr>
        <w:t>assisted in teaching medical students</w:t>
      </w:r>
      <w:r w:rsidR="00157EE9" w:rsidRPr="00353B9D">
        <w:rPr>
          <w:rFonts w:asciiTheme="minorHAnsi" w:hAnsiTheme="minorHAnsi"/>
          <w:sz w:val="24"/>
          <w:szCs w:val="24"/>
        </w:rPr>
        <w:t>.</w:t>
      </w:r>
      <w:r w:rsidR="00A42D0F" w:rsidRPr="00353B9D">
        <w:rPr>
          <w:rFonts w:asciiTheme="minorHAnsi" w:hAnsiTheme="minorHAnsi"/>
          <w:sz w:val="24"/>
          <w:szCs w:val="24"/>
        </w:rPr>
        <w:t>)</w:t>
      </w:r>
    </w:p>
    <w:p w14:paraId="315E9FC6" w14:textId="77777777" w:rsidR="00CE039B" w:rsidRPr="00353B9D" w:rsidRDefault="00E924C6" w:rsidP="00EC0739">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University of Saskatchewan</w:t>
      </w:r>
      <w:r w:rsidR="00157EE9" w:rsidRPr="00353B9D">
        <w:rPr>
          <w:rFonts w:asciiTheme="minorHAnsi" w:hAnsiTheme="minorHAnsi"/>
          <w:sz w:val="24"/>
          <w:szCs w:val="24"/>
        </w:rPr>
        <w:t xml:space="preserve"> (G</w:t>
      </w:r>
      <w:r w:rsidRPr="00353B9D">
        <w:rPr>
          <w:rFonts w:asciiTheme="minorHAnsi" w:hAnsiTheme="minorHAnsi"/>
          <w:sz w:val="24"/>
          <w:szCs w:val="24"/>
        </w:rPr>
        <w:t>ave lectures</w:t>
      </w:r>
      <w:r w:rsidR="00157EE9" w:rsidRPr="00353B9D">
        <w:rPr>
          <w:rFonts w:asciiTheme="minorHAnsi" w:hAnsiTheme="minorHAnsi"/>
          <w:sz w:val="24"/>
          <w:szCs w:val="24"/>
        </w:rPr>
        <w:t>.)</w:t>
      </w:r>
    </w:p>
    <w:p w14:paraId="16243152" w14:textId="77777777" w:rsidR="00CE039B" w:rsidRPr="00353B9D" w:rsidRDefault="00CE039B" w:rsidP="00E924C6">
      <w:pPr>
        <w:pStyle w:val="Address"/>
        <w:keepNext w:val="0"/>
        <w:keepLines w:val="0"/>
        <w:widowControl w:val="0"/>
        <w:pBdr>
          <w:left w:val="none" w:sz="0" w:space="0" w:color="auto"/>
        </w:pBdr>
        <w:ind w:right="720"/>
        <w:rPr>
          <w:rFonts w:asciiTheme="minorHAnsi" w:hAnsiTheme="minorHAnsi"/>
          <w:sz w:val="24"/>
          <w:szCs w:val="24"/>
        </w:rPr>
      </w:pPr>
    </w:p>
    <w:p w14:paraId="0584C7B9" w14:textId="77777777" w:rsidR="00E924C6" w:rsidRPr="00353B9D" w:rsidRDefault="00E924C6" w:rsidP="00E924C6">
      <w:pPr>
        <w:pStyle w:val="Address"/>
        <w:keepNext w:val="0"/>
        <w:keepLines w:val="0"/>
        <w:widowControl w:val="0"/>
        <w:pBdr>
          <w:left w:val="none" w:sz="0" w:space="0" w:color="auto"/>
        </w:pBdr>
        <w:ind w:right="720"/>
        <w:rPr>
          <w:rFonts w:asciiTheme="minorHAnsi" w:hAnsiTheme="minorHAnsi"/>
          <w:i/>
          <w:sz w:val="24"/>
          <w:szCs w:val="24"/>
        </w:rPr>
      </w:pPr>
      <w:r w:rsidRPr="00353B9D">
        <w:rPr>
          <w:rFonts w:asciiTheme="minorHAnsi" w:hAnsiTheme="minorHAnsi"/>
          <w:b/>
          <w:i/>
          <w:sz w:val="24"/>
          <w:szCs w:val="24"/>
        </w:rPr>
        <w:t>Pathophysiology</w:t>
      </w:r>
      <w:r w:rsidRPr="00353B9D">
        <w:rPr>
          <w:rFonts w:asciiTheme="minorHAnsi" w:hAnsiTheme="minorHAnsi"/>
          <w:i/>
          <w:sz w:val="24"/>
          <w:szCs w:val="24"/>
        </w:rPr>
        <w:t xml:space="preserve">: </w:t>
      </w:r>
    </w:p>
    <w:p w14:paraId="51EEA8C5" w14:textId="77777777" w:rsidR="00602967" w:rsidRPr="00353B9D" w:rsidRDefault="00602967" w:rsidP="00E924C6">
      <w:pPr>
        <w:pStyle w:val="Address"/>
        <w:keepNext w:val="0"/>
        <w:keepLines w:val="0"/>
        <w:widowControl w:val="0"/>
        <w:pBdr>
          <w:left w:val="none" w:sz="0" w:space="0" w:color="auto"/>
        </w:pBdr>
        <w:ind w:right="720"/>
        <w:rPr>
          <w:rFonts w:asciiTheme="minorHAnsi" w:hAnsiTheme="minorHAnsi"/>
          <w:i/>
          <w:sz w:val="24"/>
          <w:szCs w:val="24"/>
        </w:rPr>
      </w:pPr>
    </w:p>
    <w:p w14:paraId="4BCD7FFB" w14:textId="3CED2467" w:rsidR="00A92A2C" w:rsidRPr="00A92A2C" w:rsidRDefault="00A92A2C" w:rsidP="000B2A20">
      <w:pPr>
        <w:pStyle w:val="Address"/>
        <w:keepNext w:val="0"/>
        <w:keepLines w:val="0"/>
        <w:widowControl w:val="0"/>
        <w:pBdr>
          <w:left w:val="none" w:sz="0" w:space="0" w:color="auto"/>
        </w:pBdr>
        <w:ind w:left="1418" w:right="720" w:hanging="709"/>
        <w:rPr>
          <w:rFonts w:asciiTheme="minorHAnsi" w:hAnsiTheme="minorHAnsi"/>
          <w:sz w:val="24"/>
          <w:szCs w:val="24"/>
        </w:rPr>
      </w:pPr>
      <w:r>
        <w:rPr>
          <w:rFonts w:asciiTheme="minorHAnsi" w:hAnsiTheme="minorHAnsi"/>
          <w:b/>
          <w:sz w:val="24"/>
          <w:szCs w:val="24"/>
        </w:rPr>
        <w:t xml:space="preserve">Athabasca University, </w:t>
      </w:r>
      <w:r>
        <w:rPr>
          <w:rFonts w:asciiTheme="minorHAnsi" w:hAnsiTheme="minorHAnsi"/>
          <w:sz w:val="24"/>
          <w:szCs w:val="24"/>
        </w:rPr>
        <w:t xml:space="preserve">Athabasca, Alberta. </w:t>
      </w:r>
      <w:r w:rsidR="00471D63">
        <w:rPr>
          <w:rFonts w:asciiTheme="minorHAnsi" w:hAnsiTheme="minorHAnsi"/>
          <w:sz w:val="24"/>
          <w:szCs w:val="24"/>
        </w:rPr>
        <w:t>T</w:t>
      </w:r>
      <w:r w:rsidR="007B6349">
        <w:rPr>
          <w:rFonts w:asciiTheme="minorHAnsi" w:hAnsiTheme="minorHAnsi"/>
          <w:sz w:val="24"/>
          <w:szCs w:val="24"/>
        </w:rPr>
        <w:t>aught</w:t>
      </w:r>
      <w:r>
        <w:rPr>
          <w:rFonts w:asciiTheme="minorHAnsi" w:hAnsiTheme="minorHAnsi"/>
          <w:sz w:val="24"/>
          <w:szCs w:val="24"/>
        </w:rPr>
        <w:t xml:space="preserve"> complete section</w:t>
      </w:r>
      <w:r w:rsidR="00471D63">
        <w:rPr>
          <w:rFonts w:asciiTheme="minorHAnsi" w:hAnsiTheme="minorHAnsi"/>
          <w:sz w:val="24"/>
          <w:szCs w:val="24"/>
        </w:rPr>
        <w:t>s</w:t>
      </w:r>
      <w:r>
        <w:rPr>
          <w:rFonts w:asciiTheme="minorHAnsi" w:hAnsiTheme="minorHAnsi"/>
          <w:sz w:val="24"/>
          <w:szCs w:val="24"/>
        </w:rPr>
        <w:t xml:space="preserve"> for nurse practitioner program</w:t>
      </w:r>
    </w:p>
    <w:p w14:paraId="25B3A809" w14:textId="77777777" w:rsidR="00E924C6" w:rsidRPr="00353B9D" w:rsidRDefault="00E924C6" w:rsidP="00E924C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Ryerson University</w:t>
      </w:r>
      <w:r w:rsidR="004F16C1" w:rsidRPr="00353B9D">
        <w:rPr>
          <w:rFonts w:asciiTheme="minorHAnsi" w:hAnsiTheme="minorHAnsi"/>
          <w:b/>
          <w:sz w:val="24"/>
          <w:szCs w:val="24"/>
        </w:rPr>
        <w:t xml:space="preserve">, </w:t>
      </w:r>
      <w:r w:rsidR="004F16C1" w:rsidRPr="00353B9D">
        <w:rPr>
          <w:rFonts w:asciiTheme="minorHAnsi" w:hAnsiTheme="minorHAnsi"/>
          <w:sz w:val="24"/>
          <w:szCs w:val="24"/>
        </w:rPr>
        <w:t>Toronto, Ontario</w:t>
      </w:r>
      <w:r w:rsidRPr="00353B9D">
        <w:rPr>
          <w:rFonts w:asciiTheme="minorHAnsi" w:hAnsiTheme="minorHAnsi"/>
          <w:sz w:val="24"/>
          <w:szCs w:val="24"/>
        </w:rPr>
        <w:t xml:space="preserve"> (</w:t>
      </w:r>
      <w:r w:rsidR="00772228"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CE039B" w:rsidRPr="00353B9D">
        <w:rPr>
          <w:rFonts w:asciiTheme="minorHAnsi" w:hAnsiTheme="minorHAnsi"/>
          <w:sz w:val="24"/>
          <w:szCs w:val="24"/>
        </w:rPr>
        <w:t>.)</w:t>
      </w:r>
      <w:r w:rsidRPr="00353B9D">
        <w:rPr>
          <w:rFonts w:asciiTheme="minorHAnsi" w:hAnsiTheme="minorHAnsi"/>
          <w:sz w:val="24"/>
          <w:szCs w:val="24"/>
        </w:rPr>
        <w:tab/>
      </w:r>
    </w:p>
    <w:p w14:paraId="784231AA" w14:textId="77777777" w:rsidR="00E924C6"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British Columbia</w:t>
      </w:r>
      <w:r w:rsidR="00CE039B" w:rsidRPr="00353B9D">
        <w:rPr>
          <w:rFonts w:asciiTheme="minorHAnsi" w:hAnsiTheme="minorHAnsi"/>
          <w:sz w:val="24"/>
          <w:szCs w:val="24"/>
        </w:rPr>
        <w:t xml:space="preserve"> (G</w:t>
      </w:r>
      <w:r w:rsidRPr="00353B9D">
        <w:rPr>
          <w:rFonts w:asciiTheme="minorHAnsi" w:hAnsiTheme="minorHAnsi"/>
          <w:sz w:val="24"/>
          <w:szCs w:val="24"/>
        </w:rPr>
        <w:t>ave lectures</w:t>
      </w:r>
      <w:r w:rsidR="00CE039B" w:rsidRPr="00353B9D">
        <w:rPr>
          <w:rFonts w:asciiTheme="minorHAnsi" w:hAnsiTheme="minorHAnsi"/>
          <w:sz w:val="24"/>
          <w:szCs w:val="24"/>
        </w:rPr>
        <w:t xml:space="preserve"> for the</w:t>
      </w:r>
      <w:r w:rsidRPr="00353B9D">
        <w:rPr>
          <w:rFonts w:asciiTheme="minorHAnsi" w:hAnsiTheme="minorHAnsi"/>
          <w:sz w:val="24"/>
          <w:szCs w:val="24"/>
        </w:rPr>
        <w:t xml:space="preserve"> nurse practitioner program</w:t>
      </w:r>
      <w:r w:rsidR="00CE039B" w:rsidRPr="00353B9D">
        <w:rPr>
          <w:rFonts w:asciiTheme="minorHAnsi" w:hAnsiTheme="minorHAnsi"/>
          <w:sz w:val="24"/>
          <w:szCs w:val="24"/>
        </w:rPr>
        <w:t>.)</w:t>
      </w:r>
    </w:p>
    <w:p w14:paraId="1E784324" w14:textId="77777777" w:rsidR="000B2A20" w:rsidRPr="000B2A20" w:rsidRDefault="000B2A20" w:rsidP="00E924C6">
      <w:pPr>
        <w:pStyle w:val="Address"/>
        <w:keepNext w:val="0"/>
        <w:keepLines w:val="0"/>
        <w:widowControl w:val="0"/>
        <w:pBdr>
          <w:left w:val="none" w:sz="0" w:space="0" w:color="auto"/>
        </w:pBdr>
        <w:ind w:left="1440" w:right="720" w:hanging="720"/>
        <w:rPr>
          <w:rFonts w:asciiTheme="minorHAnsi" w:hAnsiTheme="minorHAnsi"/>
          <w:sz w:val="24"/>
          <w:szCs w:val="24"/>
        </w:rPr>
      </w:pPr>
      <w:r>
        <w:rPr>
          <w:rFonts w:asciiTheme="minorHAnsi" w:hAnsiTheme="minorHAnsi"/>
          <w:b/>
          <w:sz w:val="24"/>
          <w:szCs w:val="24"/>
        </w:rPr>
        <w:t xml:space="preserve">University of Washington, Seattle Campus </w:t>
      </w:r>
      <w:r>
        <w:rPr>
          <w:rFonts w:asciiTheme="minorHAnsi" w:hAnsiTheme="minorHAnsi"/>
          <w:sz w:val="24"/>
          <w:szCs w:val="24"/>
        </w:rPr>
        <w:t>(Developed course and gave lectures for Masters’ program in pharmaceutical bioengineering)</w:t>
      </w:r>
    </w:p>
    <w:p w14:paraId="06B483A3" w14:textId="77777777" w:rsidR="005976C3" w:rsidRPr="00353B9D" w:rsidRDefault="005976C3" w:rsidP="00E924C6">
      <w:pPr>
        <w:pStyle w:val="Address"/>
        <w:keepNext w:val="0"/>
        <w:keepLines w:val="0"/>
        <w:widowControl w:val="0"/>
        <w:pBdr>
          <w:left w:val="none" w:sz="0" w:space="0" w:color="auto"/>
        </w:pBdr>
        <w:ind w:right="720"/>
        <w:rPr>
          <w:rFonts w:asciiTheme="minorHAnsi" w:hAnsiTheme="minorHAnsi"/>
          <w:b/>
          <w:i/>
          <w:sz w:val="24"/>
          <w:szCs w:val="24"/>
        </w:rPr>
      </w:pPr>
    </w:p>
    <w:p w14:paraId="562AC999" w14:textId="77777777" w:rsidR="00602967" w:rsidRPr="00353B9D" w:rsidRDefault="00E924C6" w:rsidP="00E924C6">
      <w:pPr>
        <w:pStyle w:val="Address"/>
        <w:keepNext w:val="0"/>
        <w:keepLines w:val="0"/>
        <w:widowControl w:val="0"/>
        <w:pBdr>
          <w:left w:val="none" w:sz="0" w:space="0" w:color="auto"/>
        </w:pBdr>
        <w:ind w:right="720"/>
        <w:rPr>
          <w:rFonts w:asciiTheme="minorHAnsi" w:hAnsiTheme="minorHAnsi"/>
          <w:b/>
          <w:i/>
          <w:sz w:val="24"/>
          <w:szCs w:val="24"/>
        </w:rPr>
      </w:pPr>
      <w:r w:rsidRPr="00353B9D">
        <w:rPr>
          <w:rFonts w:asciiTheme="minorHAnsi" w:hAnsiTheme="minorHAnsi"/>
          <w:b/>
          <w:i/>
          <w:sz w:val="24"/>
          <w:szCs w:val="24"/>
        </w:rPr>
        <w:t>Pharmacology:</w:t>
      </w:r>
    </w:p>
    <w:p w14:paraId="4284D410" w14:textId="77777777" w:rsidR="00E924C6" w:rsidRPr="00353B9D" w:rsidRDefault="00E924C6" w:rsidP="00E924C6">
      <w:pPr>
        <w:pStyle w:val="Address"/>
        <w:keepNext w:val="0"/>
        <w:keepLines w:val="0"/>
        <w:widowControl w:val="0"/>
        <w:pBdr>
          <w:left w:val="none" w:sz="0" w:space="0" w:color="auto"/>
        </w:pBdr>
        <w:ind w:right="720"/>
        <w:rPr>
          <w:rFonts w:asciiTheme="minorHAnsi" w:hAnsiTheme="minorHAnsi"/>
          <w:i/>
          <w:sz w:val="24"/>
          <w:szCs w:val="24"/>
        </w:rPr>
      </w:pPr>
      <w:r w:rsidRPr="00353B9D">
        <w:rPr>
          <w:rFonts w:asciiTheme="minorHAnsi" w:hAnsiTheme="minorHAnsi"/>
          <w:i/>
          <w:sz w:val="24"/>
          <w:szCs w:val="24"/>
        </w:rPr>
        <w:t xml:space="preserve"> </w:t>
      </w:r>
    </w:p>
    <w:p w14:paraId="7CC84FB6" w14:textId="4FF96D02" w:rsidR="00A92A2C" w:rsidRPr="00A92A2C" w:rsidRDefault="00A92A2C" w:rsidP="00E924C6">
      <w:pPr>
        <w:pStyle w:val="Address"/>
        <w:keepNext w:val="0"/>
        <w:keepLines w:val="0"/>
        <w:widowControl w:val="0"/>
        <w:pBdr>
          <w:left w:val="none" w:sz="0" w:space="0" w:color="auto"/>
        </w:pBdr>
        <w:ind w:right="720" w:firstLine="720"/>
        <w:rPr>
          <w:rFonts w:asciiTheme="minorHAnsi" w:hAnsiTheme="minorHAnsi"/>
          <w:sz w:val="24"/>
          <w:szCs w:val="24"/>
        </w:rPr>
      </w:pPr>
      <w:r>
        <w:rPr>
          <w:rFonts w:asciiTheme="minorHAnsi" w:hAnsiTheme="minorHAnsi"/>
          <w:b/>
          <w:sz w:val="24"/>
          <w:szCs w:val="24"/>
        </w:rPr>
        <w:t xml:space="preserve">Athabasca University </w:t>
      </w:r>
      <w:r>
        <w:rPr>
          <w:rFonts w:asciiTheme="minorHAnsi" w:hAnsiTheme="minorHAnsi"/>
          <w:sz w:val="24"/>
          <w:szCs w:val="24"/>
        </w:rPr>
        <w:t>(</w:t>
      </w:r>
      <w:r w:rsidR="00471D63">
        <w:rPr>
          <w:rFonts w:asciiTheme="minorHAnsi" w:hAnsiTheme="minorHAnsi"/>
          <w:sz w:val="24"/>
          <w:szCs w:val="24"/>
        </w:rPr>
        <w:t>T</w:t>
      </w:r>
      <w:r w:rsidR="007B6349">
        <w:rPr>
          <w:rFonts w:asciiTheme="minorHAnsi" w:hAnsiTheme="minorHAnsi"/>
          <w:sz w:val="24"/>
          <w:szCs w:val="24"/>
        </w:rPr>
        <w:t>aught</w:t>
      </w:r>
      <w:r>
        <w:rPr>
          <w:rFonts w:asciiTheme="minorHAnsi" w:hAnsiTheme="minorHAnsi"/>
          <w:sz w:val="24"/>
          <w:szCs w:val="24"/>
        </w:rPr>
        <w:t xml:space="preserve"> section</w:t>
      </w:r>
      <w:r w:rsidR="00471D63">
        <w:rPr>
          <w:rFonts w:asciiTheme="minorHAnsi" w:hAnsiTheme="minorHAnsi"/>
          <w:sz w:val="24"/>
          <w:szCs w:val="24"/>
        </w:rPr>
        <w:t>s</w:t>
      </w:r>
      <w:r>
        <w:rPr>
          <w:rFonts w:asciiTheme="minorHAnsi" w:hAnsiTheme="minorHAnsi"/>
          <w:sz w:val="24"/>
          <w:szCs w:val="24"/>
        </w:rPr>
        <w:t xml:space="preserve"> for nurse practitioner program)</w:t>
      </w:r>
    </w:p>
    <w:p w14:paraId="2BA6FA85" w14:textId="77777777" w:rsidR="0010789F" w:rsidRPr="00353B9D" w:rsidRDefault="00E924C6" w:rsidP="00E924C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Brock University</w:t>
      </w:r>
      <w:r w:rsidRPr="00353B9D">
        <w:rPr>
          <w:rFonts w:asciiTheme="minorHAnsi" w:hAnsiTheme="minorHAnsi"/>
          <w:sz w:val="24"/>
          <w:szCs w:val="24"/>
        </w:rPr>
        <w:t xml:space="preserve"> (</w:t>
      </w:r>
      <w:r w:rsidR="001A4B59"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CE039B" w:rsidRPr="00353B9D">
        <w:rPr>
          <w:rFonts w:asciiTheme="minorHAnsi" w:hAnsiTheme="minorHAnsi"/>
          <w:sz w:val="24"/>
          <w:szCs w:val="24"/>
        </w:rPr>
        <w:t>.)</w:t>
      </w:r>
    </w:p>
    <w:p w14:paraId="3FE58E78" w14:textId="77777777" w:rsidR="00E924C6" w:rsidRPr="00353B9D" w:rsidRDefault="0010789F" w:rsidP="00E924C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St. Petersburg College</w:t>
      </w:r>
      <w:r w:rsidRPr="00353B9D">
        <w:rPr>
          <w:rFonts w:asciiTheme="minorHAnsi" w:hAnsiTheme="minorHAnsi"/>
          <w:sz w:val="24"/>
          <w:szCs w:val="24"/>
        </w:rPr>
        <w:t xml:space="preserve"> (</w:t>
      </w:r>
      <w:r w:rsidR="001A4B59" w:rsidRPr="00353B9D">
        <w:rPr>
          <w:rFonts w:asciiTheme="minorHAnsi" w:hAnsiTheme="minorHAnsi"/>
          <w:sz w:val="24"/>
          <w:szCs w:val="24"/>
        </w:rPr>
        <w:t xml:space="preserve">Developed and </w:t>
      </w:r>
      <w:r w:rsidRPr="00353B9D">
        <w:rPr>
          <w:rFonts w:asciiTheme="minorHAnsi" w:hAnsiTheme="minorHAnsi"/>
          <w:sz w:val="24"/>
          <w:szCs w:val="24"/>
        </w:rPr>
        <w:t>taught on-line</w:t>
      </w:r>
      <w:r w:rsidR="00CE039B" w:rsidRPr="00353B9D">
        <w:rPr>
          <w:rFonts w:asciiTheme="minorHAnsi" w:hAnsiTheme="minorHAnsi"/>
          <w:sz w:val="24"/>
          <w:szCs w:val="24"/>
        </w:rPr>
        <w:t xml:space="preserve"> and in-class</w:t>
      </w:r>
      <w:r w:rsidRPr="00353B9D">
        <w:rPr>
          <w:rFonts w:asciiTheme="minorHAnsi" w:hAnsiTheme="minorHAnsi"/>
          <w:sz w:val="24"/>
          <w:szCs w:val="24"/>
        </w:rPr>
        <w:t xml:space="preserve"> pharmacology</w:t>
      </w:r>
      <w:r w:rsidR="00CE039B" w:rsidRPr="00353B9D">
        <w:rPr>
          <w:rFonts w:asciiTheme="minorHAnsi" w:hAnsiTheme="minorHAnsi"/>
          <w:sz w:val="24"/>
          <w:szCs w:val="24"/>
        </w:rPr>
        <w:t>.</w:t>
      </w:r>
      <w:r w:rsidRPr="00353B9D">
        <w:rPr>
          <w:rFonts w:asciiTheme="minorHAnsi" w:hAnsiTheme="minorHAnsi"/>
          <w:sz w:val="24"/>
          <w:szCs w:val="24"/>
        </w:rPr>
        <w:t>)</w:t>
      </w:r>
      <w:r w:rsidR="00E924C6" w:rsidRPr="00353B9D">
        <w:rPr>
          <w:rFonts w:asciiTheme="minorHAnsi" w:hAnsiTheme="minorHAnsi"/>
          <w:sz w:val="24"/>
          <w:szCs w:val="24"/>
        </w:rPr>
        <w:t xml:space="preserve"> </w:t>
      </w:r>
    </w:p>
    <w:p w14:paraId="64975660" w14:textId="77777777" w:rsidR="00E924C6" w:rsidRPr="00353B9D" w:rsidRDefault="00E924C6" w:rsidP="00E924C6">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University of Arizona</w:t>
      </w:r>
      <w:r w:rsidRPr="00353B9D">
        <w:rPr>
          <w:rFonts w:asciiTheme="minorHAnsi" w:hAnsiTheme="minorHAnsi"/>
          <w:sz w:val="24"/>
          <w:szCs w:val="24"/>
        </w:rPr>
        <w:t xml:space="preserve"> (</w:t>
      </w:r>
      <w:r w:rsidR="001A4B59" w:rsidRPr="00353B9D">
        <w:rPr>
          <w:rFonts w:asciiTheme="minorHAnsi" w:hAnsiTheme="minorHAnsi"/>
          <w:sz w:val="24"/>
          <w:szCs w:val="24"/>
        </w:rPr>
        <w:t xml:space="preserve">Developed and </w:t>
      </w:r>
      <w:r w:rsidRPr="00353B9D">
        <w:rPr>
          <w:rFonts w:asciiTheme="minorHAnsi" w:hAnsiTheme="minorHAnsi"/>
          <w:sz w:val="24"/>
          <w:szCs w:val="24"/>
        </w:rPr>
        <w:t>taught complete course</w:t>
      </w:r>
      <w:r w:rsidR="00CE039B" w:rsidRPr="00353B9D">
        <w:rPr>
          <w:rFonts w:asciiTheme="minorHAnsi" w:hAnsiTheme="minorHAnsi"/>
          <w:sz w:val="24"/>
          <w:szCs w:val="24"/>
        </w:rPr>
        <w:t>.)</w:t>
      </w:r>
      <w:r w:rsidRPr="00353B9D">
        <w:rPr>
          <w:rFonts w:asciiTheme="minorHAnsi" w:hAnsiTheme="minorHAnsi"/>
          <w:sz w:val="24"/>
          <w:szCs w:val="24"/>
        </w:rPr>
        <w:t xml:space="preserve"> </w:t>
      </w:r>
    </w:p>
    <w:p w14:paraId="1CD99757" w14:textId="77777777" w:rsidR="00E924C6" w:rsidRPr="00353B9D"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British Columbia</w:t>
      </w:r>
      <w:r w:rsidR="00CE039B" w:rsidRPr="00353B9D">
        <w:rPr>
          <w:rFonts w:asciiTheme="minorHAnsi" w:hAnsiTheme="minorHAnsi"/>
          <w:sz w:val="24"/>
          <w:szCs w:val="24"/>
        </w:rPr>
        <w:t xml:space="preserve"> (Gave </w:t>
      </w:r>
      <w:r w:rsidRPr="00353B9D">
        <w:rPr>
          <w:rFonts w:asciiTheme="minorHAnsi" w:hAnsiTheme="minorHAnsi"/>
          <w:sz w:val="24"/>
          <w:szCs w:val="24"/>
        </w:rPr>
        <w:t>lectures to nurse practitioner program</w:t>
      </w:r>
      <w:r w:rsidR="00CE039B" w:rsidRPr="00353B9D">
        <w:rPr>
          <w:rFonts w:asciiTheme="minorHAnsi" w:hAnsiTheme="minorHAnsi"/>
          <w:sz w:val="24"/>
          <w:szCs w:val="24"/>
        </w:rPr>
        <w:t>.)</w:t>
      </w:r>
      <w:r w:rsidRPr="00353B9D">
        <w:rPr>
          <w:rFonts w:asciiTheme="minorHAnsi" w:hAnsiTheme="minorHAnsi"/>
          <w:sz w:val="24"/>
          <w:szCs w:val="24"/>
        </w:rPr>
        <w:t xml:space="preserve"> </w:t>
      </w:r>
    </w:p>
    <w:p w14:paraId="628F9EBF" w14:textId="77777777" w:rsidR="00E924C6" w:rsidRPr="00353B9D"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Saskatchewan</w:t>
      </w:r>
      <w:r w:rsidR="00CE039B" w:rsidRPr="00353B9D">
        <w:rPr>
          <w:rFonts w:asciiTheme="minorHAnsi" w:hAnsiTheme="minorHAnsi"/>
          <w:sz w:val="24"/>
          <w:szCs w:val="24"/>
        </w:rPr>
        <w:t xml:space="preserve"> (Gave lectures in m</w:t>
      </w:r>
      <w:r w:rsidRPr="00353B9D">
        <w:rPr>
          <w:rFonts w:asciiTheme="minorHAnsi" w:hAnsiTheme="minorHAnsi"/>
          <w:sz w:val="24"/>
          <w:szCs w:val="24"/>
        </w:rPr>
        <w:t>edical and undergraduate courses</w:t>
      </w:r>
      <w:r w:rsidR="00CE039B" w:rsidRPr="00353B9D">
        <w:rPr>
          <w:rFonts w:asciiTheme="minorHAnsi" w:hAnsiTheme="minorHAnsi"/>
          <w:sz w:val="24"/>
          <w:szCs w:val="24"/>
        </w:rPr>
        <w:t>.)</w:t>
      </w:r>
      <w:r w:rsidRPr="00353B9D">
        <w:rPr>
          <w:rFonts w:asciiTheme="minorHAnsi" w:hAnsiTheme="minorHAnsi"/>
          <w:sz w:val="24"/>
          <w:szCs w:val="24"/>
        </w:rPr>
        <w:t xml:space="preserve"> </w:t>
      </w:r>
    </w:p>
    <w:p w14:paraId="3ACA03CB" w14:textId="77777777" w:rsidR="001015CE" w:rsidRPr="00353B9D" w:rsidRDefault="00E924C6" w:rsidP="00683820">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Toronto</w:t>
      </w:r>
      <w:r w:rsidR="00CE039B" w:rsidRPr="00353B9D">
        <w:rPr>
          <w:rFonts w:asciiTheme="minorHAnsi" w:hAnsiTheme="minorHAnsi"/>
          <w:sz w:val="24"/>
          <w:szCs w:val="24"/>
        </w:rPr>
        <w:t xml:space="preserve"> (G</w:t>
      </w:r>
      <w:r w:rsidRPr="00353B9D">
        <w:rPr>
          <w:rFonts w:asciiTheme="minorHAnsi" w:hAnsiTheme="minorHAnsi"/>
          <w:sz w:val="24"/>
          <w:szCs w:val="24"/>
        </w:rPr>
        <w:t>ave lectures</w:t>
      </w:r>
      <w:r w:rsidR="00CE039B" w:rsidRPr="00353B9D">
        <w:rPr>
          <w:rFonts w:asciiTheme="minorHAnsi" w:hAnsiTheme="minorHAnsi"/>
          <w:sz w:val="24"/>
          <w:szCs w:val="24"/>
        </w:rPr>
        <w:t>.)</w:t>
      </w:r>
    </w:p>
    <w:p w14:paraId="3F69C94C" w14:textId="77777777" w:rsidR="00FD7443" w:rsidRDefault="00FD7443" w:rsidP="00E924C6">
      <w:pPr>
        <w:pStyle w:val="Address"/>
        <w:keepNext w:val="0"/>
        <w:keepLines w:val="0"/>
        <w:widowControl w:val="0"/>
        <w:pBdr>
          <w:left w:val="none" w:sz="0" w:space="0" w:color="auto"/>
        </w:pBdr>
        <w:ind w:right="720"/>
        <w:rPr>
          <w:rFonts w:asciiTheme="minorHAnsi" w:hAnsiTheme="minorHAnsi"/>
          <w:sz w:val="24"/>
          <w:szCs w:val="24"/>
        </w:rPr>
      </w:pPr>
    </w:p>
    <w:p w14:paraId="6CA27E0E" w14:textId="7EEF5A57" w:rsidR="00602967" w:rsidRPr="00353B9D" w:rsidRDefault="00E924C6" w:rsidP="00E924C6">
      <w:pPr>
        <w:pStyle w:val="Address"/>
        <w:keepNext w:val="0"/>
        <w:keepLines w:val="0"/>
        <w:widowControl w:val="0"/>
        <w:pBdr>
          <w:left w:val="none" w:sz="0" w:space="0" w:color="auto"/>
        </w:pBdr>
        <w:ind w:right="720"/>
        <w:rPr>
          <w:rFonts w:asciiTheme="minorHAnsi" w:hAnsiTheme="minorHAnsi"/>
          <w:i/>
          <w:sz w:val="24"/>
          <w:szCs w:val="24"/>
        </w:rPr>
      </w:pPr>
      <w:r w:rsidRPr="00353B9D">
        <w:rPr>
          <w:rFonts w:asciiTheme="minorHAnsi" w:hAnsiTheme="minorHAnsi"/>
          <w:b/>
          <w:i/>
          <w:sz w:val="24"/>
          <w:szCs w:val="24"/>
        </w:rPr>
        <w:t>Physiology</w:t>
      </w:r>
      <w:r w:rsidRPr="00353B9D">
        <w:rPr>
          <w:rFonts w:asciiTheme="minorHAnsi" w:hAnsiTheme="minorHAnsi"/>
          <w:i/>
          <w:sz w:val="24"/>
          <w:szCs w:val="24"/>
        </w:rPr>
        <w:t xml:space="preserve"> </w:t>
      </w:r>
      <w:r w:rsidRPr="00353B9D">
        <w:rPr>
          <w:rFonts w:asciiTheme="minorHAnsi" w:hAnsiTheme="minorHAnsi"/>
          <w:b/>
          <w:i/>
          <w:sz w:val="24"/>
          <w:szCs w:val="24"/>
        </w:rPr>
        <w:t>(medical</w:t>
      </w:r>
      <w:r w:rsidRPr="00353B9D">
        <w:rPr>
          <w:rFonts w:asciiTheme="minorHAnsi" w:hAnsiTheme="minorHAnsi"/>
          <w:i/>
          <w:sz w:val="24"/>
          <w:szCs w:val="24"/>
        </w:rPr>
        <w:t>)</w:t>
      </w:r>
      <w:r w:rsidR="00B97148" w:rsidRPr="00353B9D">
        <w:rPr>
          <w:rFonts w:asciiTheme="minorHAnsi" w:hAnsiTheme="minorHAnsi"/>
          <w:i/>
          <w:sz w:val="24"/>
          <w:szCs w:val="24"/>
        </w:rPr>
        <w:t>:</w:t>
      </w:r>
    </w:p>
    <w:p w14:paraId="30CACAC2" w14:textId="77777777" w:rsidR="00E924C6" w:rsidRPr="00353B9D" w:rsidRDefault="00E924C6" w:rsidP="00E924C6">
      <w:pPr>
        <w:pStyle w:val="Address"/>
        <w:keepNext w:val="0"/>
        <w:keepLines w:val="0"/>
        <w:widowControl w:val="0"/>
        <w:pBdr>
          <w:left w:val="none" w:sz="0" w:space="0" w:color="auto"/>
        </w:pBdr>
        <w:ind w:right="720"/>
        <w:rPr>
          <w:rFonts w:asciiTheme="minorHAnsi" w:hAnsiTheme="minorHAnsi"/>
          <w:i/>
          <w:sz w:val="24"/>
          <w:szCs w:val="24"/>
        </w:rPr>
      </w:pPr>
      <w:r w:rsidRPr="00353B9D">
        <w:rPr>
          <w:rFonts w:asciiTheme="minorHAnsi" w:hAnsiTheme="minorHAnsi"/>
          <w:i/>
          <w:sz w:val="24"/>
          <w:szCs w:val="24"/>
        </w:rPr>
        <w:t xml:space="preserve"> </w:t>
      </w:r>
    </w:p>
    <w:p w14:paraId="6ED14F10" w14:textId="27A80A1B" w:rsidR="00E924C6" w:rsidRPr="00353B9D"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lastRenderedPageBreak/>
        <w:t>Arizona State University</w:t>
      </w:r>
      <w:r w:rsidRPr="00353B9D">
        <w:rPr>
          <w:rFonts w:asciiTheme="minorHAnsi" w:hAnsiTheme="minorHAnsi"/>
          <w:sz w:val="24"/>
          <w:szCs w:val="24"/>
        </w:rPr>
        <w:t xml:space="preserve"> (</w:t>
      </w:r>
      <w:r w:rsidR="001A4B59" w:rsidRPr="00353B9D">
        <w:rPr>
          <w:rFonts w:asciiTheme="minorHAnsi" w:hAnsiTheme="minorHAnsi"/>
          <w:sz w:val="24"/>
          <w:szCs w:val="24"/>
        </w:rPr>
        <w:t xml:space="preserve">Proposed, </w:t>
      </w:r>
      <w:r w:rsidR="0082578F" w:rsidRPr="00353B9D">
        <w:rPr>
          <w:rFonts w:asciiTheme="minorHAnsi" w:hAnsiTheme="minorHAnsi"/>
          <w:sz w:val="24"/>
          <w:szCs w:val="24"/>
        </w:rPr>
        <w:t>developed,</w:t>
      </w:r>
      <w:r w:rsidR="001A4B59" w:rsidRPr="00353B9D">
        <w:rPr>
          <w:rFonts w:asciiTheme="minorHAnsi" w:hAnsiTheme="minorHAnsi"/>
          <w:sz w:val="24"/>
          <w:szCs w:val="24"/>
        </w:rPr>
        <w:t xml:space="preserve"> and </w:t>
      </w:r>
      <w:r w:rsidRPr="00353B9D">
        <w:rPr>
          <w:rFonts w:asciiTheme="minorHAnsi" w:hAnsiTheme="minorHAnsi"/>
          <w:sz w:val="24"/>
          <w:szCs w:val="24"/>
        </w:rPr>
        <w:t>taught complete course</w:t>
      </w:r>
      <w:r w:rsidR="00CE039B" w:rsidRPr="00353B9D">
        <w:rPr>
          <w:rFonts w:asciiTheme="minorHAnsi" w:hAnsiTheme="minorHAnsi"/>
          <w:sz w:val="24"/>
          <w:szCs w:val="24"/>
        </w:rPr>
        <w:t>.)</w:t>
      </w:r>
    </w:p>
    <w:p w14:paraId="6ED309CD" w14:textId="77777777" w:rsidR="00E924C6" w:rsidRPr="00353B9D" w:rsidRDefault="00E924C6" w:rsidP="00E924C6">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Saskatchewan</w:t>
      </w:r>
      <w:r w:rsidR="00CE039B" w:rsidRPr="00353B9D">
        <w:rPr>
          <w:rFonts w:asciiTheme="minorHAnsi" w:hAnsiTheme="minorHAnsi"/>
          <w:sz w:val="24"/>
          <w:szCs w:val="24"/>
        </w:rPr>
        <w:t xml:space="preserve"> (W</w:t>
      </w:r>
      <w:r w:rsidRPr="00353B9D">
        <w:rPr>
          <w:rFonts w:asciiTheme="minorHAnsi" w:hAnsiTheme="minorHAnsi"/>
          <w:sz w:val="24"/>
          <w:szCs w:val="24"/>
        </w:rPr>
        <w:t>rote problems and facilitated small group problem</w:t>
      </w:r>
      <w:r w:rsidR="00CE039B" w:rsidRPr="00353B9D">
        <w:rPr>
          <w:rFonts w:asciiTheme="minorHAnsi" w:hAnsiTheme="minorHAnsi"/>
          <w:sz w:val="24"/>
          <w:szCs w:val="24"/>
        </w:rPr>
        <w:t>-</w:t>
      </w:r>
      <w:r w:rsidRPr="00353B9D">
        <w:rPr>
          <w:rFonts w:asciiTheme="minorHAnsi" w:hAnsiTheme="minorHAnsi"/>
          <w:sz w:val="24"/>
          <w:szCs w:val="24"/>
        </w:rPr>
        <w:t>based learning for medical students</w:t>
      </w:r>
      <w:r w:rsidR="00CE039B" w:rsidRPr="00353B9D">
        <w:rPr>
          <w:rFonts w:asciiTheme="minorHAnsi" w:hAnsiTheme="minorHAnsi"/>
          <w:sz w:val="24"/>
          <w:szCs w:val="24"/>
        </w:rPr>
        <w:t>.)</w:t>
      </w:r>
    </w:p>
    <w:p w14:paraId="312BFA61" w14:textId="242145FF" w:rsidR="00E924C6" w:rsidRDefault="00E924C6" w:rsidP="007D4885">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University of Toronto</w:t>
      </w:r>
      <w:r w:rsidR="00CE039B" w:rsidRPr="00353B9D">
        <w:rPr>
          <w:rFonts w:asciiTheme="minorHAnsi" w:hAnsiTheme="minorHAnsi"/>
          <w:sz w:val="24"/>
          <w:szCs w:val="24"/>
        </w:rPr>
        <w:t xml:space="preserve"> </w:t>
      </w:r>
      <w:r w:rsidR="000612FE" w:rsidRPr="00353B9D">
        <w:rPr>
          <w:rFonts w:asciiTheme="minorHAnsi" w:hAnsiTheme="minorHAnsi"/>
          <w:sz w:val="24"/>
          <w:szCs w:val="24"/>
        </w:rPr>
        <w:t>(T</w:t>
      </w:r>
      <w:r w:rsidRPr="00353B9D">
        <w:rPr>
          <w:rFonts w:asciiTheme="minorHAnsi" w:hAnsiTheme="minorHAnsi"/>
          <w:sz w:val="24"/>
          <w:szCs w:val="24"/>
        </w:rPr>
        <w:t xml:space="preserve">aught </w:t>
      </w:r>
      <w:r w:rsidR="000612FE" w:rsidRPr="00353B9D">
        <w:rPr>
          <w:rFonts w:asciiTheme="minorHAnsi" w:hAnsiTheme="minorHAnsi"/>
          <w:sz w:val="24"/>
          <w:szCs w:val="24"/>
        </w:rPr>
        <w:t xml:space="preserve">four </w:t>
      </w:r>
      <w:r w:rsidRPr="00353B9D">
        <w:rPr>
          <w:rFonts w:asciiTheme="minorHAnsi" w:hAnsiTheme="minorHAnsi"/>
          <w:sz w:val="24"/>
          <w:szCs w:val="24"/>
        </w:rPr>
        <w:t xml:space="preserve">complete courses </w:t>
      </w:r>
      <w:r w:rsidR="00FD7443">
        <w:rPr>
          <w:rFonts w:asciiTheme="minorHAnsi" w:hAnsiTheme="minorHAnsi"/>
          <w:sz w:val="24"/>
          <w:szCs w:val="24"/>
        </w:rPr>
        <w:t>and</w:t>
      </w:r>
      <w:r w:rsidRPr="00353B9D">
        <w:rPr>
          <w:rFonts w:asciiTheme="minorHAnsi" w:hAnsiTheme="minorHAnsi"/>
          <w:sz w:val="24"/>
          <w:szCs w:val="24"/>
        </w:rPr>
        <w:t xml:space="preserve"> gave lectures</w:t>
      </w:r>
      <w:r w:rsidR="000612FE" w:rsidRPr="00353B9D">
        <w:rPr>
          <w:rFonts w:asciiTheme="minorHAnsi" w:hAnsiTheme="minorHAnsi"/>
          <w:sz w:val="24"/>
          <w:szCs w:val="24"/>
        </w:rPr>
        <w:t xml:space="preserve"> to medical students.)</w:t>
      </w:r>
    </w:p>
    <w:p w14:paraId="7F312D48" w14:textId="77777777" w:rsidR="00A92A2C" w:rsidRDefault="00A92A2C" w:rsidP="005C50F2">
      <w:pPr>
        <w:pStyle w:val="Address"/>
        <w:keepNext w:val="0"/>
        <w:keepLines w:val="0"/>
        <w:widowControl w:val="0"/>
        <w:pBdr>
          <w:left w:val="none" w:sz="0" w:space="0" w:color="auto"/>
        </w:pBdr>
        <w:ind w:right="720"/>
        <w:rPr>
          <w:rFonts w:asciiTheme="minorHAnsi" w:hAnsiTheme="minorHAnsi"/>
          <w:sz w:val="24"/>
          <w:szCs w:val="24"/>
        </w:rPr>
      </w:pPr>
    </w:p>
    <w:p w14:paraId="1CA31F64" w14:textId="77777777" w:rsidR="001319C1" w:rsidRPr="001319C1" w:rsidRDefault="001319C1" w:rsidP="001319C1">
      <w:pPr>
        <w:pStyle w:val="Address"/>
        <w:keepNext w:val="0"/>
        <w:keepLines w:val="0"/>
        <w:widowControl w:val="0"/>
        <w:pBdr>
          <w:left w:val="none" w:sz="0" w:space="0" w:color="auto"/>
        </w:pBdr>
        <w:ind w:left="720" w:right="720" w:hanging="720"/>
        <w:rPr>
          <w:rFonts w:asciiTheme="minorHAnsi" w:hAnsiTheme="minorHAnsi"/>
          <w:b/>
          <w:i/>
          <w:sz w:val="24"/>
          <w:szCs w:val="24"/>
        </w:rPr>
      </w:pPr>
      <w:r w:rsidRPr="001319C1">
        <w:rPr>
          <w:rFonts w:asciiTheme="minorHAnsi" w:hAnsiTheme="minorHAnsi"/>
          <w:b/>
          <w:i/>
          <w:sz w:val="24"/>
          <w:szCs w:val="24"/>
        </w:rPr>
        <w:t>Veterinary Medicine</w:t>
      </w:r>
    </w:p>
    <w:p w14:paraId="38F7F919" w14:textId="77777777" w:rsidR="001319C1" w:rsidRDefault="001319C1" w:rsidP="001319C1">
      <w:pPr>
        <w:pStyle w:val="Address"/>
        <w:keepNext w:val="0"/>
        <w:keepLines w:val="0"/>
        <w:widowControl w:val="0"/>
        <w:pBdr>
          <w:left w:val="none" w:sz="0" w:space="0" w:color="auto"/>
        </w:pBdr>
        <w:ind w:left="720" w:right="720" w:hanging="720"/>
        <w:rPr>
          <w:rFonts w:asciiTheme="minorHAnsi" w:hAnsiTheme="minorHAnsi"/>
          <w:sz w:val="24"/>
          <w:szCs w:val="24"/>
        </w:rPr>
      </w:pPr>
    </w:p>
    <w:p w14:paraId="1C1C0FA6" w14:textId="7B3E67CE" w:rsidR="001319C1" w:rsidRPr="00353B9D" w:rsidRDefault="001319C1" w:rsidP="000B2A20">
      <w:pPr>
        <w:pStyle w:val="Address"/>
        <w:keepNext w:val="0"/>
        <w:keepLines w:val="0"/>
        <w:widowControl w:val="0"/>
        <w:pBdr>
          <w:left w:val="none" w:sz="0" w:space="0" w:color="auto"/>
        </w:pBdr>
        <w:ind w:left="1418" w:right="720" w:hanging="851"/>
        <w:rPr>
          <w:rFonts w:asciiTheme="minorHAnsi" w:hAnsiTheme="minorHAnsi"/>
          <w:sz w:val="24"/>
          <w:szCs w:val="24"/>
        </w:rPr>
      </w:pPr>
      <w:r w:rsidRPr="000B2A20">
        <w:rPr>
          <w:rFonts w:asciiTheme="minorHAnsi" w:hAnsiTheme="minorHAnsi"/>
          <w:b/>
          <w:sz w:val="24"/>
          <w:szCs w:val="24"/>
        </w:rPr>
        <w:t>Cornell University/State University of New York Veterinary College, Ithaca, New York</w:t>
      </w:r>
      <w:r>
        <w:rPr>
          <w:rFonts w:asciiTheme="minorHAnsi" w:hAnsiTheme="minorHAnsi"/>
          <w:sz w:val="24"/>
          <w:szCs w:val="24"/>
        </w:rPr>
        <w:t xml:space="preserve">. Taught graduate veterinary students human anatomy and physiology and some </w:t>
      </w:r>
      <w:r w:rsidR="00FD7443">
        <w:rPr>
          <w:rFonts w:asciiTheme="minorHAnsi" w:hAnsiTheme="minorHAnsi"/>
          <w:sz w:val="24"/>
          <w:szCs w:val="24"/>
        </w:rPr>
        <w:t xml:space="preserve">human </w:t>
      </w:r>
      <w:r>
        <w:rPr>
          <w:rFonts w:asciiTheme="minorHAnsi" w:hAnsiTheme="minorHAnsi"/>
          <w:sz w:val="24"/>
          <w:szCs w:val="24"/>
        </w:rPr>
        <w:t xml:space="preserve">pathology. </w:t>
      </w:r>
    </w:p>
    <w:p w14:paraId="7B91056E" w14:textId="77777777" w:rsidR="00B97148" w:rsidRPr="00353B9D" w:rsidRDefault="00B97148" w:rsidP="007D4885">
      <w:pPr>
        <w:pStyle w:val="Address"/>
        <w:keepNext w:val="0"/>
        <w:keepLines w:val="0"/>
        <w:widowControl w:val="0"/>
        <w:pBdr>
          <w:left w:val="none" w:sz="0" w:space="0" w:color="auto"/>
        </w:pBdr>
        <w:ind w:left="1440" w:right="720" w:hanging="720"/>
        <w:rPr>
          <w:rFonts w:asciiTheme="minorHAnsi" w:hAnsiTheme="minorHAnsi"/>
          <w:sz w:val="24"/>
          <w:szCs w:val="24"/>
        </w:rPr>
      </w:pPr>
    </w:p>
    <w:p w14:paraId="058A3AA9" w14:textId="77777777" w:rsidR="00B97148" w:rsidRPr="00353B9D" w:rsidRDefault="00B97148" w:rsidP="00B97148">
      <w:pPr>
        <w:pStyle w:val="Address"/>
        <w:keepNext w:val="0"/>
        <w:keepLines w:val="0"/>
        <w:widowControl w:val="0"/>
        <w:pBdr>
          <w:left w:val="none" w:sz="0" w:space="0" w:color="auto"/>
        </w:pBdr>
        <w:ind w:left="1440" w:right="720" w:hanging="1440"/>
        <w:rPr>
          <w:rFonts w:asciiTheme="minorHAnsi" w:hAnsiTheme="minorHAnsi"/>
          <w:sz w:val="24"/>
          <w:szCs w:val="24"/>
        </w:rPr>
      </w:pPr>
      <w:r w:rsidRPr="00353B9D">
        <w:rPr>
          <w:rFonts w:asciiTheme="minorHAnsi" w:hAnsiTheme="minorHAnsi"/>
          <w:b/>
          <w:i/>
          <w:sz w:val="24"/>
          <w:szCs w:val="24"/>
        </w:rPr>
        <w:t>Virology (medical):</w:t>
      </w:r>
    </w:p>
    <w:p w14:paraId="22F915E0" w14:textId="77777777" w:rsidR="00B97148" w:rsidRPr="00353B9D" w:rsidRDefault="00B97148" w:rsidP="00B97148">
      <w:pPr>
        <w:pStyle w:val="Address"/>
        <w:keepNext w:val="0"/>
        <w:keepLines w:val="0"/>
        <w:widowControl w:val="0"/>
        <w:pBdr>
          <w:left w:val="none" w:sz="0" w:space="0" w:color="auto"/>
        </w:pBdr>
        <w:ind w:left="1440" w:right="720" w:hanging="1440"/>
        <w:rPr>
          <w:rFonts w:asciiTheme="minorHAnsi" w:hAnsiTheme="minorHAnsi"/>
          <w:b/>
          <w:i/>
          <w:sz w:val="24"/>
          <w:szCs w:val="24"/>
        </w:rPr>
      </w:pPr>
    </w:p>
    <w:p w14:paraId="48C8F9DB" w14:textId="41D934CA" w:rsidR="00B97148" w:rsidRPr="00353B9D" w:rsidRDefault="00B97148" w:rsidP="00B97148">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sz w:val="24"/>
          <w:szCs w:val="24"/>
        </w:rPr>
        <w:t xml:space="preserve"> </w:t>
      </w:r>
      <w:r w:rsidRPr="00353B9D">
        <w:rPr>
          <w:rFonts w:asciiTheme="minorHAnsi" w:hAnsiTheme="minorHAnsi"/>
          <w:b/>
          <w:sz w:val="24"/>
          <w:szCs w:val="24"/>
        </w:rPr>
        <w:t>Alfred University</w:t>
      </w:r>
      <w:r w:rsidR="000612FE" w:rsidRPr="00353B9D">
        <w:rPr>
          <w:rFonts w:asciiTheme="minorHAnsi" w:hAnsiTheme="minorHAnsi"/>
          <w:b/>
          <w:sz w:val="24"/>
          <w:szCs w:val="24"/>
        </w:rPr>
        <w:t xml:space="preserve">, </w:t>
      </w:r>
      <w:r w:rsidR="000612FE" w:rsidRPr="00353B9D">
        <w:rPr>
          <w:rFonts w:asciiTheme="minorHAnsi" w:hAnsiTheme="minorHAnsi"/>
          <w:sz w:val="24"/>
          <w:szCs w:val="24"/>
        </w:rPr>
        <w:t>Alfred, New York</w:t>
      </w:r>
      <w:r w:rsidRPr="00353B9D">
        <w:rPr>
          <w:rFonts w:asciiTheme="minorHAnsi" w:hAnsiTheme="minorHAnsi"/>
          <w:sz w:val="24"/>
          <w:szCs w:val="24"/>
        </w:rPr>
        <w:t xml:space="preserve"> (</w:t>
      </w:r>
      <w:r w:rsidR="001A4B59" w:rsidRPr="00353B9D">
        <w:rPr>
          <w:rFonts w:asciiTheme="minorHAnsi" w:hAnsiTheme="minorHAnsi"/>
          <w:sz w:val="24"/>
          <w:szCs w:val="24"/>
        </w:rPr>
        <w:t xml:space="preserve">Proposed, </w:t>
      </w:r>
      <w:r w:rsidR="0082578F" w:rsidRPr="00353B9D">
        <w:rPr>
          <w:rFonts w:asciiTheme="minorHAnsi" w:hAnsiTheme="minorHAnsi"/>
          <w:sz w:val="24"/>
          <w:szCs w:val="24"/>
        </w:rPr>
        <w:t>developed,</w:t>
      </w:r>
      <w:r w:rsidR="001A4B59" w:rsidRPr="00353B9D">
        <w:rPr>
          <w:rFonts w:asciiTheme="minorHAnsi" w:hAnsiTheme="minorHAnsi"/>
          <w:sz w:val="24"/>
          <w:szCs w:val="24"/>
        </w:rPr>
        <w:t xml:space="preserve"> and </w:t>
      </w:r>
      <w:r w:rsidRPr="00353B9D">
        <w:rPr>
          <w:rFonts w:asciiTheme="minorHAnsi" w:hAnsiTheme="minorHAnsi"/>
          <w:sz w:val="24"/>
          <w:szCs w:val="24"/>
        </w:rPr>
        <w:t>taught complete course</w:t>
      </w:r>
      <w:r w:rsidR="000612FE" w:rsidRPr="00353B9D">
        <w:rPr>
          <w:rFonts w:asciiTheme="minorHAnsi" w:hAnsiTheme="minorHAnsi"/>
          <w:sz w:val="24"/>
          <w:szCs w:val="24"/>
        </w:rPr>
        <w:t>.</w:t>
      </w:r>
      <w:r w:rsidRPr="00353B9D">
        <w:rPr>
          <w:rFonts w:asciiTheme="minorHAnsi" w:hAnsiTheme="minorHAnsi"/>
          <w:sz w:val="24"/>
          <w:szCs w:val="24"/>
        </w:rPr>
        <w:t>)</w:t>
      </w:r>
    </w:p>
    <w:p w14:paraId="61262B56" w14:textId="77777777" w:rsidR="00EB4432" w:rsidRPr="00353B9D" w:rsidRDefault="00EB4432" w:rsidP="001015CE">
      <w:pPr>
        <w:pStyle w:val="Address"/>
        <w:keepNext w:val="0"/>
        <w:keepLines w:val="0"/>
        <w:widowControl w:val="0"/>
        <w:pBdr>
          <w:left w:val="none" w:sz="0" w:space="0" w:color="auto"/>
        </w:pBdr>
        <w:ind w:right="720"/>
        <w:rPr>
          <w:rFonts w:asciiTheme="minorHAnsi" w:hAnsiTheme="minorHAnsi"/>
          <w:b/>
          <w:sz w:val="24"/>
          <w:szCs w:val="24"/>
        </w:rPr>
      </w:pPr>
    </w:p>
    <w:p w14:paraId="105967D9" w14:textId="77777777" w:rsidR="00B97148" w:rsidRPr="00353B9D" w:rsidRDefault="00B97148" w:rsidP="007D1311">
      <w:pPr>
        <w:pStyle w:val="Address"/>
        <w:keepNext w:val="0"/>
        <w:keepLines w:val="0"/>
        <w:widowControl w:val="0"/>
        <w:pBdr>
          <w:left w:val="none" w:sz="0" w:space="0" w:color="auto"/>
        </w:pBdr>
        <w:ind w:left="1440" w:right="720" w:hanging="1440"/>
        <w:rPr>
          <w:rFonts w:asciiTheme="minorHAnsi" w:hAnsiTheme="minorHAnsi"/>
          <w:b/>
          <w:i/>
          <w:sz w:val="24"/>
          <w:szCs w:val="24"/>
        </w:rPr>
      </w:pPr>
      <w:r w:rsidRPr="00353B9D">
        <w:rPr>
          <w:rFonts w:asciiTheme="minorHAnsi" w:hAnsiTheme="minorHAnsi"/>
          <w:b/>
          <w:i/>
          <w:sz w:val="24"/>
          <w:szCs w:val="24"/>
        </w:rPr>
        <w:t xml:space="preserve">Zoology: </w:t>
      </w:r>
    </w:p>
    <w:p w14:paraId="50F1AEFF" w14:textId="77777777" w:rsidR="0020355A" w:rsidRPr="00353B9D" w:rsidRDefault="0020355A" w:rsidP="007D1311">
      <w:pPr>
        <w:pStyle w:val="Address"/>
        <w:keepNext w:val="0"/>
        <w:keepLines w:val="0"/>
        <w:widowControl w:val="0"/>
        <w:pBdr>
          <w:left w:val="none" w:sz="0" w:space="0" w:color="auto"/>
        </w:pBdr>
        <w:ind w:left="1440" w:right="720" w:hanging="1440"/>
        <w:rPr>
          <w:rFonts w:asciiTheme="minorHAnsi" w:hAnsiTheme="minorHAnsi"/>
          <w:b/>
          <w:i/>
          <w:sz w:val="24"/>
          <w:szCs w:val="24"/>
        </w:rPr>
      </w:pPr>
    </w:p>
    <w:p w14:paraId="62D34B32" w14:textId="7E4E4A6D" w:rsidR="000B2A20" w:rsidRDefault="00B97148" w:rsidP="00A73362">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 xml:space="preserve">Northern Arizona University </w:t>
      </w:r>
      <w:r w:rsidR="000612FE" w:rsidRPr="00353B9D">
        <w:rPr>
          <w:rFonts w:asciiTheme="minorHAnsi" w:hAnsiTheme="minorHAnsi"/>
          <w:sz w:val="24"/>
          <w:szCs w:val="24"/>
        </w:rPr>
        <w:t>(T</w:t>
      </w:r>
      <w:r w:rsidRPr="00353B9D">
        <w:rPr>
          <w:rFonts w:asciiTheme="minorHAnsi" w:hAnsiTheme="minorHAnsi"/>
          <w:sz w:val="24"/>
          <w:szCs w:val="24"/>
        </w:rPr>
        <w:t>aught labs gave some lectures</w:t>
      </w:r>
      <w:r w:rsidR="000612FE" w:rsidRPr="00353B9D">
        <w:rPr>
          <w:rFonts w:asciiTheme="minorHAnsi" w:hAnsiTheme="minorHAnsi"/>
          <w:sz w:val="24"/>
          <w:szCs w:val="24"/>
        </w:rPr>
        <w:t>.</w:t>
      </w:r>
      <w:r w:rsidRPr="00353B9D">
        <w:rPr>
          <w:rFonts w:asciiTheme="minorHAnsi" w:hAnsiTheme="minorHAnsi"/>
          <w:sz w:val="24"/>
          <w:szCs w:val="24"/>
        </w:rPr>
        <w:t>)</w:t>
      </w:r>
    </w:p>
    <w:p w14:paraId="5EF89FD8" w14:textId="77777777" w:rsidR="008C32BE" w:rsidRPr="00353B9D" w:rsidRDefault="008C32BE" w:rsidP="000155FB">
      <w:pPr>
        <w:pStyle w:val="Address"/>
        <w:keepNext w:val="0"/>
        <w:keepLines w:val="0"/>
        <w:widowControl w:val="0"/>
        <w:pBdr>
          <w:left w:val="none" w:sz="0" w:space="0" w:color="auto"/>
        </w:pBdr>
        <w:ind w:right="720"/>
        <w:rPr>
          <w:rFonts w:asciiTheme="minorHAnsi" w:hAnsiTheme="minorHAnsi"/>
          <w:sz w:val="22"/>
          <w:szCs w:val="22"/>
        </w:rPr>
      </w:pPr>
    </w:p>
    <w:p w14:paraId="031903C7" w14:textId="77777777" w:rsidR="008C32BE" w:rsidRPr="00353B9D" w:rsidRDefault="00500AC4" w:rsidP="008C32BE">
      <w:pPr>
        <w:pStyle w:val="PlainText"/>
        <w:widowControl w:val="0"/>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Theme="minorHAnsi" w:hAnsiTheme="minorHAnsi"/>
          <w:b/>
          <w:sz w:val="28"/>
          <w:szCs w:val="28"/>
        </w:rPr>
      </w:pPr>
      <w:r>
        <w:rPr>
          <w:noProof/>
          <w:sz w:val="22"/>
          <w:szCs w:val="22"/>
        </w:rPr>
        <mc:AlternateContent>
          <mc:Choice Requires="wps">
            <w:drawing>
              <wp:anchor distT="0" distB="0" distL="114300" distR="114300" simplePos="0" relativeHeight="251679744" behindDoc="0" locked="0" layoutInCell="1" allowOverlap="1" wp14:anchorId="5D2EB5F2" wp14:editId="6406E0C6">
                <wp:simplePos x="0" y="0"/>
                <wp:positionH relativeFrom="column">
                  <wp:posOffset>-66560</wp:posOffset>
                </wp:positionH>
                <wp:positionV relativeFrom="paragraph">
                  <wp:posOffset>-58</wp:posOffset>
                </wp:positionV>
                <wp:extent cx="6907877" cy="0"/>
                <wp:effectExtent l="0" t="19050" r="7620" b="1905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7877"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14506B" id="AutoShape 5" o:spid="_x0000_s1026" type="#_x0000_t32" style="position:absolute;margin-left:-5.25pt;margin-top:0;width:543.9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tr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gdjEeR&#10;Hnb0tPc6lkaTMJ/BuALCKrW1oUN6VK/mWdPvDilddUS1PAa/nQzkZiEjeZcSLs5Ald3wRTOIIYAf&#10;h3VsbB8gYQzoGHdyuu2EHz2i8HG6SGfz2QwjevUlpLgmGuv8Z657FIwSO2+JaDtfaaVg89pmsQw5&#10;PDsfaJHimhCqKr0RUkYBSIWGEo/nk9kkZjgtBQveEOdsu6ukRQcSNBR/sUnw3IdZvVcsonWcsPXF&#10;9kTIsw3VpQp40BnwuVhnkfxYpIv1fD3PR/l4uh7laV2PnjZVPppustmk/lRXVZ39DNSyvOgEY1wF&#10;dlfBZvnfCeLydM5Su0n2NofkPXocGJC9/kfScbVhm2dd7DQ7be115aDRGHx5T+ER3N/Bvn/1q18A&#10;AAD//wMAUEsDBBQABgAIAAAAIQBt+44n3QAAAAYBAAAPAAAAZHJzL2Rvd25yZXYueG1sTI9LT8Mw&#10;EITvSPwHa5G4tXZRoSjEqRAShyIepe2B4zbePCBep7Hbpv++zokeRzOa+Sad97YRB+p87VjDZKxA&#10;EOfO1Fxq2KxfR48gfEA22DgmDSfyMM+ur1JMjDvyNx1WoRSxhH2CGqoQ2kRKn1dk0Y9dSxy9wnUW&#10;Q5RdKU2Hx1huG3mn1IO0WHNcqLCll4ryv9Xeatj9LGxevC+9W3+c3nDzW3xOd19a3970z08gAvXh&#10;PwwDfkSHLDJt3Z6NF42G0UTdx6iG+Giw1Ww2BbEdtMxSeYmfnQEAAP//AwBQSwECLQAUAAYACAAA&#10;ACEAtoM4kv4AAADhAQAAEwAAAAAAAAAAAAAAAAAAAAAAW0NvbnRlbnRfVHlwZXNdLnhtbFBLAQIt&#10;ABQABgAIAAAAIQA4/SH/1gAAAJQBAAALAAAAAAAAAAAAAAAAAC8BAABfcmVscy8ucmVsc1BLAQIt&#10;ABQABgAIAAAAIQDQDItrIAIAAD0EAAAOAAAAAAAAAAAAAAAAAC4CAABkcnMvZTJvRG9jLnhtbFBL&#10;AQItABQABgAIAAAAIQBt+44n3QAAAAYBAAAPAAAAAAAAAAAAAAAAAHoEAABkcnMvZG93bnJldi54&#10;bWxQSwUGAAAAAAQABADzAAAAhAUAAAAA&#10;" strokeweight="2.25pt"/>
            </w:pict>
          </mc:Fallback>
        </mc:AlternateContent>
      </w:r>
      <w:r w:rsidR="000612FE" w:rsidRPr="00353B9D">
        <w:rPr>
          <w:rFonts w:asciiTheme="minorHAnsi" w:hAnsiTheme="minorHAnsi"/>
          <w:b/>
          <w:sz w:val="28"/>
          <w:szCs w:val="28"/>
        </w:rPr>
        <w:t xml:space="preserve">Two-Year College </w:t>
      </w:r>
      <w:r w:rsidR="008C32BE" w:rsidRPr="00353B9D">
        <w:rPr>
          <w:rFonts w:asciiTheme="minorHAnsi" w:hAnsiTheme="minorHAnsi"/>
          <w:b/>
          <w:sz w:val="28"/>
          <w:szCs w:val="28"/>
        </w:rPr>
        <w:t>Courses Taught</w:t>
      </w:r>
    </w:p>
    <w:p w14:paraId="71B2A8C1" w14:textId="77777777" w:rsidR="00BB3EAB" w:rsidRDefault="00BB3EAB" w:rsidP="008C32BE">
      <w:pPr>
        <w:pStyle w:val="Address"/>
        <w:keepNext w:val="0"/>
        <w:keepLines w:val="0"/>
        <w:widowControl w:val="0"/>
        <w:pBdr>
          <w:left w:val="none" w:sz="0" w:space="0" w:color="auto"/>
        </w:pBdr>
        <w:ind w:right="720"/>
        <w:rPr>
          <w:rFonts w:asciiTheme="minorHAnsi" w:hAnsiTheme="minorHAnsi"/>
          <w:b/>
          <w:i/>
          <w:sz w:val="24"/>
          <w:szCs w:val="24"/>
        </w:rPr>
      </w:pPr>
    </w:p>
    <w:p w14:paraId="6E00EE8C" w14:textId="77777777" w:rsidR="008C32BE" w:rsidRPr="00353B9D" w:rsidRDefault="008C32BE" w:rsidP="008C32BE">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Anatomy</w:t>
      </w:r>
      <w:r w:rsidR="006A4344" w:rsidRPr="00353B9D">
        <w:rPr>
          <w:rFonts w:asciiTheme="minorHAnsi" w:hAnsiTheme="minorHAnsi"/>
          <w:b/>
          <w:i/>
          <w:sz w:val="24"/>
          <w:szCs w:val="24"/>
        </w:rPr>
        <w:t xml:space="preserve"> and Physiolog</w:t>
      </w:r>
      <w:r w:rsidR="00B97148" w:rsidRPr="00353B9D">
        <w:rPr>
          <w:rFonts w:asciiTheme="minorHAnsi" w:hAnsiTheme="minorHAnsi"/>
          <w:b/>
          <w:i/>
          <w:sz w:val="24"/>
          <w:szCs w:val="24"/>
        </w:rPr>
        <w:t>y</w:t>
      </w:r>
      <w:r w:rsidRPr="00353B9D">
        <w:rPr>
          <w:rFonts w:asciiTheme="minorHAnsi" w:hAnsiTheme="minorHAnsi"/>
          <w:b/>
          <w:i/>
          <w:sz w:val="24"/>
          <w:szCs w:val="24"/>
        </w:rPr>
        <w:t>:</w:t>
      </w:r>
      <w:r w:rsidR="000612FE" w:rsidRPr="00353B9D">
        <w:rPr>
          <w:rFonts w:asciiTheme="minorHAnsi" w:hAnsiTheme="minorHAnsi"/>
          <w:sz w:val="24"/>
          <w:szCs w:val="24"/>
        </w:rPr>
        <w:t xml:space="preserve"> (Taught complete course</w:t>
      </w:r>
      <w:r w:rsidR="00A10B99" w:rsidRPr="00353B9D">
        <w:rPr>
          <w:rFonts w:asciiTheme="minorHAnsi" w:hAnsiTheme="minorHAnsi"/>
          <w:sz w:val="24"/>
          <w:szCs w:val="24"/>
        </w:rPr>
        <w:t xml:space="preserve"> to nursing students</w:t>
      </w:r>
      <w:r w:rsidR="000612FE" w:rsidRPr="00353B9D">
        <w:rPr>
          <w:rFonts w:asciiTheme="minorHAnsi" w:hAnsiTheme="minorHAnsi"/>
          <w:sz w:val="24"/>
          <w:szCs w:val="24"/>
        </w:rPr>
        <w:t>.</w:t>
      </w:r>
      <w:r w:rsidR="006A4344" w:rsidRPr="00353B9D">
        <w:rPr>
          <w:rFonts w:asciiTheme="minorHAnsi" w:hAnsiTheme="minorHAnsi"/>
          <w:sz w:val="24"/>
          <w:szCs w:val="24"/>
        </w:rPr>
        <w:t>)</w:t>
      </w:r>
    </w:p>
    <w:p w14:paraId="34CC5A22" w14:textId="77777777" w:rsidR="008C32BE" w:rsidRPr="00353B9D" w:rsidRDefault="008C32BE" w:rsidP="008C32BE">
      <w:pPr>
        <w:pStyle w:val="Address"/>
        <w:keepNext w:val="0"/>
        <w:keepLines w:val="0"/>
        <w:widowControl w:val="0"/>
        <w:pBdr>
          <w:left w:val="none" w:sz="0" w:space="0" w:color="auto"/>
        </w:pBdr>
        <w:ind w:right="720"/>
        <w:rPr>
          <w:rFonts w:asciiTheme="minorHAnsi" w:hAnsiTheme="minorHAnsi"/>
          <w:b/>
          <w:sz w:val="24"/>
          <w:szCs w:val="24"/>
        </w:rPr>
      </w:pPr>
    </w:p>
    <w:p w14:paraId="1EAAAC23"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Centennial College</w:t>
      </w:r>
      <w:r w:rsidR="00F031A2" w:rsidRPr="00353B9D">
        <w:rPr>
          <w:rFonts w:asciiTheme="minorHAnsi" w:hAnsiTheme="minorHAnsi"/>
          <w:sz w:val="24"/>
          <w:szCs w:val="24"/>
        </w:rPr>
        <w:t xml:space="preserve">, </w:t>
      </w:r>
      <w:r w:rsidRPr="00353B9D">
        <w:rPr>
          <w:rFonts w:asciiTheme="minorHAnsi" w:hAnsiTheme="minorHAnsi"/>
          <w:sz w:val="24"/>
          <w:szCs w:val="24"/>
        </w:rPr>
        <w:t>Toronto, Ontario</w:t>
      </w:r>
    </w:p>
    <w:p w14:paraId="149A6FC4"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Hillsborough Community College</w:t>
      </w:r>
      <w:r w:rsidR="00F031A2" w:rsidRPr="00353B9D">
        <w:rPr>
          <w:rFonts w:asciiTheme="minorHAnsi" w:hAnsiTheme="minorHAnsi"/>
          <w:sz w:val="24"/>
          <w:szCs w:val="24"/>
        </w:rPr>
        <w:t>,</w:t>
      </w:r>
      <w:r w:rsidRPr="00353B9D">
        <w:rPr>
          <w:rFonts w:asciiTheme="minorHAnsi" w:hAnsiTheme="minorHAnsi"/>
          <w:b/>
          <w:sz w:val="24"/>
          <w:szCs w:val="24"/>
        </w:rPr>
        <w:t xml:space="preserve"> </w:t>
      </w:r>
      <w:r w:rsidRPr="00353B9D">
        <w:rPr>
          <w:rFonts w:asciiTheme="minorHAnsi" w:hAnsiTheme="minorHAnsi"/>
          <w:sz w:val="24"/>
          <w:szCs w:val="24"/>
        </w:rPr>
        <w:t>Tampa, Florida</w:t>
      </w:r>
    </w:p>
    <w:p w14:paraId="03BE7CC3"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Maria Regina College</w:t>
      </w:r>
      <w:r w:rsidR="00A21781" w:rsidRPr="00353B9D">
        <w:rPr>
          <w:rFonts w:asciiTheme="minorHAnsi" w:hAnsiTheme="minorHAnsi"/>
          <w:b/>
          <w:sz w:val="24"/>
          <w:szCs w:val="24"/>
        </w:rPr>
        <w:t>,</w:t>
      </w:r>
      <w:r w:rsidRPr="00353B9D">
        <w:rPr>
          <w:rFonts w:asciiTheme="minorHAnsi" w:hAnsiTheme="minorHAnsi"/>
          <w:b/>
          <w:sz w:val="24"/>
          <w:szCs w:val="24"/>
        </w:rPr>
        <w:t xml:space="preserve"> </w:t>
      </w:r>
      <w:r w:rsidRPr="00353B9D">
        <w:rPr>
          <w:rFonts w:asciiTheme="minorHAnsi" w:hAnsiTheme="minorHAnsi"/>
          <w:sz w:val="24"/>
          <w:szCs w:val="24"/>
        </w:rPr>
        <w:t>Syracuse, New York</w:t>
      </w:r>
    </w:p>
    <w:p w14:paraId="3DC4EE0D"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Phoenix College</w:t>
      </w:r>
      <w:r w:rsidRPr="00353B9D">
        <w:rPr>
          <w:rFonts w:asciiTheme="minorHAnsi" w:hAnsiTheme="minorHAnsi"/>
          <w:sz w:val="24"/>
          <w:szCs w:val="24"/>
        </w:rPr>
        <w:t>,</w:t>
      </w:r>
      <w:r w:rsidRPr="00353B9D">
        <w:rPr>
          <w:rFonts w:asciiTheme="minorHAnsi" w:hAnsiTheme="minorHAnsi"/>
          <w:b/>
          <w:sz w:val="24"/>
          <w:szCs w:val="24"/>
        </w:rPr>
        <w:t xml:space="preserve"> </w:t>
      </w:r>
      <w:r w:rsidRPr="00353B9D">
        <w:rPr>
          <w:rFonts w:asciiTheme="minorHAnsi" w:hAnsiTheme="minorHAnsi"/>
          <w:sz w:val="24"/>
          <w:szCs w:val="24"/>
        </w:rPr>
        <w:t>Phoenix, Arizona</w:t>
      </w:r>
    </w:p>
    <w:p w14:paraId="46ED3ED1"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Pima Community College</w:t>
      </w:r>
      <w:r w:rsidRPr="00353B9D">
        <w:rPr>
          <w:rFonts w:asciiTheme="minorHAnsi" w:hAnsiTheme="minorHAnsi"/>
          <w:sz w:val="24"/>
          <w:szCs w:val="24"/>
        </w:rPr>
        <w:t>,</w:t>
      </w:r>
      <w:r w:rsidRPr="00353B9D">
        <w:rPr>
          <w:rFonts w:asciiTheme="minorHAnsi" w:hAnsiTheme="minorHAnsi"/>
          <w:b/>
          <w:sz w:val="24"/>
          <w:szCs w:val="24"/>
        </w:rPr>
        <w:t xml:space="preserve"> </w:t>
      </w:r>
      <w:r w:rsidRPr="00353B9D">
        <w:rPr>
          <w:rFonts w:asciiTheme="minorHAnsi" w:hAnsiTheme="minorHAnsi"/>
          <w:sz w:val="24"/>
          <w:szCs w:val="24"/>
        </w:rPr>
        <w:t>Tucson, Arizona</w:t>
      </w:r>
    </w:p>
    <w:p w14:paraId="168FA674" w14:textId="77777777" w:rsidR="008C32BE" w:rsidRPr="00353B9D" w:rsidRDefault="008C32BE" w:rsidP="006A4344">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 xml:space="preserve">Saskatchewan Institute of Applied Science and Technology (Kelsey Campus), </w:t>
      </w:r>
      <w:r w:rsidRPr="00353B9D">
        <w:rPr>
          <w:rFonts w:asciiTheme="minorHAnsi" w:hAnsiTheme="minorHAnsi"/>
          <w:sz w:val="24"/>
          <w:szCs w:val="24"/>
        </w:rPr>
        <w:t>Saskatoon, Saskatchewan</w:t>
      </w:r>
    </w:p>
    <w:p w14:paraId="1FF17168" w14:textId="77777777" w:rsidR="008C32BE" w:rsidRPr="00353B9D" w:rsidRDefault="008C32BE" w:rsidP="006A4344">
      <w:pPr>
        <w:pStyle w:val="Address"/>
        <w:keepNext w:val="0"/>
        <w:keepLines w:val="0"/>
        <w:widowControl w:val="0"/>
        <w:pBdr>
          <w:left w:val="none" w:sz="0" w:space="0" w:color="auto"/>
        </w:pBdr>
        <w:ind w:left="720" w:right="720"/>
        <w:rPr>
          <w:rFonts w:asciiTheme="minorHAnsi" w:hAnsiTheme="minorHAnsi"/>
          <w:b/>
          <w:sz w:val="24"/>
          <w:szCs w:val="24"/>
        </w:rPr>
      </w:pPr>
      <w:r w:rsidRPr="00353B9D">
        <w:rPr>
          <w:rFonts w:asciiTheme="minorHAnsi" w:hAnsiTheme="minorHAnsi"/>
          <w:b/>
          <w:sz w:val="24"/>
          <w:szCs w:val="24"/>
        </w:rPr>
        <w:t>Seminole State College,</w:t>
      </w:r>
      <w:r w:rsidRPr="00353B9D">
        <w:rPr>
          <w:rFonts w:asciiTheme="minorHAnsi" w:hAnsiTheme="minorHAnsi"/>
          <w:sz w:val="24"/>
          <w:szCs w:val="24"/>
        </w:rPr>
        <w:t xml:space="preserve"> Sanford, Florida</w:t>
      </w:r>
      <w:r w:rsidRPr="00353B9D">
        <w:rPr>
          <w:rFonts w:asciiTheme="minorHAnsi" w:hAnsiTheme="minorHAnsi"/>
          <w:b/>
          <w:sz w:val="24"/>
          <w:szCs w:val="24"/>
        </w:rPr>
        <w:t xml:space="preserve"> </w:t>
      </w:r>
    </w:p>
    <w:p w14:paraId="0C985E47" w14:textId="77777777" w:rsidR="008C32BE" w:rsidRPr="00353B9D" w:rsidRDefault="008C32BE" w:rsidP="006A4344">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Tompkins Cortland Community College</w:t>
      </w:r>
      <w:r w:rsidRPr="00353B9D">
        <w:rPr>
          <w:rFonts w:asciiTheme="minorHAnsi" w:hAnsiTheme="minorHAnsi"/>
          <w:sz w:val="24"/>
          <w:szCs w:val="24"/>
        </w:rPr>
        <w:t>, Dryden, New York</w:t>
      </w:r>
    </w:p>
    <w:p w14:paraId="4C6585CF" w14:textId="77777777" w:rsidR="008C32BE" w:rsidRDefault="008C32BE" w:rsidP="005976C3">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sz w:val="24"/>
          <w:szCs w:val="24"/>
        </w:rPr>
        <w:tab/>
        <w:t>Valencia College</w:t>
      </w:r>
      <w:r w:rsidRPr="00353B9D">
        <w:rPr>
          <w:rFonts w:asciiTheme="minorHAnsi" w:hAnsiTheme="minorHAnsi"/>
          <w:sz w:val="24"/>
          <w:szCs w:val="24"/>
        </w:rPr>
        <w:t>, Orlando, Florida</w:t>
      </w:r>
    </w:p>
    <w:p w14:paraId="6DCB42FE" w14:textId="77777777" w:rsidR="00AE6D6D" w:rsidRPr="005976C3" w:rsidRDefault="00AE6D6D" w:rsidP="005976C3">
      <w:pPr>
        <w:pStyle w:val="Address"/>
        <w:keepNext w:val="0"/>
        <w:keepLines w:val="0"/>
        <w:widowControl w:val="0"/>
        <w:pBdr>
          <w:left w:val="none" w:sz="0" w:space="0" w:color="auto"/>
        </w:pBdr>
        <w:ind w:left="720" w:right="720" w:hanging="720"/>
        <w:rPr>
          <w:rFonts w:asciiTheme="minorHAnsi" w:hAnsiTheme="minorHAnsi"/>
          <w:sz w:val="24"/>
          <w:szCs w:val="24"/>
        </w:rPr>
      </w:pPr>
    </w:p>
    <w:p w14:paraId="29D60096" w14:textId="77777777" w:rsidR="00F031A2" w:rsidRPr="00353B9D" w:rsidRDefault="008C32BE" w:rsidP="00F031A2">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 xml:space="preserve"> </w:t>
      </w:r>
      <w:r w:rsidR="00F031A2" w:rsidRPr="00353B9D">
        <w:rPr>
          <w:rFonts w:asciiTheme="minorHAnsi" w:hAnsiTheme="minorHAnsi"/>
          <w:b/>
          <w:i/>
          <w:sz w:val="24"/>
          <w:szCs w:val="24"/>
        </w:rPr>
        <w:t>Biology</w:t>
      </w:r>
      <w:r w:rsidR="00F031A2" w:rsidRPr="00353B9D">
        <w:rPr>
          <w:rFonts w:asciiTheme="minorHAnsi" w:hAnsiTheme="minorHAnsi"/>
          <w:sz w:val="24"/>
          <w:szCs w:val="24"/>
        </w:rPr>
        <w:t xml:space="preserve">: </w:t>
      </w:r>
      <w:r w:rsidR="00B97148" w:rsidRPr="00353B9D">
        <w:rPr>
          <w:rFonts w:asciiTheme="minorHAnsi" w:hAnsiTheme="minorHAnsi"/>
          <w:sz w:val="24"/>
          <w:szCs w:val="24"/>
        </w:rPr>
        <w:t>(taught complete course)</w:t>
      </w:r>
    </w:p>
    <w:p w14:paraId="11E14D24" w14:textId="77777777" w:rsidR="00F031A2" w:rsidRPr="00353B9D" w:rsidRDefault="00F031A2" w:rsidP="00F031A2">
      <w:pPr>
        <w:pStyle w:val="Address"/>
        <w:keepNext w:val="0"/>
        <w:keepLines w:val="0"/>
        <w:widowControl w:val="0"/>
        <w:pBdr>
          <w:left w:val="none" w:sz="0" w:space="0" w:color="auto"/>
        </w:pBdr>
        <w:ind w:left="720" w:right="720" w:hanging="720"/>
        <w:rPr>
          <w:rFonts w:asciiTheme="minorHAnsi" w:hAnsiTheme="minorHAnsi"/>
          <w:b/>
          <w:sz w:val="24"/>
          <w:szCs w:val="24"/>
        </w:rPr>
      </w:pPr>
    </w:p>
    <w:p w14:paraId="0B591EF8" w14:textId="77777777" w:rsidR="00F031A2" w:rsidRDefault="00F031A2" w:rsidP="00F031A2">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t xml:space="preserve"> </w:t>
      </w:r>
      <w:r w:rsidRPr="00353B9D">
        <w:rPr>
          <w:rFonts w:asciiTheme="minorHAnsi" w:hAnsiTheme="minorHAnsi"/>
          <w:b/>
          <w:sz w:val="24"/>
          <w:szCs w:val="24"/>
        </w:rPr>
        <w:t>Valencia College</w:t>
      </w:r>
      <w:r w:rsidRPr="00353B9D">
        <w:rPr>
          <w:rFonts w:asciiTheme="minorHAnsi" w:hAnsiTheme="minorHAnsi"/>
          <w:sz w:val="24"/>
          <w:szCs w:val="24"/>
        </w:rPr>
        <w:t xml:space="preserve"> (</w:t>
      </w:r>
      <w:r w:rsidR="00C31A34" w:rsidRPr="00353B9D">
        <w:rPr>
          <w:rFonts w:asciiTheme="minorHAnsi" w:hAnsiTheme="minorHAnsi"/>
          <w:sz w:val="24"/>
          <w:szCs w:val="24"/>
        </w:rPr>
        <w:t xml:space="preserve">Orlando, </w:t>
      </w:r>
      <w:r w:rsidR="00A10B99" w:rsidRPr="00353B9D">
        <w:rPr>
          <w:rFonts w:asciiTheme="minorHAnsi" w:hAnsiTheme="minorHAnsi"/>
          <w:sz w:val="24"/>
          <w:szCs w:val="24"/>
        </w:rPr>
        <w:t>Florida)</w:t>
      </w:r>
    </w:p>
    <w:p w14:paraId="7505CF1B" w14:textId="77777777" w:rsidR="0049247A" w:rsidRDefault="0049247A" w:rsidP="00F031A2">
      <w:pPr>
        <w:pStyle w:val="Address"/>
        <w:keepNext w:val="0"/>
        <w:keepLines w:val="0"/>
        <w:widowControl w:val="0"/>
        <w:pBdr>
          <w:left w:val="none" w:sz="0" w:space="0" w:color="auto"/>
        </w:pBdr>
        <w:ind w:left="720" w:right="720" w:hanging="720"/>
        <w:rPr>
          <w:rFonts w:asciiTheme="minorHAnsi" w:hAnsiTheme="minorHAnsi"/>
          <w:sz w:val="24"/>
          <w:szCs w:val="24"/>
        </w:rPr>
      </w:pPr>
    </w:p>
    <w:p w14:paraId="7AE735CB" w14:textId="77777777" w:rsidR="0049247A" w:rsidRDefault="0049247A" w:rsidP="00F031A2">
      <w:pPr>
        <w:pStyle w:val="Address"/>
        <w:keepNext w:val="0"/>
        <w:keepLines w:val="0"/>
        <w:widowControl w:val="0"/>
        <w:pBdr>
          <w:left w:val="none" w:sz="0" w:space="0" w:color="auto"/>
        </w:pBdr>
        <w:ind w:left="720" w:right="720" w:hanging="720"/>
        <w:rPr>
          <w:rFonts w:asciiTheme="minorHAnsi" w:hAnsiTheme="minorHAnsi"/>
          <w:sz w:val="24"/>
          <w:szCs w:val="24"/>
        </w:rPr>
      </w:pPr>
      <w:r>
        <w:rPr>
          <w:rFonts w:asciiTheme="minorHAnsi" w:hAnsiTheme="minorHAnsi"/>
          <w:b/>
          <w:i/>
          <w:sz w:val="24"/>
          <w:szCs w:val="24"/>
        </w:rPr>
        <w:t xml:space="preserve">Chemistry: </w:t>
      </w:r>
      <w:r>
        <w:rPr>
          <w:rFonts w:asciiTheme="minorHAnsi" w:hAnsiTheme="minorHAnsi"/>
          <w:sz w:val="24"/>
          <w:szCs w:val="24"/>
        </w:rPr>
        <w:t xml:space="preserve">(taught complete </w:t>
      </w:r>
      <w:r w:rsidR="007B590E">
        <w:rPr>
          <w:rFonts w:asciiTheme="minorHAnsi" w:hAnsiTheme="minorHAnsi"/>
          <w:sz w:val="24"/>
          <w:szCs w:val="24"/>
        </w:rPr>
        <w:t xml:space="preserve">general chemistry </w:t>
      </w:r>
      <w:r>
        <w:rPr>
          <w:rFonts w:asciiTheme="minorHAnsi" w:hAnsiTheme="minorHAnsi"/>
          <w:sz w:val="24"/>
          <w:szCs w:val="24"/>
        </w:rPr>
        <w:t>course)</w:t>
      </w:r>
    </w:p>
    <w:p w14:paraId="130797AC" w14:textId="77777777" w:rsidR="0049247A" w:rsidRDefault="0049247A" w:rsidP="00F031A2">
      <w:pPr>
        <w:pStyle w:val="Address"/>
        <w:keepNext w:val="0"/>
        <w:keepLines w:val="0"/>
        <w:widowControl w:val="0"/>
        <w:pBdr>
          <w:left w:val="none" w:sz="0" w:space="0" w:color="auto"/>
        </w:pBdr>
        <w:ind w:left="720" w:right="720" w:hanging="720"/>
        <w:rPr>
          <w:rFonts w:asciiTheme="minorHAnsi" w:hAnsiTheme="minorHAnsi"/>
          <w:sz w:val="24"/>
          <w:szCs w:val="24"/>
        </w:rPr>
      </w:pPr>
    </w:p>
    <w:p w14:paraId="25525CC1" w14:textId="2667ED00" w:rsidR="0049247A" w:rsidRDefault="0049247A" w:rsidP="00F031A2">
      <w:pPr>
        <w:pStyle w:val="Address"/>
        <w:keepNext w:val="0"/>
        <w:keepLines w:val="0"/>
        <w:widowControl w:val="0"/>
        <w:pBdr>
          <w:left w:val="none" w:sz="0" w:space="0" w:color="auto"/>
        </w:pBdr>
        <w:ind w:left="720" w:right="720" w:hanging="720"/>
        <w:rPr>
          <w:rFonts w:asciiTheme="minorHAnsi" w:hAnsiTheme="minorHAnsi"/>
          <w:sz w:val="24"/>
          <w:szCs w:val="24"/>
        </w:rPr>
      </w:pPr>
      <w:r>
        <w:rPr>
          <w:rFonts w:asciiTheme="minorHAnsi" w:hAnsiTheme="minorHAnsi"/>
          <w:sz w:val="24"/>
          <w:szCs w:val="24"/>
        </w:rPr>
        <w:tab/>
      </w:r>
      <w:r>
        <w:rPr>
          <w:rFonts w:asciiTheme="minorHAnsi" w:hAnsiTheme="minorHAnsi"/>
          <w:b/>
          <w:sz w:val="24"/>
          <w:szCs w:val="24"/>
        </w:rPr>
        <w:t xml:space="preserve">Centennial College, </w:t>
      </w:r>
      <w:r>
        <w:rPr>
          <w:rFonts w:asciiTheme="minorHAnsi" w:hAnsiTheme="minorHAnsi"/>
          <w:sz w:val="24"/>
          <w:szCs w:val="24"/>
        </w:rPr>
        <w:t>Toronto, Ontario</w:t>
      </w:r>
    </w:p>
    <w:p w14:paraId="63BD2596" w14:textId="034FB188" w:rsidR="001265F4" w:rsidRPr="00353B9D" w:rsidRDefault="001265F4" w:rsidP="00CF7764">
      <w:pPr>
        <w:pStyle w:val="Address"/>
        <w:keepNext w:val="0"/>
        <w:keepLines w:val="0"/>
        <w:widowControl w:val="0"/>
        <w:pBdr>
          <w:left w:val="none" w:sz="0" w:space="0" w:color="auto"/>
        </w:pBdr>
        <w:tabs>
          <w:tab w:val="left" w:pos="4071"/>
        </w:tabs>
        <w:ind w:right="720"/>
        <w:rPr>
          <w:rFonts w:asciiTheme="minorHAnsi" w:hAnsiTheme="minorHAnsi"/>
          <w:sz w:val="24"/>
          <w:szCs w:val="24"/>
        </w:rPr>
      </w:pPr>
    </w:p>
    <w:p w14:paraId="6A57E4A6" w14:textId="77777777" w:rsidR="00C31A34" w:rsidRPr="00353B9D" w:rsidRDefault="00C31A34" w:rsidP="00F031A2">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b/>
          <w:i/>
          <w:sz w:val="24"/>
          <w:szCs w:val="24"/>
        </w:rPr>
        <w:t>Environmental Science:</w:t>
      </w:r>
      <w:r w:rsidRPr="00353B9D">
        <w:rPr>
          <w:rFonts w:asciiTheme="minorHAnsi" w:hAnsiTheme="minorHAnsi"/>
          <w:b/>
          <w:sz w:val="24"/>
          <w:szCs w:val="24"/>
        </w:rPr>
        <w:t xml:space="preserve"> </w:t>
      </w:r>
      <w:r w:rsidR="000612FE" w:rsidRPr="00353B9D">
        <w:rPr>
          <w:rFonts w:asciiTheme="minorHAnsi" w:hAnsiTheme="minorHAnsi"/>
          <w:sz w:val="24"/>
          <w:szCs w:val="24"/>
        </w:rPr>
        <w:t>(Developed and gave complete course - including many field trips - to university stream students.)</w:t>
      </w:r>
    </w:p>
    <w:p w14:paraId="48EBA97E" w14:textId="77777777" w:rsidR="000612FE" w:rsidRPr="00353B9D" w:rsidRDefault="000612FE" w:rsidP="00F031A2">
      <w:pPr>
        <w:pStyle w:val="Address"/>
        <w:keepNext w:val="0"/>
        <w:keepLines w:val="0"/>
        <w:widowControl w:val="0"/>
        <w:pBdr>
          <w:left w:val="none" w:sz="0" w:space="0" w:color="auto"/>
        </w:pBdr>
        <w:ind w:left="720" w:right="720" w:hanging="720"/>
        <w:rPr>
          <w:rFonts w:asciiTheme="minorHAnsi" w:hAnsiTheme="minorHAnsi"/>
          <w:sz w:val="24"/>
          <w:szCs w:val="24"/>
        </w:rPr>
      </w:pPr>
    </w:p>
    <w:p w14:paraId="13D223EA" w14:textId="123AE937" w:rsidR="00C31A34" w:rsidRPr="00353B9D" w:rsidRDefault="00C31A34" w:rsidP="00C31A34">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Seminole State College</w:t>
      </w:r>
      <w:r w:rsidR="00FD7443">
        <w:rPr>
          <w:rFonts w:asciiTheme="minorHAnsi" w:hAnsiTheme="minorHAnsi"/>
          <w:b/>
          <w:sz w:val="24"/>
          <w:szCs w:val="24"/>
        </w:rPr>
        <w:t xml:space="preserve">, </w:t>
      </w:r>
      <w:r w:rsidRPr="00353B9D">
        <w:rPr>
          <w:rFonts w:asciiTheme="minorHAnsi" w:hAnsiTheme="minorHAnsi"/>
          <w:sz w:val="24"/>
          <w:szCs w:val="24"/>
        </w:rPr>
        <w:t>Sanford, Florida</w:t>
      </w:r>
    </w:p>
    <w:p w14:paraId="7FB87303" w14:textId="271EE4F4" w:rsidR="00C21636" w:rsidRDefault="00C31A34" w:rsidP="00AB5C09">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Valencia College</w:t>
      </w:r>
      <w:r w:rsidRPr="00353B9D">
        <w:rPr>
          <w:rFonts w:asciiTheme="minorHAnsi" w:hAnsiTheme="minorHAnsi"/>
          <w:sz w:val="24"/>
          <w:szCs w:val="24"/>
        </w:rPr>
        <w:t>, Orlando, Florida</w:t>
      </w:r>
    </w:p>
    <w:p w14:paraId="67422D05" w14:textId="70C6047C" w:rsidR="00084408" w:rsidRDefault="00084408" w:rsidP="00AB5C09">
      <w:pPr>
        <w:pStyle w:val="Address"/>
        <w:keepNext w:val="0"/>
        <w:keepLines w:val="0"/>
        <w:widowControl w:val="0"/>
        <w:pBdr>
          <w:left w:val="none" w:sz="0" w:space="0" w:color="auto"/>
        </w:pBdr>
        <w:ind w:right="720" w:firstLine="720"/>
        <w:rPr>
          <w:rFonts w:asciiTheme="minorHAnsi" w:hAnsiTheme="minorHAnsi"/>
          <w:sz w:val="24"/>
          <w:szCs w:val="24"/>
        </w:rPr>
      </w:pPr>
    </w:p>
    <w:p w14:paraId="77A709EC" w14:textId="77777777" w:rsidR="00084408" w:rsidRPr="00353B9D" w:rsidRDefault="00084408" w:rsidP="00AB5C09">
      <w:pPr>
        <w:pStyle w:val="Address"/>
        <w:keepNext w:val="0"/>
        <w:keepLines w:val="0"/>
        <w:widowControl w:val="0"/>
        <w:pBdr>
          <w:left w:val="none" w:sz="0" w:space="0" w:color="auto"/>
        </w:pBdr>
        <w:ind w:right="720" w:firstLine="720"/>
        <w:rPr>
          <w:rFonts w:asciiTheme="minorHAnsi" w:hAnsiTheme="minorHAnsi"/>
          <w:sz w:val="24"/>
          <w:szCs w:val="24"/>
        </w:rPr>
      </w:pPr>
    </w:p>
    <w:p w14:paraId="38D780E6" w14:textId="77777777" w:rsidR="00CB5BE3" w:rsidRPr="00353B9D" w:rsidRDefault="00CB5BE3" w:rsidP="00C31A34">
      <w:pPr>
        <w:pStyle w:val="Address"/>
        <w:keepNext w:val="0"/>
        <w:keepLines w:val="0"/>
        <w:widowControl w:val="0"/>
        <w:pBdr>
          <w:left w:val="none" w:sz="0" w:space="0" w:color="auto"/>
        </w:pBdr>
        <w:ind w:right="720" w:firstLine="720"/>
        <w:rPr>
          <w:rFonts w:asciiTheme="minorHAnsi" w:hAnsiTheme="minorHAnsi"/>
          <w:sz w:val="24"/>
          <w:szCs w:val="24"/>
        </w:rPr>
      </w:pPr>
    </w:p>
    <w:p w14:paraId="31474FAA"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Medical Terminology</w:t>
      </w:r>
      <w:r w:rsidRPr="00353B9D">
        <w:rPr>
          <w:rFonts w:asciiTheme="minorHAnsi" w:hAnsiTheme="minorHAnsi"/>
          <w:sz w:val="24"/>
          <w:szCs w:val="24"/>
        </w:rPr>
        <w:t xml:space="preserve"> (taught complete courses)</w:t>
      </w:r>
    </w:p>
    <w:p w14:paraId="17C7FDFC"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sz w:val="24"/>
          <w:szCs w:val="24"/>
        </w:rPr>
      </w:pPr>
    </w:p>
    <w:p w14:paraId="6E675C20" w14:textId="77777777" w:rsidR="00FD44F9" w:rsidRPr="00353B9D" w:rsidRDefault="00FD44F9" w:rsidP="00FD44F9">
      <w:pPr>
        <w:pStyle w:val="Address"/>
        <w:keepNext w:val="0"/>
        <w:keepLines w:val="0"/>
        <w:widowControl w:val="0"/>
        <w:pBdr>
          <w:left w:val="none" w:sz="0" w:space="0" w:color="auto"/>
        </w:pBdr>
        <w:ind w:right="720" w:firstLine="720"/>
        <w:rPr>
          <w:rFonts w:asciiTheme="minorHAnsi" w:hAnsiTheme="minorHAnsi"/>
          <w:b/>
          <w:sz w:val="24"/>
          <w:szCs w:val="24"/>
        </w:rPr>
      </w:pPr>
      <w:r w:rsidRPr="00353B9D">
        <w:rPr>
          <w:rFonts w:asciiTheme="minorHAnsi" w:hAnsiTheme="minorHAnsi"/>
          <w:b/>
          <w:sz w:val="24"/>
          <w:szCs w:val="24"/>
        </w:rPr>
        <w:t>Centennial College</w:t>
      </w:r>
      <w:r w:rsidRPr="00353B9D">
        <w:rPr>
          <w:rFonts w:asciiTheme="minorHAnsi" w:hAnsiTheme="minorHAnsi"/>
          <w:sz w:val="24"/>
          <w:szCs w:val="24"/>
        </w:rPr>
        <w:t>, Toronto, Ontario</w:t>
      </w:r>
      <w:r w:rsidRPr="00353B9D">
        <w:rPr>
          <w:rFonts w:asciiTheme="minorHAnsi" w:hAnsiTheme="minorHAnsi"/>
          <w:b/>
          <w:sz w:val="24"/>
          <w:szCs w:val="24"/>
        </w:rPr>
        <w:t xml:space="preserve"> </w:t>
      </w:r>
    </w:p>
    <w:p w14:paraId="0E461E94" w14:textId="77777777" w:rsidR="00FD44F9" w:rsidRPr="00353B9D" w:rsidRDefault="00FD44F9" w:rsidP="00FD44F9">
      <w:pPr>
        <w:pStyle w:val="Address"/>
        <w:keepNext w:val="0"/>
        <w:keepLines w:val="0"/>
        <w:widowControl w:val="0"/>
        <w:pBdr>
          <w:left w:val="none" w:sz="0" w:space="0" w:color="auto"/>
        </w:pBdr>
        <w:ind w:right="720" w:firstLine="720"/>
        <w:rPr>
          <w:rFonts w:asciiTheme="minorHAnsi" w:hAnsiTheme="minorHAnsi"/>
          <w:sz w:val="24"/>
          <w:szCs w:val="24"/>
        </w:rPr>
      </w:pPr>
      <w:r w:rsidRPr="00353B9D">
        <w:rPr>
          <w:rFonts w:asciiTheme="minorHAnsi" w:hAnsiTheme="minorHAnsi"/>
          <w:b/>
          <w:sz w:val="24"/>
          <w:szCs w:val="24"/>
        </w:rPr>
        <w:t>George Brown College</w:t>
      </w:r>
      <w:r w:rsidRPr="00353B9D">
        <w:rPr>
          <w:rFonts w:asciiTheme="minorHAnsi" w:hAnsiTheme="minorHAnsi"/>
          <w:sz w:val="24"/>
          <w:szCs w:val="24"/>
        </w:rPr>
        <w:t xml:space="preserve">, Toronto, Ontario </w:t>
      </w:r>
    </w:p>
    <w:p w14:paraId="330FDD6C"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sz w:val="24"/>
          <w:szCs w:val="24"/>
        </w:rPr>
      </w:pPr>
    </w:p>
    <w:p w14:paraId="02AE40EB" w14:textId="77777777" w:rsidR="00FD44F9" w:rsidRPr="00353B9D" w:rsidRDefault="00FD44F9" w:rsidP="00FD44F9">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i/>
          <w:sz w:val="24"/>
          <w:szCs w:val="24"/>
        </w:rPr>
        <w:t xml:space="preserve">Microbiology (medical) </w:t>
      </w:r>
      <w:r w:rsidRPr="00353B9D">
        <w:rPr>
          <w:rFonts w:asciiTheme="minorHAnsi" w:hAnsiTheme="minorHAnsi"/>
          <w:sz w:val="24"/>
          <w:szCs w:val="24"/>
        </w:rPr>
        <w:t>(</w:t>
      </w:r>
      <w:r w:rsidR="000612FE" w:rsidRPr="00353B9D">
        <w:rPr>
          <w:rFonts w:asciiTheme="minorHAnsi" w:hAnsiTheme="minorHAnsi"/>
          <w:sz w:val="24"/>
          <w:szCs w:val="24"/>
        </w:rPr>
        <w:t>T</w:t>
      </w:r>
      <w:r w:rsidRPr="00353B9D">
        <w:rPr>
          <w:rFonts w:asciiTheme="minorHAnsi" w:hAnsiTheme="minorHAnsi"/>
          <w:sz w:val="24"/>
          <w:szCs w:val="24"/>
        </w:rPr>
        <w:t>aught complete course</w:t>
      </w:r>
      <w:r w:rsidR="00A21781" w:rsidRPr="00353B9D">
        <w:rPr>
          <w:rFonts w:asciiTheme="minorHAnsi" w:hAnsiTheme="minorHAnsi"/>
          <w:sz w:val="24"/>
          <w:szCs w:val="24"/>
        </w:rPr>
        <w:t xml:space="preserve"> to nursing students</w:t>
      </w:r>
      <w:r w:rsidR="000612FE" w:rsidRPr="00353B9D">
        <w:rPr>
          <w:rFonts w:asciiTheme="minorHAnsi" w:hAnsiTheme="minorHAnsi"/>
          <w:sz w:val="24"/>
          <w:szCs w:val="24"/>
        </w:rPr>
        <w:t>.</w:t>
      </w:r>
      <w:r w:rsidRPr="00353B9D">
        <w:rPr>
          <w:rFonts w:asciiTheme="minorHAnsi" w:hAnsiTheme="minorHAnsi"/>
          <w:sz w:val="24"/>
          <w:szCs w:val="24"/>
        </w:rPr>
        <w:t xml:space="preserve">) </w:t>
      </w:r>
    </w:p>
    <w:p w14:paraId="71FD3230"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b/>
          <w:sz w:val="24"/>
          <w:szCs w:val="24"/>
        </w:rPr>
      </w:pPr>
    </w:p>
    <w:p w14:paraId="197B4BD6"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b/>
          <w:sz w:val="24"/>
          <w:szCs w:val="24"/>
        </w:rPr>
      </w:pPr>
      <w:r w:rsidRPr="00353B9D">
        <w:rPr>
          <w:rFonts w:asciiTheme="minorHAnsi" w:hAnsiTheme="minorHAnsi"/>
          <w:b/>
          <w:sz w:val="24"/>
          <w:szCs w:val="24"/>
        </w:rPr>
        <w:t>Centennial College</w:t>
      </w:r>
      <w:r w:rsidRPr="00353B9D">
        <w:rPr>
          <w:rFonts w:asciiTheme="minorHAnsi" w:hAnsiTheme="minorHAnsi"/>
          <w:sz w:val="24"/>
          <w:szCs w:val="24"/>
        </w:rPr>
        <w:t>, Toronto, Ontario</w:t>
      </w:r>
      <w:r w:rsidRPr="00353B9D">
        <w:rPr>
          <w:rFonts w:asciiTheme="minorHAnsi" w:hAnsiTheme="minorHAnsi"/>
          <w:b/>
          <w:sz w:val="24"/>
          <w:szCs w:val="24"/>
        </w:rPr>
        <w:t xml:space="preserve"> </w:t>
      </w:r>
    </w:p>
    <w:p w14:paraId="2A19069E"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Hillsborough Community College</w:t>
      </w:r>
      <w:r w:rsidRPr="00353B9D">
        <w:rPr>
          <w:rFonts w:asciiTheme="minorHAnsi" w:hAnsiTheme="minorHAnsi"/>
          <w:sz w:val="24"/>
          <w:szCs w:val="24"/>
        </w:rPr>
        <w:t>, Tampa, Florida</w:t>
      </w:r>
    </w:p>
    <w:p w14:paraId="1D1FA5E1"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Pima Community College</w:t>
      </w:r>
      <w:r w:rsidRPr="00353B9D">
        <w:rPr>
          <w:rFonts w:asciiTheme="minorHAnsi" w:hAnsiTheme="minorHAnsi"/>
          <w:sz w:val="24"/>
          <w:szCs w:val="24"/>
        </w:rPr>
        <w:t>, Tucson, Arizona</w:t>
      </w:r>
    </w:p>
    <w:p w14:paraId="622B7158"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Tompkins Cortland Community College</w:t>
      </w:r>
      <w:r w:rsidRPr="00353B9D">
        <w:rPr>
          <w:rFonts w:asciiTheme="minorHAnsi" w:hAnsiTheme="minorHAnsi"/>
          <w:sz w:val="24"/>
          <w:szCs w:val="24"/>
        </w:rPr>
        <w:t>, Dryden, New York</w:t>
      </w:r>
    </w:p>
    <w:p w14:paraId="37A8172F" w14:textId="77777777" w:rsidR="00B85093" w:rsidRPr="00353B9D" w:rsidRDefault="00FD44F9" w:rsidP="00240FD1">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Valencia College</w:t>
      </w:r>
      <w:r w:rsidRPr="00353B9D">
        <w:rPr>
          <w:rFonts w:asciiTheme="minorHAnsi" w:hAnsiTheme="minorHAnsi"/>
          <w:sz w:val="24"/>
          <w:szCs w:val="24"/>
        </w:rPr>
        <w:t>, Orlando, Florida</w:t>
      </w:r>
    </w:p>
    <w:p w14:paraId="468E3439" w14:textId="77777777" w:rsidR="00364C2A" w:rsidRPr="00353B9D" w:rsidRDefault="00364C2A" w:rsidP="00FD44F9">
      <w:pPr>
        <w:pStyle w:val="Address"/>
        <w:keepNext w:val="0"/>
        <w:keepLines w:val="0"/>
        <w:widowControl w:val="0"/>
        <w:pBdr>
          <w:left w:val="none" w:sz="0" w:space="0" w:color="auto"/>
        </w:pBdr>
        <w:ind w:left="1440" w:right="720" w:hanging="720"/>
        <w:rPr>
          <w:rFonts w:asciiTheme="minorHAnsi" w:hAnsiTheme="minorHAnsi"/>
          <w:sz w:val="24"/>
          <w:szCs w:val="24"/>
        </w:rPr>
      </w:pPr>
    </w:p>
    <w:p w14:paraId="587659DA"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Pathophysiology</w:t>
      </w:r>
      <w:r w:rsidRPr="00353B9D">
        <w:rPr>
          <w:rFonts w:asciiTheme="minorHAnsi" w:hAnsiTheme="minorHAnsi"/>
          <w:i/>
          <w:sz w:val="24"/>
          <w:szCs w:val="24"/>
        </w:rPr>
        <w:t>:</w:t>
      </w:r>
      <w:r w:rsidR="000612FE" w:rsidRPr="00353B9D">
        <w:rPr>
          <w:rFonts w:asciiTheme="minorHAnsi" w:hAnsiTheme="minorHAnsi"/>
          <w:sz w:val="24"/>
          <w:szCs w:val="24"/>
        </w:rPr>
        <w:t xml:space="preserve"> (T</w:t>
      </w:r>
      <w:r w:rsidRPr="00353B9D">
        <w:rPr>
          <w:rFonts w:asciiTheme="minorHAnsi" w:hAnsiTheme="minorHAnsi"/>
          <w:sz w:val="24"/>
          <w:szCs w:val="24"/>
        </w:rPr>
        <w:t>aught complete course</w:t>
      </w:r>
      <w:r w:rsidR="00A21781" w:rsidRPr="00353B9D">
        <w:rPr>
          <w:rFonts w:asciiTheme="minorHAnsi" w:hAnsiTheme="minorHAnsi"/>
          <w:sz w:val="24"/>
          <w:szCs w:val="24"/>
        </w:rPr>
        <w:t xml:space="preserve"> to nursing students</w:t>
      </w:r>
      <w:r w:rsidR="000612FE" w:rsidRPr="00353B9D">
        <w:rPr>
          <w:rFonts w:asciiTheme="minorHAnsi" w:hAnsiTheme="minorHAnsi"/>
          <w:sz w:val="24"/>
          <w:szCs w:val="24"/>
        </w:rPr>
        <w:t>.</w:t>
      </w:r>
      <w:r w:rsidRPr="00353B9D">
        <w:rPr>
          <w:rFonts w:asciiTheme="minorHAnsi" w:hAnsiTheme="minorHAnsi"/>
          <w:sz w:val="24"/>
          <w:szCs w:val="24"/>
        </w:rPr>
        <w:t>)</w:t>
      </w:r>
    </w:p>
    <w:p w14:paraId="4F61F6A8"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i/>
          <w:sz w:val="24"/>
          <w:szCs w:val="24"/>
        </w:rPr>
      </w:pPr>
      <w:r w:rsidRPr="00353B9D">
        <w:rPr>
          <w:rFonts w:asciiTheme="minorHAnsi" w:hAnsiTheme="minorHAnsi"/>
          <w:i/>
          <w:sz w:val="24"/>
          <w:szCs w:val="24"/>
        </w:rPr>
        <w:t xml:space="preserve"> </w:t>
      </w:r>
    </w:p>
    <w:p w14:paraId="7C406B89" w14:textId="77777777" w:rsidR="00B97148" w:rsidRPr="00353B9D" w:rsidRDefault="00FD44F9" w:rsidP="00FD44F9">
      <w:pPr>
        <w:pStyle w:val="Address"/>
        <w:keepNext w:val="0"/>
        <w:keepLines w:val="0"/>
        <w:widowControl w:val="0"/>
        <w:pBdr>
          <w:left w:val="none" w:sz="0" w:space="0" w:color="auto"/>
        </w:pBdr>
        <w:ind w:left="1440" w:right="720" w:hanging="720"/>
        <w:rPr>
          <w:rFonts w:asciiTheme="minorHAnsi" w:hAnsiTheme="minorHAnsi"/>
          <w:b/>
          <w:sz w:val="24"/>
          <w:szCs w:val="24"/>
        </w:rPr>
      </w:pPr>
      <w:r w:rsidRPr="00353B9D">
        <w:rPr>
          <w:rFonts w:asciiTheme="minorHAnsi" w:hAnsiTheme="minorHAnsi"/>
          <w:b/>
          <w:sz w:val="24"/>
          <w:szCs w:val="24"/>
        </w:rPr>
        <w:t>George Brown College</w:t>
      </w:r>
      <w:r w:rsidR="00B97148" w:rsidRPr="00353B9D">
        <w:rPr>
          <w:rFonts w:asciiTheme="minorHAnsi" w:hAnsiTheme="minorHAnsi"/>
          <w:sz w:val="24"/>
          <w:szCs w:val="24"/>
        </w:rPr>
        <w:t>, Toronto, Ontario</w:t>
      </w:r>
      <w:r w:rsidRPr="00353B9D">
        <w:rPr>
          <w:rFonts w:asciiTheme="minorHAnsi" w:hAnsiTheme="minorHAnsi"/>
          <w:b/>
          <w:sz w:val="24"/>
          <w:szCs w:val="24"/>
        </w:rPr>
        <w:t xml:space="preserve"> </w:t>
      </w:r>
    </w:p>
    <w:p w14:paraId="4E6A652C" w14:textId="235A5645" w:rsidR="00BB3EAB" w:rsidRDefault="00FD44F9" w:rsidP="000B2A20">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Centennial College</w:t>
      </w:r>
      <w:r w:rsidR="00B97148" w:rsidRPr="00353B9D">
        <w:rPr>
          <w:rFonts w:asciiTheme="minorHAnsi" w:hAnsiTheme="minorHAnsi"/>
          <w:sz w:val="24"/>
          <w:szCs w:val="24"/>
        </w:rPr>
        <w:t>, Toronto, Ontario</w:t>
      </w:r>
    </w:p>
    <w:p w14:paraId="5BAC60D2" w14:textId="77777777" w:rsidR="00CF7764" w:rsidRPr="00353B9D" w:rsidRDefault="00CF7764" w:rsidP="000B2A20">
      <w:pPr>
        <w:pStyle w:val="Address"/>
        <w:keepNext w:val="0"/>
        <w:keepLines w:val="0"/>
        <w:widowControl w:val="0"/>
        <w:pBdr>
          <w:left w:val="none" w:sz="0" w:space="0" w:color="auto"/>
        </w:pBdr>
        <w:ind w:left="1440" w:right="720" w:hanging="720"/>
        <w:rPr>
          <w:rFonts w:asciiTheme="minorHAnsi" w:hAnsiTheme="minorHAnsi"/>
          <w:sz w:val="24"/>
          <w:szCs w:val="24"/>
        </w:rPr>
      </w:pPr>
    </w:p>
    <w:p w14:paraId="62B8334E" w14:textId="77777777" w:rsidR="00FD44F9" w:rsidRPr="00353B9D" w:rsidRDefault="00FD44F9" w:rsidP="00FD44F9">
      <w:pPr>
        <w:pStyle w:val="Address"/>
        <w:keepNext w:val="0"/>
        <w:keepLines w:val="0"/>
        <w:widowControl w:val="0"/>
        <w:pBdr>
          <w:left w:val="none" w:sz="0" w:space="0" w:color="auto"/>
        </w:pBdr>
        <w:ind w:right="720"/>
        <w:rPr>
          <w:rFonts w:asciiTheme="minorHAnsi" w:hAnsiTheme="minorHAnsi"/>
          <w:sz w:val="24"/>
          <w:szCs w:val="24"/>
        </w:rPr>
      </w:pPr>
      <w:r w:rsidRPr="00353B9D">
        <w:rPr>
          <w:rFonts w:asciiTheme="minorHAnsi" w:hAnsiTheme="minorHAnsi"/>
          <w:b/>
          <w:i/>
          <w:sz w:val="24"/>
          <w:szCs w:val="24"/>
        </w:rPr>
        <w:t>Pharmacology:</w:t>
      </w:r>
      <w:r w:rsidRPr="00353B9D">
        <w:rPr>
          <w:rFonts w:asciiTheme="minorHAnsi" w:hAnsiTheme="minorHAnsi"/>
          <w:i/>
          <w:sz w:val="24"/>
          <w:szCs w:val="24"/>
        </w:rPr>
        <w:t xml:space="preserve"> </w:t>
      </w:r>
      <w:r w:rsidR="00B97148" w:rsidRPr="00353B9D">
        <w:rPr>
          <w:rFonts w:asciiTheme="minorHAnsi" w:hAnsiTheme="minorHAnsi"/>
          <w:sz w:val="24"/>
          <w:szCs w:val="24"/>
        </w:rPr>
        <w:t>(Taught complete course</w:t>
      </w:r>
      <w:r w:rsidR="000612FE" w:rsidRPr="00353B9D">
        <w:rPr>
          <w:rFonts w:asciiTheme="minorHAnsi" w:hAnsiTheme="minorHAnsi"/>
          <w:sz w:val="24"/>
          <w:szCs w:val="24"/>
        </w:rPr>
        <w:t>.</w:t>
      </w:r>
      <w:r w:rsidR="00B97148" w:rsidRPr="00353B9D">
        <w:rPr>
          <w:rFonts w:asciiTheme="minorHAnsi" w:hAnsiTheme="minorHAnsi"/>
          <w:sz w:val="24"/>
          <w:szCs w:val="24"/>
        </w:rPr>
        <w:t>)</w:t>
      </w:r>
    </w:p>
    <w:p w14:paraId="4F952DDF" w14:textId="77777777" w:rsidR="00B97148" w:rsidRPr="00353B9D" w:rsidRDefault="00B97148" w:rsidP="00FD44F9">
      <w:pPr>
        <w:pStyle w:val="Address"/>
        <w:keepNext w:val="0"/>
        <w:keepLines w:val="0"/>
        <w:widowControl w:val="0"/>
        <w:pBdr>
          <w:left w:val="none" w:sz="0" w:space="0" w:color="auto"/>
        </w:pBdr>
        <w:ind w:right="720"/>
        <w:rPr>
          <w:rFonts w:asciiTheme="minorHAnsi" w:hAnsiTheme="minorHAnsi"/>
          <w:i/>
          <w:sz w:val="24"/>
          <w:szCs w:val="24"/>
        </w:rPr>
      </w:pPr>
    </w:p>
    <w:p w14:paraId="290DAB7D" w14:textId="77777777" w:rsidR="00FD44F9" w:rsidRPr="00353B9D" w:rsidRDefault="00FD44F9" w:rsidP="00FD44F9">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Pima Community College</w:t>
      </w:r>
      <w:r w:rsidR="00B97148" w:rsidRPr="00353B9D">
        <w:rPr>
          <w:rFonts w:asciiTheme="minorHAnsi" w:hAnsiTheme="minorHAnsi"/>
          <w:sz w:val="24"/>
          <w:szCs w:val="24"/>
        </w:rPr>
        <w:t>, Tucson, Arizona</w:t>
      </w:r>
    </w:p>
    <w:p w14:paraId="0C78AE55" w14:textId="77777777" w:rsidR="000155FB" w:rsidRPr="00353B9D" w:rsidRDefault="00B97148" w:rsidP="00F8651E">
      <w:pPr>
        <w:pStyle w:val="Address"/>
        <w:keepNext w:val="0"/>
        <w:keepLines w:val="0"/>
        <w:widowControl w:val="0"/>
        <w:pBdr>
          <w:left w:val="none" w:sz="0" w:space="0" w:color="auto"/>
        </w:pBdr>
        <w:ind w:left="1440" w:right="720" w:hanging="720"/>
        <w:rPr>
          <w:rFonts w:asciiTheme="minorHAnsi" w:hAnsiTheme="minorHAnsi"/>
          <w:sz w:val="24"/>
          <w:szCs w:val="24"/>
        </w:rPr>
      </w:pPr>
      <w:r w:rsidRPr="00353B9D">
        <w:rPr>
          <w:rFonts w:asciiTheme="minorHAnsi" w:hAnsiTheme="minorHAnsi"/>
          <w:b/>
          <w:sz w:val="24"/>
          <w:szCs w:val="24"/>
        </w:rPr>
        <w:t>Tompkins Cortland Community College</w:t>
      </w:r>
      <w:r w:rsidRPr="00353B9D">
        <w:rPr>
          <w:rFonts w:asciiTheme="minorHAnsi" w:hAnsiTheme="minorHAnsi"/>
          <w:sz w:val="24"/>
          <w:szCs w:val="24"/>
        </w:rPr>
        <w:t>, Dryden, New York</w:t>
      </w:r>
    </w:p>
    <w:p w14:paraId="0CC4B724" w14:textId="77777777" w:rsidR="00BD3B87" w:rsidRPr="00353B9D" w:rsidRDefault="00BD3B87" w:rsidP="00345345">
      <w:pPr>
        <w:pStyle w:val="PlainText"/>
        <w:widowControl w:val="0"/>
        <w:rPr>
          <w:rFonts w:asciiTheme="minorHAnsi" w:hAnsiTheme="minorHAnsi"/>
          <w:sz w:val="22"/>
          <w:szCs w:val="22"/>
        </w:rPr>
      </w:pPr>
    </w:p>
    <w:p w14:paraId="71B2A5C2" w14:textId="77777777" w:rsidR="00345345" w:rsidRPr="00353B9D" w:rsidRDefault="00500AC4" w:rsidP="00345345">
      <w:pPr>
        <w:pStyle w:val="Address"/>
        <w:keepNext w:val="0"/>
        <w:keepLines w:val="0"/>
        <w:widowControl w:val="0"/>
        <w:pBdr>
          <w:top w:val="single" w:sz="4" w:space="1" w:color="auto"/>
          <w:left w:val="single" w:sz="4" w:space="0" w:color="auto"/>
          <w:bottom w:val="single" w:sz="4" w:space="1" w:color="auto"/>
          <w:right w:val="single" w:sz="4" w:space="30" w:color="auto"/>
        </w:pBdr>
        <w:shd w:val="clear" w:color="auto" w:fill="B8CCE4" w:themeFill="accent1" w:themeFillTint="66"/>
        <w:ind w:left="720" w:right="720" w:hanging="720"/>
        <w:jc w:val="center"/>
        <w:rPr>
          <w:rFonts w:asciiTheme="minorHAnsi" w:hAnsiTheme="minorHAnsi"/>
          <w:b/>
          <w:sz w:val="28"/>
          <w:szCs w:val="28"/>
        </w:rPr>
      </w:pPr>
      <w:r>
        <w:rPr>
          <w:noProof/>
          <w:sz w:val="22"/>
          <w:szCs w:val="22"/>
        </w:rPr>
        <mc:AlternateContent>
          <mc:Choice Requires="wps">
            <w:drawing>
              <wp:anchor distT="0" distB="0" distL="114300" distR="114300" simplePos="0" relativeHeight="251681792" behindDoc="0" locked="0" layoutInCell="1" allowOverlap="1" wp14:anchorId="76EA004A" wp14:editId="0A1A1A76">
                <wp:simplePos x="0" y="0"/>
                <wp:positionH relativeFrom="column">
                  <wp:posOffset>-33309</wp:posOffset>
                </wp:positionH>
                <wp:positionV relativeFrom="paragraph">
                  <wp:posOffset>3695</wp:posOffset>
                </wp:positionV>
                <wp:extent cx="6749935" cy="0"/>
                <wp:effectExtent l="0" t="19050" r="13335" b="1905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993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A53358" id="AutoShape 5" o:spid="_x0000_s1026" type="#_x0000_t32" style="position:absolute;margin-left:-2.6pt;margin-top:.3pt;width:53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fa8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mYT6DcQWEVWprQ4f0qF7Ni6bfHVK66ohqeQx+OxnIzUJG8i4lXJyBKrvhs2YQQwA/&#10;DuvY2D5AwhjQMe7kdNsJP3pE4ePsMV8sHqYY0asvIcU10VjnP3Hdo2CU2HlLRNv5SisFm9c2i2XI&#10;4cX5QIsU14RQVemNkDIKQCo0lHgynz5OY4bTUrDgDXHOtrtKWnQgQUPxF5sEz32Y1XvFIlrHCVtf&#10;bE+EPNtQXaqAB50Bn4t1FsmPRbpYz9fzfJRPZutRntb16HlT5aPZJnuc1g91VdXZz0Aty4tOMMZV&#10;YHcVbJb/nSAuT+cstZtkb3NI3qPHgQHZ638kHVcbtnnWxU6z09ZeVw4ajcGX9xQewf0d7PtXv/oF&#10;AAD//wMAUEsDBBQABgAIAAAAIQAWC4kl2wAAAAUBAAAPAAAAZHJzL2Rvd25yZXYueG1sTI9LT8Mw&#10;EITvSPwHa5G4tQ4VLShkUyEkDiCebQ8ct/HmAfE6jd02/fc4JziOZjTzTbYcbKsO3PvGCcLVNAHF&#10;UjjTSIWwWT9ObkH5QGKodcIIJ/awzM/PMkqNO8onH1ahUrFEfEoIdQhdqrUvarbkp65jiV7peksh&#10;yr7SpqdjLLetniXJQltqJC7U1PFDzcXPam8Rdl9PtihfPrxbv56eafNdvl3v3hEvL4b7O1CBh/AX&#10;hhE/okMembZuL8arFmEyn8UkwgLU6Cbzm/hkO2qdZ/o/ff4LAAD//wMAUEsBAi0AFAAGAAgAAAAh&#10;ALaDOJL+AAAA4QEAABMAAAAAAAAAAAAAAAAAAAAAAFtDb250ZW50X1R5cGVzXS54bWxQSwECLQAU&#10;AAYACAAAACEAOP0h/9YAAACUAQAACwAAAAAAAAAAAAAAAAAvAQAAX3JlbHMvLnJlbHNQSwECLQAU&#10;AAYACAAAACEAbun2vCACAAA9BAAADgAAAAAAAAAAAAAAAAAuAgAAZHJzL2Uyb0RvYy54bWxQSwEC&#10;LQAUAAYACAAAACEAFguJJdsAAAAFAQAADwAAAAAAAAAAAAAAAAB6BAAAZHJzL2Rvd25yZXYueG1s&#10;UEsFBgAAAAAEAAQA8wAAAIIFAAAAAA==&#10;" strokeweight="2.25pt"/>
            </w:pict>
          </mc:Fallback>
        </mc:AlternateContent>
      </w:r>
      <w:r w:rsidR="00345345" w:rsidRPr="00353B9D">
        <w:rPr>
          <w:rFonts w:asciiTheme="minorHAnsi" w:hAnsiTheme="minorHAnsi"/>
          <w:b/>
          <w:sz w:val="28"/>
          <w:szCs w:val="28"/>
        </w:rPr>
        <w:t>Laboratory Skills and Techniques</w:t>
      </w:r>
    </w:p>
    <w:p w14:paraId="6D8E00D4" w14:textId="77777777" w:rsidR="00345345" w:rsidRPr="00353B9D" w:rsidRDefault="00345345" w:rsidP="00345345">
      <w:pPr>
        <w:pStyle w:val="PlainText"/>
        <w:widowControl w:val="0"/>
        <w:rPr>
          <w:rFonts w:asciiTheme="minorHAnsi" w:hAnsiTheme="minorHAnsi"/>
          <w:sz w:val="22"/>
          <w:szCs w:val="22"/>
        </w:rPr>
      </w:pPr>
    </w:p>
    <w:p w14:paraId="7BC2C0DE"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sz w:val="24"/>
          <w:szCs w:val="24"/>
        </w:rPr>
        <w:t>1. Tissue culture of cells including cancer cell lines.</w:t>
      </w:r>
    </w:p>
    <w:p w14:paraId="796E0E97"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0E32A022"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sz w:val="24"/>
          <w:szCs w:val="24"/>
        </w:rPr>
        <w:t>2. Microscopy:</w:t>
      </w:r>
    </w:p>
    <w:p w14:paraId="4735F3C5"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p>
    <w:p w14:paraId="7BD5A7FA"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sz w:val="24"/>
          <w:szCs w:val="24"/>
        </w:rPr>
        <w:tab/>
      </w:r>
      <w:r w:rsidRPr="00353B9D">
        <w:rPr>
          <w:rFonts w:asciiTheme="minorHAnsi" w:hAnsiTheme="minorHAnsi"/>
          <w:b/>
          <w:sz w:val="24"/>
          <w:szCs w:val="24"/>
        </w:rPr>
        <w:t xml:space="preserve">a. Inverted microscope </w:t>
      </w:r>
      <w:r w:rsidR="00F031A2" w:rsidRPr="00353B9D">
        <w:rPr>
          <w:rFonts w:asciiTheme="minorHAnsi" w:hAnsiTheme="minorHAnsi"/>
          <w:b/>
          <w:sz w:val="24"/>
          <w:szCs w:val="24"/>
        </w:rPr>
        <w:t>live and fixed cell fluorescent microscopy</w:t>
      </w:r>
      <w:r w:rsidRPr="00353B9D">
        <w:rPr>
          <w:rFonts w:asciiTheme="minorHAnsi" w:hAnsiTheme="minorHAnsi"/>
          <w:b/>
          <w:sz w:val="24"/>
          <w:szCs w:val="24"/>
        </w:rPr>
        <w:t>.</w:t>
      </w:r>
    </w:p>
    <w:p w14:paraId="4E9A12BD"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 xml:space="preserve"> </w:t>
      </w:r>
    </w:p>
    <w:p w14:paraId="07CDAC50"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sz w:val="24"/>
          <w:szCs w:val="24"/>
        </w:rPr>
        <w:tab/>
        <w:t xml:space="preserve">i. LED </w:t>
      </w:r>
      <w:r w:rsidR="00F031A2" w:rsidRPr="00353B9D">
        <w:rPr>
          <w:rFonts w:asciiTheme="minorHAnsi" w:hAnsiTheme="minorHAnsi"/>
          <w:sz w:val="24"/>
          <w:szCs w:val="24"/>
        </w:rPr>
        <w:t>illumination</w:t>
      </w:r>
      <w:r w:rsidRPr="00353B9D">
        <w:rPr>
          <w:rFonts w:asciiTheme="minorHAnsi" w:hAnsiTheme="minorHAnsi"/>
          <w:sz w:val="24"/>
          <w:szCs w:val="24"/>
        </w:rPr>
        <w:t xml:space="preserve"> source.</w:t>
      </w:r>
    </w:p>
    <w:p w14:paraId="78582FC2"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sz w:val="24"/>
          <w:szCs w:val="24"/>
        </w:rPr>
        <w:tab/>
        <w:t>ii. Confocal laser illumination source.</w:t>
      </w:r>
    </w:p>
    <w:p w14:paraId="6A2D163E"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sz w:val="24"/>
          <w:szCs w:val="24"/>
        </w:rPr>
        <w:tab/>
        <w:t>iii. Excite illumination source with a spinning disc.</w:t>
      </w:r>
    </w:p>
    <w:p w14:paraId="5EBB3099" w14:textId="77777777" w:rsidR="00345345" w:rsidRPr="00353B9D" w:rsidRDefault="00345345" w:rsidP="00345345">
      <w:pPr>
        <w:pStyle w:val="Address"/>
        <w:keepNext w:val="0"/>
        <w:keepLines w:val="0"/>
        <w:widowControl w:val="0"/>
        <w:pBdr>
          <w:left w:val="none" w:sz="0" w:space="0" w:color="auto"/>
        </w:pBdr>
        <w:ind w:left="2160" w:right="720" w:hanging="720"/>
        <w:rPr>
          <w:rFonts w:asciiTheme="minorHAnsi" w:hAnsiTheme="minorHAnsi"/>
          <w:sz w:val="24"/>
          <w:szCs w:val="24"/>
        </w:rPr>
      </w:pPr>
      <w:r w:rsidRPr="00353B9D">
        <w:rPr>
          <w:rFonts w:asciiTheme="minorHAnsi" w:hAnsiTheme="minorHAnsi"/>
          <w:sz w:val="24"/>
          <w:szCs w:val="24"/>
        </w:rPr>
        <w:lastRenderedPageBreak/>
        <w:t>iv. Ratiometric microscopy imaging intra</w:t>
      </w:r>
      <w:r w:rsidR="006F56D5" w:rsidRPr="00353B9D">
        <w:rPr>
          <w:rFonts w:asciiTheme="minorHAnsi" w:hAnsiTheme="minorHAnsi"/>
          <w:sz w:val="24"/>
          <w:szCs w:val="24"/>
        </w:rPr>
        <w:t>-</w:t>
      </w:r>
      <w:r w:rsidRPr="00353B9D">
        <w:rPr>
          <w:rFonts w:asciiTheme="minorHAnsi" w:hAnsiTheme="minorHAnsi"/>
          <w:sz w:val="24"/>
          <w:szCs w:val="24"/>
        </w:rPr>
        <w:t>mitochondrial and intracellul</w:t>
      </w:r>
      <w:r w:rsidR="007B590E">
        <w:rPr>
          <w:rFonts w:asciiTheme="minorHAnsi" w:hAnsiTheme="minorHAnsi"/>
          <w:sz w:val="24"/>
          <w:szCs w:val="24"/>
        </w:rPr>
        <w:t>ar calcium using Fura FF, Fura2, Flo4.</w:t>
      </w:r>
    </w:p>
    <w:p w14:paraId="4E4442E2" w14:textId="77777777" w:rsidR="00345345" w:rsidRDefault="00345345" w:rsidP="007B590E">
      <w:pPr>
        <w:pStyle w:val="Address"/>
        <w:keepNext w:val="0"/>
        <w:keepLines w:val="0"/>
        <w:widowControl w:val="0"/>
        <w:pBdr>
          <w:left w:val="none" w:sz="0" w:space="0" w:color="auto"/>
        </w:pBdr>
        <w:ind w:left="1440" w:right="720"/>
        <w:rPr>
          <w:rFonts w:asciiTheme="minorHAnsi" w:hAnsiTheme="minorHAnsi"/>
          <w:sz w:val="24"/>
          <w:szCs w:val="24"/>
        </w:rPr>
      </w:pPr>
      <w:r w:rsidRPr="00353B9D">
        <w:rPr>
          <w:rFonts w:asciiTheme="minorHAnsi" w:hAnsiTheme="minorHAnsi"/>
          <w:sz w:val="24"/>
          <w:szCs w:val="24"/>
        </w:rPr>
        <w:t xml:space="preserve">v. Fluorescent dyes: Mitotracker Deep Red, Anexin V, Propidium iodide, Calcein, </w:t>
      </w:r>
      <w:r w:rsidR="007B590E">
        <w:rPr>
          <w:rFonts w:asciiTheme="minorHAnsi" w:hAnsiTheme="minorHAnsi"/>
          <w:sz w:val="24"/>
          <w:szCs w:val="24"/>
        </w:rPr>
        <w:t>etc.</w:t>
      </w:r>
    </w:p>
    <w:p w14:paraId="2BC6C81F" w14:textId="77777777" w:rsidR="001A1973" w:rsidRPr="00353B9D" w:rsidRDefault="001A1973" w:rsidP="007B590E">
      <w:pPr>
        <w:pStyle w:val="Address"/>
        <w:keepNext w:val="0"/>
        <w:keepLines w:val="0"/>
        <w:widowControl w:val="0"/>
        <w:pBdr>
          <w:left w:val="none" w:sz="0" w:space="0" w:color="auto"/>
        </w:pBdr>
        <w:ind w:left="1440" w:right="720"/>
        <w:rPr>
          <w:rFonts w:asciiTheme="minorHAnsi" w:hAnsiTheme="minorHAnsi"/>
          <w:sz w:val="24"/>
          <w:szCs w:val="24"/>
        </w:rPr>
      </w:pPr>
    </w:p>
    <w:p w14:paraId="03F815F2"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sz w:val="24"/>
          <w:szCs w:val="24"/>
        </w:rPr>
        <w:tab/>
      </w:r>
      <w:r w:rsidRPr="00353B9D">
        <w:rPr>
          <w:rFonts w:asciiTheme="minorHAnsi" w:hAnsiTheme="minorHAnsi"/>
          <w:b/>
          <w:sz w:val="24"/>
          <w:szCs w:val="24"/>
        </w:rPr>
        <w:t>b. Phase contrast and differential interference contrast (DIC) microscopy (Nomarski).</w:t>
      </w:r>
    </w:p>
    <w:p w14:paraId="5F6E9FBB"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31F2B954"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sz w:val="24"/>
          <w:szCs w:val="24"/>
        </w:rPr>
        <w:tab/>
      </w:r>
      <w:r w:rsidRPr="00353B9D">
        <w:rPr>
          <w:rFonts w:asciiTheme="minorHAnsi" w:hAnsiTheme="minorHAnsi"/>
          <w:b/>
          <w:sz w:val="24"/>
          <w:szCs w:val="24"/>
        </w:rPr>
        <w:t xml:space="preserve">c. Electron microscopy – </w:t>
      </w:r>
      <w:r w:rsidR="006F56D5" w:rsidRPr="00353B9D">
        <w:rPr>
          <w:rFonts w:asciiTheme="minorHAnsi" w:hAnsiTheme="minorHAnsi"/>
          <w:b/>
          <w:sz w:val="24"/>
          <w:szCs w:val="24"/>
        </w:rPr>
        <w:t>transmission (</w:t>
      </w:r>
      <w:r w:rsidRPr="00353B9D">
        <w:rPr>
          <w:rFonts w:asciiTheme="minorHAnsi" w:hAnsiTheme="minorHAnsi"/>
          <w:b/>
          <w:sz w:val="24"/>
          <w:szCs w:val="24"/>
        </w:rPr>
        <w:t>using Zeiss, Philips, JEOL, and Hitachi scopes).</w:t>
      </w:r>
    </w:p>
    <w:p w14:paraId="47BC90AD"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2807096D"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sz w:val="24"/>
          <w:szCs w:val="24"/>
        </w:rPr>
        <w:tab/>
        <w:t>i. Staining.</w:t>
      </w:r>
    </w:p>
    <w:p w14:paraId="31016680" w14:textId="77777777" w:rsidR="00345345" w:rsidRPr="00353B9D" w:rsidRDefault="00345345" w:rsidP="00345345">
      <w:pPr>
        <w:pStyle w:val="Address"/>
        <w:keepNext w:val="0"/>
        <w:keepLines w:val="0"/>
        <w:widowControl w:val="0"/>
        <w:pBdr>
          <w:left w:val="none" w:sz="0" w:space="0" w:color="auto"/>
        </w:pBdr>
        <w:ind w:left="2160" w:right="720" w:hanging="720"/>
        <w:rPr>
          <w:rFonts w:asciiTheme="minorHAnsi" w:hAnsiTheme="minorHAnsi"/>
          <w:sz w:val="24"/>
          <w:szCs w:val="24"/>
        </w:rPr>
      </w:pPr>
      <w:r w:rsidRPr="00353B9D">
        <w:rPr>
          <w:rFonts w:asciiTheme="minorHAnsi" w:hAnsiTheme="minorHAnsi"/>
          <w:sz w:val="24"/>
          <w:szCs w:val="24"/>
        </w:rPr>
        <w:t>ii. Fixation and thin sectioning (using Sorvall MT2B, Reichert, and LBK ultramicrotomes with diamond or glass knives).</w:t>
      </w:r>
    </w:p>
    <w:p w14:paraId="1DC6166B" w14:textId="27ABF084" w:rsidR="0010789F" w:rsidRDefault="00345345" w:rsidP="00683820">
      <w:pPr>
        <w:pStyle w:val="Address"/>
        <w:keepNext w:val="0"/>
        <w:keepLines w:val="0"/>
        <w:widowControl w:val="0"/>
        <w:pBdr>
          <w:left w:val="none" w:sz="0" w:space="0" w:color="auto"/>
        </w:pBdr>
        <w:ind w:left="720" w:right="720" w:hanging="720"/>
        <w:rPr>
          <w:rFonts w:asciiTheme="minorHAnsi" w:hAnsiTheme="minorHAnsi"/>
          <w:sz w:val="24"/>
          <w:szCs w:val="24"/>
        </w:rPr>
      </w:pPr>
      <w:r w:rsidRPr="00353B9D">
        <w:rPr>
          <w:rFonts w:asciiTheme="minorHAnsi" w:hAnsiTheme="minorHAnsi"/>
          <w:sz w:val="24"/>
          <w:szCs w:val="24"/>
        </w:rPr>
        <w:tab/>
      </w:r>
      <w:r w:rsidRPr="00353B9D">
        <w:rPr>
          <w:rFonts w:asciiTheme="minorHAnsi" w:hAnsiTheme="minorHAnsi"/>
          <w:sz w:val="24"/>
          <w:szCs w:val="24"/>
        </w:rPr>
        <w:tab/>
        <w:t>iii. Electron energy loss spectroscopy (EELS).</w:t>
      </w:r>
    </w:p>
    <w:p w14:paraId="3FDAE579" w14:textId="77777777" w:rsidR="00081222" w:rsidRPr="00353B9D" w:rsidRDefault="00081222" w:rsidP="008E54B6">
      <w:pPr>
        <w:pStyle w:val="Address"/>
        <w:keepNext w:val="0"/>
        <w:keepLines w:val="0"/>
        <w:widowControl w:val="0"/>
        <w:pBdr>
          <w:left w:val="none" w:sz="0" w:space="0" w:color="auto"/>
        </w:pBdr>
        <w:ind w:right="720"/>
        <w:rPr>
          <w:rFonts w:asciiTheme="minorHAnsi" w:hAnsiTheme="minorHAnsi"/>
          <w:sz w:val="24"/>
          <w:szCs w:val="24"/>
        </w:rPr>
      </w:pPr>
    </w:p>
    <w:p w14:paraId="5356B926" w14:textId="77777777" w:rsidR="0010789F" w:rsidRPr="00353B9D" w:rsidRDefault="0010789F" w:rsidP="00345345">
      <w:pPr>
        <w:pStyle w:val="Address"/>
        <w:keepNext w:val="0"/>
        <w:keepLines w:val="0"/>
        <w:widowControl w:val="0"/>
        <w:pBdr>
          <w:left w:val="none" w:sz="0" w:space="0" w:color="auto"/>
        </w:pBdr>
        <w:ind w:left="720" w:right="720" w:hanging="720"/>
        <w:rPr>
          <w:rFonts w:asciiTheme="minorHAnsi" w:hAnsiTheme="minorHAnsi"/>
          <w:sz w:val="24"/>
          <w:szCs w:val="24"/>
        </w:rPr>
      </w:pPr>
    </w:p>
    <w:p w14:paraId="4109BC13"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sz w:val="24"/>
          <w:szCs w:val="24"/>
        </w:rPr>
        <w:t>3. Fluorescent immunohistochemistry.</w:t>
      </w:r>
    </w:p>
    <w:p w14:paraId="2D80F381"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470A6418"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sz w:val="24"/>
          <w:szCs w:val="24"/>
        </w:rPr>
        <w:t>4. Histology.</w:t>
      </w:r>
    </w:p>
    <w:p w14:paraId="74AECA73"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7099A6E5"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sidRPr="00353B9D">
        <w:rPr>
          <w:rFonts w:asciiTheme="minorHAnsi" w:hAnsiTheme="minorHAnsi"/>
          <w:b/>
          <w:sz w:val="24"/>
          <w:szCs w:val="24"/>
        </w:rPr>
        <w:t>5. Histopathology.</w:t>
      </w:r>
    </w:p>
    <w:p w14:paraId="51A4889D"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3019DEC1" w14:textId="77777777" w:rsidR="00345345" w:rsidRPr="00353B9D" w:rsidRDefault="00D9622D"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Pr>
          <w:rFonts w:asciiTheme="minorHAnsi" w:hAnsiTheme="minorHAnsi"/>
          <w:b/>
          <w:sz w:val="24"/>
          <w:szCs w:val="24"/>
        </w:rPr>
        <w:t>6</w:t>
      </w:r>
      <w:r w:rsidR="00345345" w:rsidRPr="00353B9D">
        <w:rPr>
          <w:rFonts w:asciiTheme="minorHAnsi" w:hAnsiTheme="minorHAnsi"/>
          <w:b/>
          <w:sz w:val="24"/>
          <w:szCs w:val="24"/>
        </w:rPr>
        <w:t>. Microplate preparation, seeding and reading.</w:t>
      </w:r>
    </w:p>
    <w:p w14:paraId="6B836548"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2AD16CD3" w14:textId="77777777" w:rsidR="00345345" w:rsidRPr="00353B9D" w:rsidRDefault="00D9622D"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Pr>
          <w:rFonts w:asciiTheme="minorHAnsi" w:hAnsiTheme="minorHAnsi"/>
          <w:b/>
          <w:sz w:val="24"/>
          <w:szCs w:val="24"/>
        </w:rPr>
        <w:t>7</w:t>
      </w:r>
      <w:r w:rsidR="00345345" w:rsidRPr="00353B9D">
        <w:rPr>
          <w:rFonts w:asciiTheme="minorHAnsi" w:hAnsiTheme="minorHAnsi"/>
          <w:b/>
          <w:sz w:val="24"/>
          <w:szCs w:val="24"/>
        </w:rPr>
        <w:t>. Live and fixed cell imaging.</w:t>
      </w:r>
    </w:p>
    <w:p w14:paraId="3F48A342" w14:textId="77777777" w:rsidR="00345345" w:rsidRPr="00353B9D" w:rsidRDefault="00345345" w:rsidP="00345345">
      <w:pPr>
        <w:pStyle w:val="Address"/>
        <w:keepNext w:val="0"/>
        <w:keepLines w:val="0"/>
        <w:widowControl w:val="0"/>
        <w:pBdr>
          <w:left w:val="none" w:sz="0" w:space="0" w:color="auto"/>
        </w:pBdr>
        <w:ind w:left="720" w:right="720" w:hanging="720"/>
        <w:rPr>
          <w:rFonts w:asciiTheme="minorHAnsi" w:hAnsiTheme="minorHAnsi"/>
          <w:b/>
          <w:sz w:val="24"/>
          <w:szCs w:val="24"/>
        </w:rPr>
      </w:pPr>
    </w:p>
    <w:p w14:paraId="60ABF530" w14:textId="77777777" w:rsidR="00345345" w:rsidRPr="00353B9D" w:rsidRDefault="00D9622D" w:rsidP="00345345">
      <w:pPr>
        <w:pStyle w:val="Address"/>
        <w:keepNext w:val="0"/>
        <w:keepLines w:val="0"/>
        <w:widowControl w:val="0"/>
        <w:pBdr>
          <w:left w:val="none" w:sz="0" w:space="0" w:color="auto"/>
        </w:pBdr>
        <w:ind w:left="720" w:right="720" w:hanging="720"/>
        <w:rPr>
          <w:rFonts w:asciiTheme="minorHAnsi" w:hAnsiTheme="minorHAnsi"/>
          <w:b/>
          <w:sz w:val="24"/>
          <w:szCs w:val="24"/>
        </w:rPr>
      </w:pPr>
      <w:r>
        <w:rPr>
          <w:rFonts w:asciiTheme="minorHAnsi" w:hAnsiTheme="minorHAnsi"/>
          <w:b/>
          <w:sz w:val="24"/>
          <w:szCs w:val="24"/>
        </w:rPr>
        <w:t>8</w:t>
      </w:r>
      <w:r w:rsidR="00345345" w:rsidRPr="00353B9D">
        <w:rPr>
          <w:rFonts w:asciiTheme="minorHAnsi" w:hAnsiTheme="minorHAnsi"/>
          <w:b/>
          <w:sz w:val="24"/>
          <w:szCs w:val="24"/>
        </w:rPr>
        <w:t>. Anatomical and microscopic pathology.</w:t>
      </w:r>
    </w:p>
    <w:p w14:paraId="3FEA26F4" w14:textId="77777777" w:rsidR="00345345" w:rsidRPr="00353B9D" w:rsidRDefault="00345345" w:rsidP="0049247A">
      <w:pPr>
        <w:pStyle w:val="Address"/>
        <w:keepNext w:val="0"/>
        <w:keepLines w:val="0"/>
        <w:widowControl w:val="0"/>
        <w:pBdr>
          <w:left w:val="none" w:sz="0" w:space="0" w:color="auto"/>
        </w:pBdr>
        <w:ind w:right="720"/>
        <w:rPr>
          <w:rFonts w:asciiTheme="minorHAnsi" w:hAnsiTheme="minorHAnsi"/>
          <w:b/>
          <w:sz w:val="22"/>
          <w:szCs w:val="22"/>
        </w:rPr>
      </w:pPr>
    </w:p>
    <w:p w14:paraId="14E5236E" w14:textId="77777777" w:rsidR="00A42D0F" w:rsidRPr="00353B9D" w:rsidRDefault="00500AC4" w:rsidP="00AB5C09">
      <w:pPr>
        <w:pStyle w:val="Name"/>
        <w:keepNext w:val="0"/>
        <w:widowControl w:val="0"/>
        <w:pBdr>
          <w:top w:val="single" w:sz="4" w:space="1" w:color="auto"/>
          <w:left w:val="single" w:sz="4" w:space="4" w:color="auto"/>
          <w:bottom w:val="single" w:sz="4" w:space="1" w:color="auto"/>
          <w:right w:val="single" w:sz="4" w:space="4" w:color="auto"/>
        </w:pBdr>
        <w:shd w:val="clear" w:color="auto" w:fill="B8CCE4" w:themeFill="accent1" w:themeFillTint="66"/>
        <w:jc w:val="center"/>
        <w:rPr>
          <w:rFonts w:asciiTheme="minorHAnsi" w:hAnsiTheme="minorHAnsi"/>
          <w:sz w:val="28"/>
          <w:szCs w:val="28"/>
          <w:u w:val="single"/>
        </w:rPr>
      </w:pPr>
      <w:r>
        <w:rPr>
          <w:noProof/>
          <w:sz w:val="22"/>
          <w:szCs w:val="22"/>
        </w:rPr>
        <mc:AlternateContent>
          <mc:Choice Requires="wps">
            <w:drawing>
              <wp:anchor distT="0" distB="0" distL="114300" distR="114300" simplePos="0" relativeHeight="251683840" behindDoc="0" locked="0" layoutInCell="1" allowOverlap="1" wp14:anchorId="2675D2D9" wp14:editId="1126883B">
                <wp:simplePos x="0" y="0"/>
                <wp:positionH relativeFrom="column">
                  <wp:posOffset>-74872</wp:posOffset>
                </wp:positionH>
                <wp:positionV relativeFrom="paragraph">
                  <wp:posOffset>-58</wp:posOffset>
                </wp:positionV>
                <wp:extent cx="6924502" cy="0"/>
                <wp:effectExtent l="0" t="19050" r="10160" b="1905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502"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8D5582" id="AutoShape 5" o:spid="_x0000_s1026" type="#_x0000_t32" style="position:absolute;margin-left:-5.9pt;margin-top:0;width:545.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Pi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yyIk&#10;cQ87ejo4FUqjmZ/PoG0BYZXcGd8hOclX/azId4ukqjosWxaC384aclOfEb9L8Rerocp++KIoxGDA&#10;D8M6Nab3kDAGdAo7Od92wk4OEfg4X2b5LAFuZPTFuBgTtbHuM1M98kYZWWcwbztXKSlh88qkoQw+&#10;PlvnaeFiTPBVpdpyIYIAhERDGWWL2cMsZFglOPVeH2dNu6+EQUfsNRR+oUnw3IcZdZA0oHUM083V&#10;dpiLiw3VhfR40BnwuVoXkfxYJsvNYrPIJ3k230zypK4nT9sqn8y36cOs/lRXVZ3+9NTSvOg4pUx6&#10;dqNg0/zvBHF9Ohep3SR7m0P8Hj0MDMiO/4F0WK3f5kUXe0XPOzOuHDQagq/vyT+C+zvY969+/QsA&#10;AP//AwBQSwMEFAAGAAgAAAAhAOHdY+3cAAAABgEAAA8AAABkcnMvZG93bnJldi54bWxMj09PwkAU&#10;xO8kfofNM/EG2xojpHRLjIkHjQoCB4+P7usf7L4t3QXKt3d7guNkJjO/SRe9acSJOldbVhBPIhDE&#10;udU1lwq2m7fxDITzyBoby6TgQg4W2d0oxUTbM//Qae1LEUrYJaig8r5NpHR5RQbdxLbEwStsZ9AH&#10;2ZVSd3gO5aaRj1H0LA3WHBYqbOm1ovxvfTQKDr/vJi8+V85uvi4fuN0X30+HpVIP9/3LHISn3l/D&#10;MOAHdMgC084eWTvRKBjHcUD3CsKjwY6msymI3aBllspb/OwfAAD//wMAUEsBAi0AFAAGAAgAAAAh&#10;ALaDOJL+AAAA4QEAABMAAAAAAAAAAAAAAAAAAAAAAFtDb250ZW50X1R5cGVzXS54bWxQSwECLQAU&#10;AAYACAAAACEAOP0h/9YAAACUAQAACwAAAAAAAAAAAAAAAAAvAQAAX3JlbHMvLnJlbHNQSwECLQAU&#10;AAYACAAAACEAXJED4h8CAAA9BAAADgAAAAAAAAAAAAAAAAAuAgAAZHJzL2Uyb0RvYy54bWxQSwEC&#10;LQAUAAYACAAAACEA4d1j7dwAAAAGAQAADwAAAAAAAAAAAAAAAAB5BAAAZHJzL2Rvd25yZXYueG1s&#10;UEsFBgAAAAAEAAQA8wAAAIIFAAAAAA==&#10;" strokeweight="2.25pt"/>
            </w:pict>
          </mc:Fallback>
        </mc:AlternateContent>
      </w:r>
      <w:r w:rsidR="004846F5" w:rsidRPr="00353B9D">
        <w:rPr>
          <w:rFonts w:asciiTheme="minorHAnsi" w:hAnsiTheme="minorHAnsi"/>
          <w:sz w:val="28"/>
          <w:szCs w:val="28"/>
        </w:rPr>
        <w:t>References</w:t>
      </w:r>
    </w:p>
    <w:p w14:paraId="358CDCB2" w14:textId="77777777" w:rsidR="00CC5803" w:rsidRPr="00353B9D" w:rsidRDefault="00B51F13" w:rsidP="00B51F13">
      <w:pPr>
        <w:pStyle w:val="BasicParagraph"/>
        <w:spacing w:line="240" w:lineRule="auto"/>
        <w:rPr>
          <w:rFonts w:asciiTheme="minorHAnsi" w:hAnsiTheme="minorHAnsi"/>
          <w:b/>
        </w:rPr>
      </w:pPr>
      <w:r w:rsidRPr="00353B9D">
        <w:rPr>
          <w:rFonts w:asciiTheme="minorHAnsi" w:hAnsiTheme="minorHAnsi"/>
          <w:b/>
        </w:rPr>
        <w:t xml:space="preserve">Laboratory Research </w:t>
      </w:r>
    </w:p>
    <w:p w14:paraId="77FB792B" w14:textId="77777777" w:rsidR="00FF22AD" w:rsidRPr="00353B9D" w:rsidRDefault="00FF22AD" w:rsidP="00CC414C">
      <w:pPr>
        <w:pStyle w:val="BasicParagraph"/>
        <w:spacing w:line="240" w:lineRule="auto"/>
        <w:rPr>
          <w:rFonts w:asciiTheme="minorHAnsi" w:hAnsiTheme="minorHAnsi"/>
        </w:rPr>
      </w:pPr>
    </w:p>
    <w:p w14:paraId="05646507"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Karl T. Riabowol</w:t>
      </w:r>
      <w:r w:rsidR="00D9622D">
        <w:rPr>
          <w:rFonts w:asciiTheme="minorHAnsi" w:hAnsiTheme="minorHAnsi"/>
        </w:rPr>
        <w:t>, PhD</w:t>
      </w:r>
      <w:r w:rsidRPr="00353B9D">
        <w:rPr>
          <w:rFonts w:asciiTheme="minorHAnsi" w:hAnsiTheme="minorHAnsi"/>
        </w:rPr>
        <w:tab/>
      </w:r>
      <w:r w:rsidRPr="00353B9D">
        <w:rPr>
          <w:rFonts w:asciiTheme="minorHAnsi" w:hAnsiTheme="minorHAnsi"/>
        </w:rPr>
        <w:tab/>
      </w:r>
      <w:r w:rsidRPr="00353B9D">
        <w:rPr>
          <w:rFonts w:asciiTheme="minorHAnsi" w:hAnsiTheme="minorHAnsi"/>
        </w:rPr>
        <w:tab/>
        <w:t xml:space="preserve">Full Professor, </w:t>
      </w:r>
      <w:r w:rsidR="00CD2934">
        <w:rPr>
          <w:rFonts w:asciiTheme="minorHAnsi" w:hAnsiTheme="minorHAnsi"/>
        </w:rPr>
        <w:t xml:space="preserve">Formerly, </w:t>
      </w:r>
      <w:r w:rsidRPr="00353B9D">
        <w:rPr>
          <w:rFonts w:asciiTheme="minorHAnsi" w:hAnsiTheme="minorHAnsi"/>
        </w:rPr>
        <w:t>Director of Research Laboratories,</w:t>
      </w:r>
    </w:p>
    <w:p w14:paraId="77848180"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Department of Biochemistry and Molecular Biology, and,</w:t>
      </w:r>
    </w:p>
    <w:p w14:paraId="3169020A"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 xml:space="preserve">Full Professor, Department of Oncology, </w:t>
      </w:r>
    </w:p>
    <w:p w14:paraId="247FFAE6"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Cumming School of Medicine and,</w:t>
      </w:r>
    </w:p>
    <w:p w14:paraId="5CC9050C"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Arnie Charbonneau Cancer Institute, and,</w:t>
      </w:r>
    </w:p>
    <w:p w14:paraId="26D37FBE"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Alberta Children’s Hospital Research Institute</w:t>
      </w:r>
    </w:p>
    <w:p w14:paraId="1AD86275" w14:textId="77777777" w:rsidR="00CC414C" w:rsidRPr="00353B9D" w:rsidRDefault="00CC414C" w:rsidP="00CC414C">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University of Calgary</w:t>
      </w:r>
    </w:p>
    <w:p w14:paraId="7A45F273" w14:textId="77777777" w:rsidR="00CC414C" w:rsidRDefault="00CC414C" w:rsidP="00CC414C">
      <w:pPr>
        <w:pStyle w:val="BasicParagraph"/>
        <w:spacing w:line="240" w:lineRule="auto"/>
        <w:ind w:left="3600"/>
        <w:rPr>
          <w:rFonts w:asciiTheme="minorHAnsi" w:hAnsiTheme="minorHAnsi"/>
        </w:rPr>
      </w:pPr>
      <w:r w:rsidRPr="00353B9D">
        <w:rPr>
          <w:rFonts w:asciiTheme="minorHAnsi" w:hAnsiTheme="minorHAnsi"/>
        </w:rPr>
        <w:t>HMRB 311, 3330 Hospital Drive NW</w:t>
      </w:r>
      <w:r w:rsidRPr="00353B9D">
        <w:rPr>
          <w:rFonts w:asciiTheme="minorHAnsi" w:hAnsiTheme="minorHAnsi"/>
        </w:rPr>
        <w:br/>
        <w:t>Calgary AB T2N 4N1</w:t>
      </w:r>
    </w:p>
    <w:p w14:paraId="68731EB6" w14:textId="77777777" w:rsidR="008249E3" w:rsidRPr="00353B9D" w:rsidRDefault="008249E3" w:rsidP="00CC414C">
      <w:pPr>
        <w:pStyle w:val="BasicParagraph"/>
        <w:spacing w:line="240" w:lineRule="auto"/>
        <w:ind w:left="3600"/>
        <w:rPr>
          <w:rFonts w:asciiTheme="minorHAnsi" w:hAnsiTheme="minorHAnsi"/>
        </w:rPr>
      </w:pPr>
      <w:r>
        <w:rPr>
          <w:rFonts w:asciiTheme="minorHAnsi" w:hAnsiTheme="minorHAnsi"/>
        </w:rPr>
        <w:t>(</w:t>
      </w:r>
      <w:r w:rsidRPr="008249E3">
        <w:rPr>
          <w:rFonts w:asciiTheme="minorHAnsi" w:hAnsiTheme="minorHAnsi"/>
        </w:rPr>
        <w:t>403</w:t>
      </w:r>
      <w:r>
        <w:rPr>
          <w:rFonts w:asciiTheme="minorHAnsi" w:hAnsiTheme="minorHAnsi"/>
        </w:rPr>
        <w:t xml:space="preserve">) </w:t>
      </w:r>
      <w:r w:rsidRPr="008249E3">
        <w:rPr>
          <w:rFonts w:asciiTheme="minorHAnsi" w:hAnsiTheme="minorHAnsi"/>
        </w:rPr>
        <w:t>220-8695</w:t>
      </w:r>
    </w:p>
    <w:p w14:paraId="49F6C730" w14:textId="4BA2254E" w:rsidR="00D9622D" w:rsidRPr="00081222" w:rsidRDefault="00CC414C" w:rsidP="00081222">
      <w:pPr>
        <w:pStyle w:val="BasicParagraph"/>
        <w:spacing w:line="240" w:lineRule="auto"/>
        <w:ind w:left="3600"/>
        <w:rPr>
          <w:rFonts w:asciiTheme="minorHAnsi" w:hAnsiTheme="minorHAnsi"/>
          <w:color w:val="0000FF"/>
          <w:u w:val="single"/>
        </w:rPr>
      </w:pPr>
      <w:r w:rsidRPr="00353B9D">
        <w:rPr>
          <w:rFonts w:asciiTheme="minorHAnsi" w:hAnsiTheme="minorHAnsi"/>
        </w:rPr>
        <w:t xml:space="preserve">E-mail: </w:t>
      </w:r>
      <w:hyperlink r:id="rId21" w:history="1">
        <w:r w:rsidRPr="00353B9D">
          <w:rPr>
            <w:rStyle w:val="Hyperlink"/>
            <w:rFonts w:asciiTheme="minorHAnsi" w:hAnsiTheme="minorHAnsi"/>
          </w:rPr>
          <w:t>karl@ucalgary.ca</w:t>
        </w:r>
      </w:hyperlink>
    </w:p>
    <w:p w14:paraId="1B446498" w14:textId="77777777" w:rsidR="00D9622D" w:rsidRPr="00353B9D" w:rsidRDefault="00D9622D" w:rsidP="005976C3">
      <w:pPr>
        <w:pStyle w:val="BasicParagraph"/>
        <w:spacing w:line="240" w:lineRule="auto"/>
        <w:rPr>
          <w:rFonts w:asciiTheme="minorHAnsi" w:hAnsiTheme="minorHAnsi"/>
        </w:rPr>
      </w:pPr>
    </w:p>
    <w:p w14:paraId="29D3D1C5" w14:textId="7A5BFB0C" w:rsidR="00B51F13" w:rsidRPr="00353B9D" w:rsidRDefault="00B51F13" w:rsidP="00CB5BE3">
      <w:pPr>
        <w:pStyle w:val="BasicParagraph"/>
        <w:spacing w:line="240" w:lineRule="auto"/>
        <w:ind w:left="3600" w:hanging="3600"/>
        <w:rPr>
          <w:rFonts w:asciiTheme="minorHAnsi" w:hAnsiTheme="minorHAnsi"/>
        </w:rPr>
      </w:pPr>
      <w:r w:rsidRPr="00353B9D">
        <w:rPr>
          <w:rFonts w:asciiTheme="minorHAnsi" w:hAnsiTheme="minorHAnsi"/>
        </w:rPr>
        <w:t>Warren G. Foster, PhD</w:t>
      </w:r>
      <w:r w:rsidRPr="00353B9D">
        <w:rPr>
          <w:rFonts w:asciiTheme="minorHAnsi" w:hAnsiTheme="minorHAnsi"/>
        </w:rPr>
        <w:tab/>
      </w:r>
      <w:r w:rsidR="00CB5BE3">
        <w:rPr>
          <w:rFonts w:asciiTheme="minorHAnsi" w:hAnsiTheme="minorHAnsi"/>
        </w:rPr>
        <w:t xml:space="preserve">Emeritus </w:t>
      </w:r>
      <w:r w:rsidRPr="00353B9D">
        <w:rPr>
          <w:rFonts w:asciiTheme="minorHAnsi" w:hAnsiTheme="minorHAnsi"/>
        </w:rPr>
        <w:t xml:space="preserve">Full Professor, </w:t>
      </w:r>
      <w:r w:rsidR="00CB5BE3">
        <w:rPr>
          <w:rFonts w:asciiTheme="minorHAnsi" w:hAnsiTheme="minorHAnsi"/>
        </w:rPr>
        <w:t xml:space="preserve">Former </w:t>
      </w:r>
      <w:r w:rsidRPr="00353B9D">
        <w:rPr>
          <w:rFonts w:asciiTheme="minorHAnsi" w:hAnsiTheme="minorHAnsi"/>
        </w:rPr>
        <w:t xml:space="preserve">Director, Division of Reproductive Biology, </w:t>
      </w:r>
    </w:p>
    <w:p w14:paraId="3E232F09"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Department of Obstetrics and Gynecology</w:t>
      </w:r>
    </w:p>
    <w:p w14:paraId="66D03626"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Michael G. DeGroote School of Medicine</w:t>
      </w:r>
    </w:p>
    <w:p w14:paraId="5CBA2D64" w14:textId="77777777" w:rsidR="00B51F13" w:rsidRPr="00353B9D" w:rsidRDefault="00B51F13" w:rsidP="00B51F13">
      <w:pPr>
        <w:pStyle w:val="BasicParagraph"/>
        <w:spacing w:line="240" w:lineRule="auto"/>
        <w:ind w:left="2880" w:firstLine="720"/>
        <w:rPr>
          <w:rFonts w:asciiTheme="minorHAnsi" w:hAnsiTheme="minorHAnsi"/>
        </w:rPr>
      </w:pPr>
      <w:r w:rsidRPr="00353B9D">
        <w:rPr>
          <w:rFonts w:asciiTheme="minorHAnsi" w:hAnsiTheme="minorHAnsi"/>
        </w:rPr>
        <w:t>Faculty of Health Sciences</w:t>
      </w:r>
    </w:p>
    <w:p w14:paraId="6D6C2A25"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McMaster University</w:t>
      </w:r>
    </w:p>
    <w:p w14:paraId="6999BEF5"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1200 Main Street West</w:t>
      </w:r>
    </w:p>
    <w:p w14:paraId="4A3F9E09"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Hamilton, Ontario L8N 3Z5</w:t>
      </w:r>
    </w:p>
    <w:p w14:paraId="059EA1BB" w14:textId="77777777" w:rsidR="00B51F13" w:rsidRPr="00353B9D" w:rsidRDefault="00B51F13" w:rsidP="00B51F13">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(905) 525-9140 ex 22822</w:t>
      </w:r>
    </w:p>
    <w:p w14:paraId="31AF29F9" w14:textId="77777777" w:rsidR="00B51F13" w:rsidRDefault="00B51F13" w:rsidP="00B51F13">
      <w:pPr>
        <w:pStyle w:val="BasicParagraph"/>
        <w:spacing w:line="240" w:lineRule="auto"/>
        <w:rPr>
          <w:rStyle w:val="Hyperlink"/>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 xml:space="preserve">E-mail: </w:t>
      </w:r>
      <w:hyperlink r:id="rId22" w:history="1">
        <w:r w:rsidRPr="00353B9D">
          <w:rPr>
            <w:rStyle w:val="Hyperlink"/>
            <w:rFonts w:asciiTheme="minorHAnsi" w:hAnsiTheme="minorHAnsi"/>
          </w:rPr>
          <w:t>fosterw@mcmaster.ca</w:t>
        </w:r>
      </w:hyperlink>
    </w:p>
    <w:p w14:paraId="27EA0149" w14:textId="77777777" w:rsidR="001C0F95" w:rsidRPr="00353B9D" w:rsidRDefault="001C0F95" w:rsidP="00B51F13">
      <w:pPr>
        <w:pStyle w:val="BasicParagraph"/>
        <w:spacing w:line="240" w:lineRule="auto"/>
        <w:rPr>
          <w:rFonts w:asciiTheme="minorHAnsi" w:hAnsiTheme="minorHAnsi"/>
        </w:rPr>
      </w:pPr>
    </w:p>
    <w:p w14:paraId="2147AAFB" w14:textId="77777777" w:rsidR="00EC06EB" w:rsidRDefault="00EC06EB" w:rsidP="00EF40CE">
      <w:pPr>
        <w:pStyle w:val="BasicParagraph"/>
        <w:spacing w:line="240" w:lineRule="auto"/>
        <w:rPr>
          <w:rFonts w:asciiTheme="minorHAnsi" w:hAnsiTheme="minorHAnsi"/>
          <w:b/>
        </w:rPr>
      </w:pPr>
    </w:p>
    <w:p w14:paraId="54306DC6" w14:textId="77777777" w:rsidR="00EC06EB" w:rsidRDefault="00EC06EB" w:rsidP="00EF40CE">
      <w:pPr>
        <w:pStyle w:val="BasicParagraph"/>
        <w:spacing w:line="240" w:lineRule="auto"/>
        <w:rPr>
          <w:rFonts w:asciiTheme="minorHAnsi" w:hAnsiTheme="minorHAnsi"/>
          <w:b/>
        </w:rPr>
      </w:pPr>
    </w:p>
    <w:p w14:paraId="765AC2ED" w14:textId="77777777" w:rsidR="00EC06EB" w:rsidRDefault="00EC06EB" w:rsidP="00EF40CE">
      <w:pPr>
        <w:pStyle w:val="BasicParagraph"/>
        <w:spacing w:line="240" w:lineRule="auto"/>
        <w:rPr>
          <w:rFonts w:asciiTheme="minorHAnsi" w:hAnsiTheme="minorHAnsi"/>
          <w:b/>
        </w:rPr>
      </w:pPr>
    </w:p>
    <w:p w14:paraId="5A28F49A" w14:textId="77777777" w:rsidR="00EC06EB" w:rsidRDefault="00EC06EB" w:rsidP="00EF40CE">
      <w:pPr>
        <w:pStyle w:val="BasicParagraph"/>
        <w:spacing w:line="240" w:lineRule="auto"/>
        <w:rPr>
          <w:rFonts w:asciiTheme="minorHAnsi" w:hAnsiTheme="minorHAnsi"/>
          <w:b/>
        </w:rPr>
      </w:pPr>
    </w:p>
    <w:p w14:paraId="5DDA0764" w14:textId="77777777" w:rsidR="00EC06EB" w:rsidRDefault="00EC06EB" w:rsidP="00EF40CE">
      <w:pPr>
        <w:pStyle w:val="BasicParagraph"/>
        <w:spacing w:line="240" w:lineRule="auto"/>
        <w:rPr>
          <w:rFonts w:asciiTheme="minorHAnsi" w:hAnsiTheme="minorHAnsi"/>
          <w:b/>
        </w:rPr>
      </w:pPr>
    </w:p>
    <w:p w14:paraId="76937D30" w14:textId="77777777" w:rsidR="00EC06EB" w:rsidRDefault="00EC06EB" w:rsidP="00EF40CE">
      <w:pPr>
        <w:pStyle w:val="BasicParagraph"/>
        <w:spacing w:line="240" w:lineRule="auto"/>
        <w:rPr>
          <w:rFonts w:asciiTheme="minorHAnsi" w:hAnsiTheme="minorHAnsi"/>
          <w:b/>
        </w:rPr>
      </w:pPr>
    </w:p>
    <w:p w14:paraId="2D733E62" w14:textId="77777777" w:rsidR="00EC06EB" w:rsidRDefault="00EC06EB" w:rsidP="00EF40CE">
      <w:pPr>
        <w:pStyle w:val="BasicParagraph"/>
        <w:spacing w:line="240" w:lineRule="auto"/>
        <w:rPr>
          <w:rFonts w:asciiTheme="minorHAnsi" w:hAnsiTheme="minorHAnsi"/>
          <w:b/>
        </w:rPr>
      </w:pPr>
    </w:p>
    <w:p w14:paraId="0E7A2D76" w14:textId="77777777" w:rsidR="00EC06EB" w:rsidRDefault="00EC06EB" w:rsidP="00EF40CE">
      <w:pPr>
        <w:pStyle w:val="BasicParagraph"/>
        <w:spacing w:line="240" w:lineRule="auto"/>
        <w:rPr>
          <w:rFonts w:asciiTheme="minorHAnsi" w:hAnsiTheme="minorHAnsi"/>
          <w:b/>
        </w:rPr>
      </w:pPr>
    </w:p>
    <w:p w14:paraId="7CAD8CCD" w14:textId="392D0088" w:rsidR="005E0E54" w:rsidRPr="005E0E54" w:rsidRDefault="00A34ECC" w:rsidP="00EF40CE">
      <w:pPr>
        <w:pStyle w:val="BasicParagraph"/>
        <w:spacing w:line="240" w:lineRule="auto"/>
        <w:rPr>
          <w:rFonts w:asciiTheme="minorHAnsi" w:hAnsiTheme="minorHAnsi"/>
          <w:b/>
        </w:rPr>
      </w:pPr>
      <w:r w:rsidRPr="00353B9D">
        <w:rPr>
          <w:rFonts w:asciiTheme="minorHAnsi" w:hAnsiTheme="minorHAnsi"/>
          <w:b/>
        </w:rPr>
        <w:t>Teaching</w:t>
      </w:r>
      <w:r w:rsidR="005E0E54">
        <w:rPr>
          <w:rFonts w:asciiTheme="minorHAnsi" w:hAnsiTheme="minorHAnsi"/>
          <w:bCs/>
        </w:rPr>
        <w:t xml:space="preserve"> </w:t>
      </w:r>
    </w:p>
    <w:p w14:paraId="6D37AD4B" w14:textId="77777777" w:rsidR="00A521EE" w:rsidRDefault="00A521EE" w:rsidP="001B1512">
      <w:pPr>
        <w:pStyle w:val="PlainText"/>
        <w:widowControl w:val="0"/>
        <w:rPr>
          <w:rFonts w:asciiTheme="minorHAnsi" w:hAnsiTheme="minorHAnsi"/>
          <w:sz w:val="24"/>
          <w:szCs w:val="24"/>
        </w:rPr>
      </w:pPr>
    </w:p>
    <w:p w14:paraId="07C2BDAA" w14:textId="2E526026"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bookmarkStart w:id="2" w:name="_Hlk86965425"/>
      <w:r w:rsidRPr="00FE2B81">
        <w:rPr>
          <w:rFonts w:asciiTheme="minorHAnsi" w:hAnsiTheme="minorHAnsi" w:cstheme="minorHAnsi"/>
          <w:sz w:val="24"/>
          <w:szCs w:val="24"/>
        </w:rPr>
        <w:t>Paul R. Detmer, PhD.</w:t>
      </w:r>
      <w:r w:rsidRPr="00FE2B81">
        <w:rPr>
          <w:rFonts w:asciiTheme="minorHAnsi" w:hAnsiTheme="minorHAnsi" w:cstheme="minorHAnsi"/>
          <w:sz w:val="24"/>
          <w:szCs w:val="24"/>
        </w:rPr>
        <w:tab/>
      </w:r>
      <w:r w:rsidRPr="00FE2B81">
        <w:rPr>
          <w:rFonts w:asciiTheme="minorHAnsi" w:hAnsiTheme="minorHAnsi" w:cstheme="minorHAnsi"/>
          <w:sz w:val="24"/>
          <w:szCs w:val="24"/>
        </w:rPr>
        <w:tab/>
      </w:r>
      <w:r>
        <w:rPr>
          <w:rFonts w:asciiTheme="minorHAnsi" w:hAnsiTheme="minorHAnsi" w:cstheme="minorHAnsi"/>
          <w:sz w:val="24"/>
          <w:szCs w:val="24"/>
        </w:rPr>
        <w:tab/>
        <w:t xml:space="preserve">Professor and </w:t>
      </w:r>
      <w:r w:rsidR="007B6349">
        <w:rPr>
          <w:rFonts w:asciiTheme="minorHAnsi" w:hAnsiTheme="minorHAnsi" w:cstheme="minorHAnsi"/>
          <w:sz w:val="24"/>
          <w:szCs w:val="24"/>
        </w:rPr>
        <w:t xml:space="preserve">Former </w:t>
      </w:r>
      <w:r>
        <w:rPr>
          <w:rFonts w:asciiTheme="minorHAnsi" w:hAnsiTheme="minorHAnsi" w:cstheme="minorHAnsi"/>
          <w:sz w:val="24"/>
          <w:szCs w:val="24"/>
        </w:rPr>
        <w:t xml:space="preserve">Assistant Director, </w:t>
      </w:r>
    </w:p>
    <w:p w14:paraId="039B8744" w14:textId="742D9DF6"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University of Washington Continuum College</w:t>
      </w:r>
    </w:p>
    <w:p w14:paraId="00A0E8BD" w14:textId="77777777"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Department of Bioengineering</w:t>
      </w:r>
    </w:p>
    <w:p w14:paraId="380D5481" w14:textId="77777777"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College of Engineering and School of Medicine</w:t>
      </w:r>
    </w:p>
    <w:p w14:paraId="726FBB64" w14:textId="77777777"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University of Washington, Seattle Campus,</w:t>
      </w:r>
    </w:p>
    <w:p w14:paraId="4374F186" w14:textId="77777777" w:rsidR="005E0E54" w:rsidRPr="00FE2B81"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FE2B81">
        <w:rPr>
          <w:rFonts w:asciiTheme="minorHAnsi" w:hAnsiTheme="minorHAnsi" w:cstheme="minorHAnsi"/>
          <w:sz w:val="24"/>
          <w:szCs w:val="24"/>
        </w:rPr>
        <w:t>3720 15th Ave NE, Seattle, WA 98105, USA</w:t>
      </w:r>
    </w:p>
    <w:p w14:paraId="786287CE" w14:textId="77777777"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(206) 685-6515</w:t>
      </w:r>
    </w:p>
    <w:p w14:paraId="7700D9C7" w14:textId="76AF8F84"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hyperlink r:id="rId23" w:history="1">
        <w:r w:rsidRPr="006C5646">
          <w:rPr>
            <w:rStyle w:val="Hyperlink"/>
            <w:rFonts w:asciiTheme="minorHAnsi" w:hAnsiTheme="minorHAnsi" w:cstheme="minorHAnsi"/>
            <w:sz w:val="24"/>
            <w:szCs w:val="24"/>
          </w:rPr>
          <w:t>pdetmer@yahoo.com</w:t>
        </w:r>
      </w:hyperlink>
    </w:p>
    <w:p w14:paraId="4821AE45" w14:textId="77777777" w:rsidR="005E0E54" w:rsidRDefault="005E0E54" w:rsidP="005E0E54">
      <w:pPr>
        <w:pBdr>
          <w:left w:val="none" w:sz="0" w:space="0" w:color="auto"/>
        </w:pBdr>
        <w:overflowPunct/>
        <w:autoSpaceDE/>
        <w:autoSpaceDN/>
        <w:adjustRightInd/>
        <w:textAlignment w:val="auto"/>
        <w:rPr>
          <w:rFonts w:asciiTheme="minorHAnsi" w:hAnsiTheme="minorHAnsi" w:cstheme="minorHAnsi"/>
          <w:sz w:val="24"/>
          <w:szCs w:val="24"/>
        </w:rPr>
      </w:pPr>
    </w:p>
    <w:p w14:paraId="0BFFF542" w14:textId="77777777" w:rsidR="00CC414C" w:rsidRPr="00353B9D" w:rsidRDefault="00CC414C" w:rsidP="00CC414C">
      <w:pPr>
        <w:pStyle w:val="BasicParagraph"/>
        <w:spacing w:line="240" w:lineRule="auto"/>
        <w:ind w:left="3600" w:hanging="3600"/>
        <w:rPr>
          <w:rFonts w:asciiTheme="minorHAnsi" w:hAnsiTheme="minorHAnsi"/>
        </w:rPr>
      </w:pPr>
      <w:r w:rsidRPr="00353B9D">
        <w:rPr>
          <w:rFonts w:asciiTheme="minorHAnsi" w:hAnsiTheme="minorHAnsi"/>
        </w:rPr>
        <w:t>John Bertram, PhD</w:t>
      </w:r>
      <w:r w:rsidRPr="00353B9D">
        <w:rPr>
          <w:rFonts w:asciiTheme="minorHAnsi" w:hAnsiTheme="minorHAnsi"/>
        </w:rPr>
        <w:tab/>
        <w:t>Full Professor</w:t>
      </w:r>
      <w:r w:rsidR="00A521EE">
        <w:rPr>
          <w:rFonts w:asciiTheme="minorHAnsi" w:hAnsiTheme="minorHAnsi"/>
        </w:rPr>
        <w:t xml:space="preserve"> and</w:t>
      </w:r>
      <w:r w:rsidRPr="00353B9D">
        <w:rPr>
          <w:rFonts w:asciiTheme="minorHAnsi" w:hAnsiTheme="minorHAnsi"/>
        </w:rPr>
        <w:t xml:space="preserve"> Director, Anatomy Program,</w:t>
      </w:r>
      <w:r w:rsidRPr="00353B9D">
        <w:rPr>
          <w:rFonts w:asciiTheme="minorHAnsi" w:hAnsiTheme="minorHAnsi"/>
        </w:rPr>
        <w:br/>
        <w:t>Department of Cell Biology and Anatomy</w:t>
      </w:r>
      <w:r w:rsidRPr="00353B9D">
        <w:rPr>
          <w:rFonts w:asciiTheme="minorHAnsi" w:hAnsiTheme="minorHAnsi"/>
        </w:rPr>
        <w:br/>
        <w:t>University of Calgary</w:t>
      </w:r>
      <w:r w:rsidRPr="00353B9D">
        <w:rPr>
          <w:rFonts w:asciiTheme="minorHAnsi" w:hAnsiTheme="minorHAnsi"/>
        </w:rPr>
        <w:br/>
        <w:t>Cumming School of Medicine</w:t>
      </w:r>
      <w:r w:rsidRPr="00353B9D">
        <w:rPr>
          <w:rFonts w:asciiTheme="minorHAnsi" w:hAnsiTheme="minorHAnsi"/>
        </w:rPr>
        <w:br/>
        <w:t>University of Calgary</w:t>
      </w:r>
      <w:r w:rsidRPr="00353B9D">
        <w:rPr>
          <w:rFonts w:asciiTheme="minorHAnsi" w:hAnsiTheme="minorHAnsi"/>
        </w:rPr>
        <w:br/>
        <w:t>3330 Hospital Drive NW</w:t>
      </w:r>
      <w:r w:rsidRPr="00353B9D">
        <w:rPr>
          <w:rFonts w:asciiTheme="minorHAnsi" w:hAnsiTheme="minorHAnsi"/>
        </w:rPr>
        <w:br/>
        <w:t xml:space="preserve">Calgary, Alberta T2N 4N1 </w:t>
      </w:r>
      <w:r w:rsidRPr="00353B9D">
        <w:rPr>
          <w:rFonts w:asciiTheme="minorHAnsi" w:hAnsiTheme="minorHAnsi"/>
        </w:rPr>
        <w:br/>
        <w:t>(403) 210-9857</w:t>
      </w:r>
    </w:p>
    <w:p w14:paraId="7570A4BD" w14:textId="77777777" w:rsidR="00CC414C" w:rsidRPr="00353B9D" w:rsidRDefault="00CC414C" w:rsidP="00174605">
      <w:pPr>
        <w:pStyle w:val="BasicParagraph"/>
        <w:spacing w:line="240" w:lineRule="auto"/>
        <w:ind w:left="3600" w:hanging="3600"/>
        <w:rPr>
          <w:rStyle w:val="Hyperlink"/>
          <w:rFonts w:asciiTheme="minorHAnsi" w:hAnsiTheme="minorHAnsi"/>
        </w:rPr>
      </w:pPr>
      <w:r w:rsidRPr="00353B9D">
        <w:rPr>
          <w:rFonts w:asciiTheme="minorHAnsi" w:hAnsiTheme="minorHAnsi"/>
        </w:rPr>
        <w:tab/>
        <w:t xml:space="preserve">E-mail: </w:t>
      </w:r>
      <w:hyperlink r:id="rId24" w:history="1">
        <w:r w:rsidRPr="00353B9D">
          <w:rPr>
            <w:rStyle w:val="Hyperlink"/>
            <w:rFonts w:asciiTheme="minorHAnsi" w:hAnsiTheme="minorHAnsi"/>
          </w:rPr>
          <w:t>jbertram@ucalgary.ca</w:t>
        </w:r>
      </w:hyperlink>
    </w:p>
    <w:p w14:paraId="7D6CD69A" w14:textId="77777777" w:rsidR="00CC414C" w:rsidRPr="00353B9D" w:rsidRDefault="00CC414C" w:rsidP="00CC414C">
      <w:pPr>
        <w:pStyle w:val="BasicParagraph"/>
        <w:spacing w:line="240" w:lineRule="auto"/>
        <w:ind w:left="3600" w:hanging="3600"/>
        <w:rPr>
          <w:rStyle w:val="Hyperlink"/>
          <w:rFonts w:asciiTheme="minorHAnsi" w:hAnsiTheme="minorHAnsi"/>
        </w:rPr>
      </w:pPr>
    </w:p>
    <w:p w14:paraId="5371BA2B" w14:textId="2ED32A5F" w:rsidR="00B026D1" w:rsidRPr="00353B9D" w:rsidRDefault="00B026D1" w:rsidP="00B026D1">
      <w:pPr>
        <w:pStyle w:val="BasicParagraph"/>
        <w:spacing w:line="240" w:lineRule="auto"/>
        <w:rPr>
          <w:rFonts w:asciiTheme="minorHAnsi" w:hAnsiTheme="minorHAnsi"/>
        </w:rPr>
      </w:pPr>
      <w:r>
        <w:rPr>
          <w:rFonts w:asciiTheme="minorHAnsi" w:hAnsiTheme="minorHAnsi"/>
        </w:rPr>
        <w:t>Warren</w:t>
      </w:r>
      <w:r w:rsidRPr="00353B9D">
        <w:rPr>
          <w:rFonts w:asciiTheme="minorHAnsi" w:hAnsiTheme="minorHAnsi"/>
        </w:rPr>
        <w:t xml:space="preserve"> G. Foster, PhD</w:t>
      </w:r>
      <w:r w:rsidRPr="00353B9D">
        <w:rPr>
          <w:rFonts w:asciiTheme="minorHAnsi" w:hAnsiTheme="minorHAnsi"/>
        </w:rPr>
        <w:tab/>
      </w:r>
      <w:r w:rsidRPr="00353B9D">
        <w:rPr>
          <w:rFonts w:asciiTheme="minorHAnsi" w:hAnsiTheme="minorHAnsi"/>
        </w:rPr>
        <w:tab/>
        <w:t>Professor</w:t>
      </w:r>
      <w:r w:rsidR="005D5F44">
        <w:rPr>
          <w:rFonts w:asciiTheme="minorHAnsi" w:hAnsiTheme="minorHAnsi"/>
        </w:rPr>
        <w:t xml:space="preserve"> Emeritus</w:t>
      </w:r>
      <w:r w:rsidRPr="00353B9D">
        <w:rPr>
          <w:rFonts w:asciiTheme="minorHAnsi" w:hAnsiTheme="minorHAnsi"/>
        </w:rPr>
        <w:t xml:space="preserve">, Division of Reproductive Biology, </w:t>
      </w:r>
    </w:p>
    <w:p w14:paraId="4CFFF6EF"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Department of Obstetrics and Gynecology</w:t>
      </w:r>
    </w:p>
    <w:p w14:paraId="12B11D92"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Michael G. DeGroote School of Medicine, Faculty of Health Sciences</w:t>
      </w:r>
    </w:p>
    <w:p w14:paraId="2FC82F59"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lastRenderedPageBreak/>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McMaster University</w:t>
      </w:r>
    </w:p>
    <w:p w14:paraId="2DCD43D9"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1200 Main Street West</w:t>
      </w:r>
    </w:p>
    <w:p w14:paraId="36B09F7E"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Hamilton, Ontario L8N 3Z5</w:t>
      </w:r>
    </w:p>
    <w:p w14:paraId="30E37F70" w14:textId="77777777" w:rsidR="00B026D1" w:rsidRPr="00353B9D" w:rsidRDefault="00B026D1" w:rsidP="00B026D1">
      <w:pPr>
        <w:pStyle w:val="BasicParagraph"/>
        <w:spacing w:line="240" w:lineRule="auto"/>
        <w:rPr>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(905) 525-9140 ex 22822</w:t>
      </w:r>
    </w:p>
    <w:p w14:paraId="229CBD49" w14:textId="77777777" w:rsidR="00B026D1" w:rsidRDefault="00B026D1" w:rsidP="00B026D1">
      <w:pPr>
        <w:pStyle w:val="BasicParagraph"/>
        <w:spacing w:line="240" w:lineRule="auto"/>
        <w:rPr>
          <w:rStyle w:val="Hyperlink"/>
          <w:rFonts w:asciiTheme="minorHAnsi" w:hAnsiTheme="minorHAnsi"/>
        </w:rPr>
      </w:pP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r>
      <w:r w:rsidRPr="00353B9D">
        <w:rPr>
          <w:rFonts w:asciiTheme="minorHAnsi" w:hAnsiTheme="minorHAnsi"/>
        </w:rPr>
        <w:tab/>
        <w:t xml:space="preserve">E-mail: </w:t>
      </w:r>
      <w:hyperlink r:id="rId25" w:history="1">
        <w:r w:rsidRPr="00353B9D">
          <w:rPr>
            <w:rStyle w:val="Hyperlink"/>
            <w:rFonts w:asciiTheme="minorHAnsi" w:hAnsiTheme="minorHAnsi"/>
          </w:rPr>
          <w:t>fosterw@mcmaster.ca</w:t>
        </w:r>
      </w:hyperlink>
    </w:p>
    <w:p w14:paraId="72166BF0" w14:textId="77777777" w:rsidR="00FE2B81" w:rsidRDefault="00FE2B81" w:rsidP="00FE2B81">
      <w:pPr>
        <w:pBdr>
          <w:left w:val="none" w:sz="0" w:space="0" w:color="auto"/>
        </w:pBdr>
        <w:overflowPunct/>
        <w:autoSpaceDE/>
        <w:autoSpaceDN/>
        <w:adjustRightInd/>
        <w:textAlignment w:val="auto"/>
        <w:rPr>
          <w:rFonts w:ascii="Arial" w:hAnsi="Arial" w:cs="Arial"/>
          <w:sz w:val="24"/>
          <w:szCs w:val="24"/>
        </w:rPr>
      </w:pPr>
    </w:p>
    <w:p w14:paraId="6DA2D373" w14:textId="77777777" w:rsidR="00D9622D" w:rsidRPr="00FE2B81" w:rsidRDefault="00D9622D" w:rsidP="00FE2B81">
      <w:pPr>
        <w:pBdr>
          <w:left w:val="none" w:sz="0" w:space="0" w:color="auto"/>
        </w:pBdr>
        <w:overflowPunct/>
        <w:autoSpaceDE/>
        <w:autoSpaceDN/>
        <w:adjustRightInd/>
        <w:textAlignment w:val="auto"/>
        <w:rPr>
          <w:rFonts w:ascii="Arial" w:hAnsi="Arial" w:cs="Arial"/>
          <w:sz w:val="24"/>
          <w:szCs w:val="24"/>
        </w:rPr>
      </w:pPr>
    </w:p>
    <w:p w14:paraId="0BE19FA3" w14:textId="1511D4E4" w:rsidR="008835FF" w:rsidRDefault="00B964FC" w:rsidP="00096524">
      <w:pPr>
        <w:pStyle w:val="BasicParagraph"/>
        <w:spacing w:line="240" w:lineRule="auto"/>
        <w:rPr>
          <w:rFonts w:asciiTheme="minorHAnsi" w:hAnsiTheme="minorHAnsi"/>
        </w:rPr>
      </w:pPr>
      <w:bookmarkStart w:id="3" w:name="_Hlk536787163"/>
      <w:r>
        <w:rPr>
          <w:rFonts w:asciiTheme="minorHAnsi" w:hAnsiTheme="minorHAnsi"/>
        </w:rPr>
        <w:t>Willian Diehl-Jones, PhD</w:t>
      </w:r>
      <w:r w:rsidR="001F4FB5">
        <w:rPr>
          <w:rFonts w:asciiTheme="minorHAnsi" w:hAnsiTheme="minorHAnsi"/>
        </w:rPr>
        <w:tab/>
      </w:r>
      <w:r w:rsidR="001F4FB5">
        <w:rPr>
          <w:rFonts w:asciiTheme="minorHAnsi" w:hAnsiTheme="minorHAnsi"/>
        </w:rPr>
        <w:tab/>
        <w:t>Associate Professor and</w:t>
      </w:r>
      <w:r w:rsidR="007B6349">
        <w:rPr>
          <w:rFonts w:asciiTheme="minorHAnsi" w:hAnsiTheme="minorHAnsi"/>
        </w:rPr>
        <w:t>,</w:t>
      </w:r>
      <w:r w:rsidR="001F4FB5">
        <w:rPr>
          <w:rFonts w:asciiTheme="minorHAnsi" w:hAnsiTheme="minorHAnsi"/>
        </w:rPr>
        <w:t xml:space="preserve"> </w:t>
      </w:r>
      <w:r w:rsidR="007B6349">
        <w:rPr>
          <w:rFonts w:asciiTheme="minorHAnsi" w:hAnsiTheme="minorHAnsi"/>
        </w:rPr>
        <w:t xml:space="preserve">Formerly, </w:t>
      </w:r>
      <w:r w:rsidR="001F4FB5">
        <w:rPr>
          <w:rFonts w:asciiTheme="minorHAnsi" w:hAnsiTheme="minorHAnsi"/>
        </w:rPr>
        <w:t>Supervisor,</w:t>
      </w:r>
    </w:p>
    <w:p w14:paraId="69B5E99C" w14:textId="77777777" w:rsidR="001F4FB5" w:rsidRDefault="001F4FB5" w:rsidP="00096524">
      <w:pPr>
        <w:pStyle w:val="BasicParagraph"/>
        <w:spacing w:line="240" w:lineRule="auto"/>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Online Nurse Practitioner Program</w:t>
      </w:r>
    </w:p>
    <w:p w14:paraId="02CFE4C3" w14:textId="77777777" w:rsidR="001F4FB5" w:rsidRDefault="001F4FB5" w:rsidP="00096524">
      <w:pPr>
        <w:pStyle w:val="BasicParagraph"/>
        <w:spacing w:line="240" w:lineRule="auto"/>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Athabasca University</w:t>
      </w:r>
    </w:p>
    <w:p w14:paraId="7C87AD35" w14:textId="77777777" w:rsidR="00B026D1" w:rsidRDefault="001F4FB5" w:rsidP="00096524">
      <w:pPr>
        <w:pStyle w:val="BasicParagraph"/>
        <w:spacing w:line="240" w:lineRule="auto"/>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Athabasca, Alberta</w:t>
      </w:r>
    </w:p>
    <w:p w14:paraId="7C0CB613" w14:textId="77777777" w:rsidR="00B964FC" w:rsidRDefault="00B964FC" w:rsidP="00096524">
      <w:pPr>
        <w:pStyle w:val="BasicParagraph"/>
        <w:spacing w:line="240" w:lineRule="auto"/>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(204) 291-6190</w:t>
      </w:r>
    </w:p>
    <w:p w14:paraId="0EB1F65C" w14:textId="77777777" w:rsidR="00B964FC" w:rsidRDefault="00B026D1" w:rsidP="00096524">
      <w:pPr>
        <w:pStyle w:val="BasicParagraph"/>
        <w:spacing w:line="240" w:lineRule="auto"/>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00B964FC">
        <w:rPr>
          <w:rFonts w:asciiTheme="minorHAnsi" w:hAnsiTheme="minorHAnsi"/>
        </w:rPr>
        <w:t xml:space="preserve">E-mail: </w:t>
      </w:r>
      <w:hyperlink r:id="rId26" w:history="1">
        <w:r w:rsidRPr="002151CE">
          <w:rPr>
            <w:rStyle w:val="Hyperlink"/>
            <w:rFonts w:asciiTheme="minorHAnsi" w:hAnsiTheme="minorHAnsi"/>
          </w:rPr>
          <w:t>wdiehljones@athabasca.ca</w:t>
        </w:r>
      </w:hyperlink>
      <w:bookmarkEnd w:id="2"/>
      <w:bookmarkEnd w:id="3"/>
    </w:p>
    <w:sectPr w:rsidR="00B964FC" w:rsidSect="008A1846">
      <w:footerReference w:type="default" r:id="rId27"/>
      <w:headerReference w:type="first" r:id="rId28"/>
      <w:footnotePr>
        <w:numFmt w:val="chicago"/>
        <w:numRestart w:val="eachPage"/>
      </w:footnotePr>
      <w:endnotePr>
        <w:numFmt w:val="decimal"/>
      </w:endnotePr>
      <w:type w:val="continuous"/>
      <w:pgSz w:w="12240" w:h="15840"/>
      <w:pgMar w:top="851" w:right="720" w:bottom="851" w:left="851" w:header="709" w:footer="709" w:gutter="0"/>
      <w:paperSrc w:first="15" w:other="15"/>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F8FA90" w14:textId="77777777" w:rsidR="000C1423" w:rsidRDefault="000C1423">
      <w:r>
        <w:separator/>
      </w:r>
    </w:p>
  </w:endnote>
  <w:endnote w:type="continuationSeparator" w:id="0">
    <w:p w14:paraId="7DF740DB" w14:textId="77777777" w:rsidR="000C1423" w:rsidRDefault="000C1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4140066"/>
      <w:docPartObj>
        <w:docPartGallery w:val="Page Numbers (Bottom of Page)"/>
        <w:docPartUnique/>
      </w:docPartObj>
    </w:sdtPr>
    <w:sdtEndPr>
      <w:rPr>
        <w:noProof/>
      </w:rPr>
    </w:sdtEndPr>
    <w:sdtContent>
      <w:p w14:paraId="67C3F6CE" w14:textId="5B3F2960" w:rsidR="00D84C52" w:rsidRDefault="00D84C52">
        <w:pPr>
          <w:pStyle w:val="Footer"/>
          <w:jc w:val="center"/>
        </w:pPr>
        <w:r>
          <w:fldChar w:fldCharType="begin"/>
        </w:r>
        <w:r>
          <w:instrText xml:space="preserve"> PAGE   \* MERGEFORMAT </w:instrText>
        </w:r>
        <w:r>
          <w:fldChar w:fldCharType="separate"/>
        </w:r>
        <w:r w:rsidR="00B33744">
          <w:rPr>
            <w:noProof/>
          </w:rPr>
          <w:t>4</w:t>
        </w:r>
        <w:r>
          <w:rPr>
            <w:noProof/>
          </w:rPr>
          <w:fldChar w:fldCharType="end"/>
        </w:r>
      </w:p>
    </w:sdtContent>
  </w:sdt>
  <w:p w14:paraId="63E031B9" w14:textId="77777777" w:rsidR="00D84C52" w:rsidRDefault="00D84C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05DE9" w14:textId="77777777" w:rsidR="000C1423" w:rsidRDefault="000C1423">
      <w:r>
        <w:separator/>
      </w:r>
    </w:p>
  </w:footnote>
  <w:footnote w:type="continuationSeparator" w:id="0">
    <w:p w14:paraId="1F446291" w14:textId="77777777" w:rsidR="000C1423" w:rsidRDefault="000C14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2663B" w14:textId="77777777" w:rsidR="00D84C52" w:rsidRPr="001F7A19" w:rsidRDefault="00D84C52" w:rsidP="00B921F8">
    <w:pPr>
      <w:pStyle w:val="Header"/>
      <w:tabs>
        <w:tab w:val="left" w:pos="0"/>
      </w:tabs>
      <w:rPr>
        <w:rStyle w:val="PageNumber"/>
      </w:rPr>
    </w:pPr>
    <w:r w:rsidRPr="001F7A19">
      <w:rPr>
        <w:rStyle w:val="PageNumber"/>
      </w:rPr>
      <w:t xml:space="preserve">Curriculum Vitae - Harry </w:t>
    </w:r>
    <w:r>
      <w:rPr>
        <w:rStyle w:val="PageNumber"/>
      </w:rPr>
      <w:t xml:space="preserve">E. </w:t>
    </w:r>
    <w:r w:rsidRPr="001F7A19">
      <w:rPr>
        <w:rStyle w:val="PageNumber"/>
      </w:rPr>
      <w:t>Peery</w:t>
    </w:r>
    <w:r>
      <w:rPr>
        <w:rStyle w:val="PageNumber"/>
      </w:rPr>
      <w:t xml:space="preserve"> - 2014</w:t>
    </w:r>
    <w:r w:rsidRPr="001F7A19">
      <w:rPr>
        <w:rStyle w:val="PageNumber"/>
      </w:rPr>
      <w:tab/>
    </w:r>
    <w:r>
      <w:rPr>
        <w:rStyle w:val="PageNumber"/>
      </w:rPr>
      <w:t xml:space="preserve">                                                                      </w:t>
    </w:r>
    <w:r>
      <w:rPr>
        <w:rStyle w:val="PageNumber"/>
      </w:rPr>
      <w:tab/>
    </w:r>
    <w:r>
      <w:rPr>
        <w:rStyle w:val="PageNumber"/>
      </w:rPr>
      <w:tab/>
    </w:r>
    <w:r>
      <w:rPr>
        <w:rStyle w:val="PageNumber"/>
      </w:rPr>
      <w:tab/>
    </w:r>
    <w:r>
      <w:rPr>
        <w:rStyle w:val="PageNumber"/>
      </w:rPr>
      <w:tab/>
    </w:r>
    <w:r>
      <w:rPr>
        <w:rStyle w:val="PageNumber"/>
      </w:rPr>
      <w:tab/>
    </w:r>
    <w:r w:rsidRPr="001F7A19">
      <w:rPr>
        <w:rStyle w:val="PageNumber"/>
      </w:rPr>
      <w:fldChar w:fldCharType="begin"/>
    </w:r>
    <w:r w:rsidRPr="001F7A19">
      <w:rPr>
        <w:rStyle w:val="PageNumber"/>
      </w:rPr>
      <w:instrText xml:space="preserve"> PAGE </w:instrText>
    </w:r>
    <w:r w:rsidRPr="001F7A19">
      <w:rPr>
        <w:rStyle w:val="PageNumber"/>
      </w:rPr>
      <w:fldChar w:fldCharType="separate"/>
    </w:r>
    <w:r>
      <w:rPr>
        <w:rStyle w:val="PageNumber"/>
        <w:noProof/>
      </w:rPr>
      <w:t>1</w:t>
    </w:r>
    <w:r w:rsidRPr="001F7A19">
      <w:rPr>
        <w:rStyle w:val="PageNumber"/>
      </w:rPr>
      <w:fldChar w:fldCharType="end"/>
    </w:r>
  </w:p>
  <w:p w14:paraId="4E78EE2D" w14:textId="77777777" w:rsidR="00D84C52" w:rsidRPr="001F7A19" w:rsidRDefault="00D84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25D05"/>
    <w:multiLevelType w:val="multilevel"/>
    <w:tmpl w:val="9BC683BA"/>
    <w:lvl w:ilvl="0">
      <w:start w:val="2002"/>
      <w:numFmt w:val="decimal"/>
      <w:lvlText w:val="%1"/>
      <w:lvlJc w:val="left"/>
      <w:pPr>
        <w:tabs>
          <w:tab w:val="num" w:pos="1620"/>
        </w:tabs>
        <w:ind w:left="1620" w:hanging="360"/>
      </w:pPr>
      <w:rPr>
        <w:rFonts w:hint="default"/>
        <w:b/>
      </w:rPr>
    </w:lvl>
    <w:lvl w:ilvl="1">
      <w:start w:val="2004"/>
      <w:numFmt w:val="decimal"/>
      <w:lvlText w:val="%1-%2"/>
      <w:lvlJc w:val="left"/>
      <w:pPr>
        <w:tabs>
          <w:tab w:val="num" w:pos="1620"/>
        </w:tabs>
        <w:ind w:left="1620" w:hanging="360"/>
      </w:pPr>
      <w:rPr>
        <w:rFonts w:hint="default"/>
        <w:b/>
      </w:rPr>
    </w:lvl>
    <w:lvl w:ilvl="2">
      <w:start w:val="1"/>
      <w:numFmt w:val="decimal"/>
      <w:lvlText w:val="%1-%2.%3"/>
      <w:lvlJc w:val="left"/>
      <w:pPr>
        <w:tabs>
          <w:tab w:val="num" w:pos="1980"/>
        </w:tabs>
        <w:ind w:left="1980" w:hanging="720"/>
      </w:pPr>
      <w:rPr>
        <w:rFonts w:hint="default"/>
        <w:b/>
      </w:rPr>
    </w:lvl>
    <w:lvl w:ilvl="3">
      <w:start w:val="1"/>
      <w:numFmt w:val="decimal"/>
      <w:lvlText w:val="%1-%2.%3.%4"/>
      <w:lvlJc w:val="left"/>
      <w:pPr>
        <w:tabs>
          <w:tab w:val="num" w:pos="2340"/>
        </w:tabs>
        <w:ind w:left="2340" w:hanging="1080"/>
      </w:pPr>
      <w:rPr>
        <w:rFonts w:hint="default"/>
        <w:b/>
      </w:rPr>
    </w:lvl>
    <w:lvl w:ilvl="4">
      <w:start w:val="1"/>
      <w:numFmt w:val="decimal"/>
      <w:lvlText w:val="%1-%2.%3.%4.%5"/>
      <w:lvlJc w:val="left"/>
      <w:pPr>
        <w:tabs>
          <w:tab w:val="num" w:pos="2340"/>
        </w:tabs>
        <w:ind w:left="2340" w:hanging="1080"/>
      </w:pPr>
      <w:rPr>
        <w:rFonts w:hint="default"/>
        <w:b/>
      </w:rPr>
    </w:lvl>
    <w:lvl w:ilvl="5">
      <w:start w:val="1"/>
      <w:numFmt w:val="decimal"/>
      <w:lvlText w:val="%1-%2.%3.%4.%5.%6"/>
      <w:lvlJc w:val="left"/>
      <w:pPr>
        <w:tabs>
          <w:tab w:val="num" w:pos="2700"/>
        </w:tabs>
        <w:ind w:left="2700" w:hanging="1440"/>
      </w:pPr>
      <w:rPr>
        <w:rFonts w:hint="default"/>
        <w:b/>
      </w:rPr>
    </w:lvl>
    <w:lvl w:ilvl="6">
      <w:start w:val="1"/>
      <w:numFmt w:val="decimal"/>
      <w:lvlText w:val="%1-%2.%3.%4.%5.%6.%7"/>
      <w:lvlJc w:val="left"/>
      <w:pPr>
        <w:tabs>
          <w:tab w:val="num" w:pos="2700"/>
        </w:tabs>
        <w:ind w:left="2700" w:hanging="1440"/>
      </w:pPr>
      <w:rPr>
        <w:rFonts w:hint="default"/>
        <w:b/>
      </w:rPr>
    </w:lvl>
    <w:lvl w:ilvl="7">
      <w:start w:val="1"/>
      <w:numFmt w:val="decimal"/>
      <w:lvlText w:val="%1-%2.%3.%4.%5.%6.%7.%8"/>
      <w:lvlJc w:val="left"/>
      <w:pPr>
        <w:tabs>
          <w:tab w:val="num" w:pos="3060"/>
        </w:tabs>
        <w:ind w:left="3060" w:hanging="1800"/>
      </w:pPr>
      <w:rPr>
        <w:rFonts w:hint="default"/>
        <w:b/>
      </w:rPr>
    </w:lvl>
    <w:lvl w:ilvl="8">
      <w:start w:val="1"/>
      <w:numFmt w:val="decimal"/>
      <w:lvlText w:val="%1-%2.%3.%4.%5.%6.%7.%8.%9"/>
      <w:lvlJc w:val="left"/>
      <w:pPr>
        <w:tabs>
          <w:tab w:val="num" w:pos="3060"/>
        </w:tabs>
        <w:ind w:left="3060" w:hanging="1800"/>
      </w:pPr>
      <w:rPr>
        <w:rFonts w:hint="default"/>
        <w:b/>
      </w:rPr>
    </w:lvl>
  </w:abstractNum>
  <w:abstractNum w:abstractNumId="1" w15:restartNumberingAfterBreak="0">
    <w:nsid w:val="05B05FAC"/>
    <w:multiLevelType w:val="multilevel"/>
    <w:tmpl w:val="1D06BCF8"/>
    <w:lvl w:ilvl="0">
      <w:start w:val="1988"/>
      <w:numFmt w:val="decimal"/>
      <w:lvlText w:val="%1"/>
      <w:lvlJc w:val="left"/>
      <w:pPr>
        <w:tabs>
          <w:tab w:val="num" w:pos="1155"/>
        </w:tabs>
        <w:ind w:left="1155" w:hanging="1155"/>
      </w:pPr>
      <w:rPr>
        <w:rFonts w:hint="default"/>
      </w:rPr>
    </w:lvl>
    <w:lvl w:ilvl="1">
      <w:start w:val="1998"/>
      <w:numFmt w:val="decimal"/>
      <w:lvlText w:val="%1-%2"/>
      <w:lvlJc w:val="left"/>
      <w:pPr>
        <w:tabs>
          <w:tab w:val="num" w:pos="1155"/>
        </w:tabs>
        <w:ind w:left="1155" w:hanging="1155"/>
      </w:pPr>
      <w:rPr>
        <w:rFonts w:hint="default"/>
      </w:rPr>
    </w:lvl>
    <w:lvl w:ilvl="2">
      <w:start w:val="1"/>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DBD320C"/>
    <w:multiLevelType w:val="hybridMultilevel"/>
    <w:tmpl w:val="2C22A170"/>
    <w:lvl w:ilvl="0" w:tplc="D2D4C574">
      <w:start w:val="5"/>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F3639B"/>
    <w:multiLevelType w:val="multilevel"/>
    <w:tmpl w:val="CB284E96"/>
    <w:lvl w:ilvl="0">
      <w:start w:val="1990"/>
      <w:numFmt w:val="decimal"/>
      <w:lvlText w:val="%1"/>
      <w:lvlJc w:val="left"/>
      <w:pPr>
        <w:tabs>
          <w:tab w:val="num" w:pos="1440"/>
        </w:tabs>
        <w:ind w:left="1440" w:hanging="1440"/>
      </w:pPr>
      <w:rPr>
        <w:rFonts w:hint="default"/>
      </w:rPr>
    </w:lvl>
    <w:lvl w:ilvl="1">
      <w:start w:val="1994"/>
      <w:numFmt w:val="decimal"/>
      <w:lvlText w:val="%1-%2"/>
      <w:lvlJc w:val="left"/>
      <w:pPr>
        <w:tabs>
          <w:tab w:val="num" w:pos="1440"/>
        </w:tabs>
        <w:ind w:left="1440" w:hanging="1440"/>
      </w:pPr>
      <w:rPr>
        <w:rFonts w:hint="default"/>
        <w:b/>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83A2146"/>
    <w:multiLevelType w:val="multilevel"/>
    <w:tmpl w:val="858239C8"/>
    <w:lvl w:ilvl="0">
      <w:start w:val="1975"/>
      <w:numFmt w:val="decimal"/>
      <w:lvlText w:val="%1"/>
      <w:lvlJc w:val="left"/>
      <w:pPr>
        <w:tabs>
          <w:tab w:val="num" w:pos="1155"/>
        </w:tabs>
        <w:ind w:left="1155" w:hanging="1155"/>
      </w:pPr>
      <w:rPr>
        <w:rFonts w:hint="default"/>
      </w:rPr>
    </w:lvl>
    <w:lvl w:ilvl="1">
      <w:start w:val="1988"/>
      <w:numFmt w:val="decimal"/>
      <w:lvlText w:val="%1-%2"/>
      <w:lvlJc w:val="left"/>
      <w:pPr>
        <w:tabs>
          <w:tab w:val="num" w:pos="1155"/>
        </w:tabs>
        <w:ind w:left="1155" w:hanging="1155"/>
      </w:pPr>
      <w:rPr>
        <w:rFonts w:hint="default"/>
      </w:rPr>
    </w:lvl>
    <w:lvl w:ilvl="2">
      <w:start w:val="1"/>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91E5259"/>
    <w:multiLevelType w:val="hybridMultilevel"/>
    <w:tmpl w:val="C3067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A30C08"/>
    <w:multiLevelType w:val="multilevel"/>
    <w:tmpl w:val="5F56F4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BD1B99"/>
    <w:multiLevelType w:val="hybridMultilevel"/>
    <w:tmpl w:val="8ED88B12"/>
    <w:lvl w:ilvl="0" w:tplc="FFFFFFFF">
      <w:start w:val="1"/>
      <w:numFmt w:val="decimal"/>
      <w:lvlText w:val="%1."/>
      <w:lvlJc w:val="left"/>
      <w:pPr>
        <w:tabs>
          <w:tab w:val="num" w:pos="720"/>
        </w:tabs>
        <w:ind w:left="720" w:hanging="360"/>
      </w:pPr>
      <w:rPr>
        <w:rFonts w:hint="default"/>
      </w:rPr>
    </w:lvl>
    <w:lvl w:ilvl="1" w:tplc="B73E74AE">
      <w:start w:val="4"/>
      <w:numFmt w:val="upperRoman"/>
      <w:lvlText w:val="%2."/>
      <w:lvlJc w:val="left"/>
      <w:pPr>
        <w:tabs>
          <w:tab w:val="num" w:pos="1710"/>
        </w:tabs>
        <w:ind w:left="1710" w:hanging="720"/>
      </w:pPr>
      <w:rPr>
        <w:rFonts w:hint="default"/>
      </w:rPr>
    </w:lvl>
    <w:lvl w:ilvl="2" w:tplc="FFFFFFFF" w:tentative="1">
      <w:start w:val="1"/>
      <w:numFmt w:val="lowerRoman"/>
      <w:lvlText w:val="%3."/>
      <w:lvlJc w:val="right"/>
      <w:pPr>
        <w:tabs>
          <w:tab w:val="num" w:pos="2070"/>
        </w:tabs>
        <w:ind w:left="2070" w:hanging="180"/>
      </w:pPr>
    </w:lvl>
    <w:lvl w:ilvl="3" w:tplc="FFFFFFFF" w:tentative="1">
      <w:start w:val="1"/>
      <w:numFmt w:val="decimal"/>
      <w:lvlText w:val="%4."/>
      <w:lvlJc w:val="left"/>
      <w:pPr>
        <w:tabs>
          <w:tab w:val="num" w:pos="2790"/>
        </w:tabs>
        <w:ind w:left="2790" w:hanging="360"/>
      </w:pPr>
    </w:lvl>
    <w:lvl w:ilvl="4" w:tplc="FFFFFFFF" w:tentative="1">
      <w:start w:val="1"/>
      <w:numFmt w:val="lowerLetter"/>
      <w:lvlText w:val="%5."/>
      <w:lvlJc w:val="left"/>
      <w:pPr>
        <w:tabs>
          <w:tab w:val="num" w:pos="3510"/>
        </w:tabs>
        <w:ind w:left="3510" w:hanging="360"/>
      </w:pPr>
    </w:lvl>
    <w:lvl w:ilvl="5" w:tplc="FFFFFFFF" w:tentative="1">
      <w:start w:val="1"/>
      <w:numFmt w:val="lowerRoman"/>
      <w:lvlText w:val="%6."/>
      <w:lvlJc w:val="right"/>
      <w:pPr>
        <w:tabs>
          <w:tab w:val="num" w:pos="4230"/>
        </w:tabs>
        <w:ind w:left="4230" w:hanging="180"/>
      </w:pPr>
    </w:lvl>
    <w:lvl w:ilvl="6" w:tplc="FFFFFFFF" w:tentative="1">
      <w:start w:val="1"/>
      <w:numFmt w:val="decimal"/>
      <w:lvlText w:val="%7."/>
      <w:lvlJc w:val="left"/>
      <w:pPr>
        <w:tabs>
          <w:tab w:val="num" w:pos="4950"/>
        </w:tabs>
        <w:ind w:left="4950" w:hanging="360"/>
      </w:pPr>
    </w:lvl>
    <w:lvl w:ilvl="7" w:tplc="FFFFFFFF" w:tentative="1">
      <w:start w:val="1"/>
      <w:numFmt w:val="lowerLetter"/>
      <w:lvlText w:val="%8."/>
      <w:lvlJc w:val="left"/>
      <w:pPr>
        <w:tabs>
          <w:tab w:val="num" w:pos="5670"/>
        </w:tabs>
        <w:ind w:left="5670" w:hanging="360"/>
      </w:pPr>
    </w:lvl>
    <w:lvl w:ilvl="8" w:tplc="FFFFFFFF" w:tentative="1">
      <w:start w:val="1"/>
      <w:numFmt w:val="lowerRoman"/>
      <w:lvlText w:val="%9."/>
      <w:lvlJc w:val="right"/>
      <w:pPr>
        <w:tabs>
          <w:tab w:val="num" w:pos="6390"/>
        </w:tabs>
        <w:ind w:left="6390" w:hanging="180"/>
      </w:pPr>
    </w:lvl>
  </w:abstractNum>
  <w:abstractNum w:abstractNumId="8" w15:restartNumberingAfterBreak="0">
    <w:nsid w:val="21685ABC"/>
    <w:multiLevelType w:val="multilevel"/>
    <w:tmpl w:val="38BA9B6A"/>
    <w:lvl w:ilvl="0">
      <w:start w:val="1988"/>
      <w:numFmt w:val="decimal"/>
      <w:lvlText w:val="%1"/>
      <w:lvlJc w:val="left"/>
      <w:pPr>
        <w:tabs>
          <w:tab w:val="num" w:pos="1440"/>
        </w:tabs>
        <w:ind w:left="1440" w:hanging="1440"/>
      </w:pPr>
      <w:rPr>
        <w:rFonts w:hint="default"/>
      </w:rPr>
    </w:lvl>
    <w:lvl w:ilvl="1">
      <w:start w:val="1998"/>
      <w:numFmt w:val="decimal"/>
      <w:lvlText w:val="%1-%2"/>
      <w:lvlJc w:val="left"/>
      <w:pPr>
        <w:tabs>
          <w:tab w:val="num" w:pos="1530"/>
        </w:tabs>
        <w:ind w:left="153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36D3F7D"/>
    <w:multiLevelType w:val="hybridMultilevel"/>
    <w:tmpl w:val="F5BA6060"/>
    <w:lvl w:ilvl="0" w:tplc="6F30F01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C73779"/>
    <w:multiLevelType w:val="hybridMultilevel"/>
    <w:tmpl w:val="17BC04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5600E87"/>
    <w:multiLevelType w:val="hybridMultilevel"/>
    <w:tmpl w:val="74BA7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9D72B8"/>
    <w:multiLevelType w:val="hybridMultilevel"/>
    <w:tmpl w:val="CA70A3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E46"/>
    <w:multiLevelType w:val="hybridMultilevel"/>
    <w:tmpl w:val="96023170"/>
    <w:lvl w:ilvl="0" w:tplc="F29E57D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727ED0"/>
    <w:multiLevelType w:val="hybridMultilevel"/>
    <w:tmpl w:val="A75E4D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B7A1848"/>
    <w:multiLevelType w:val="hybridMultilevel"/>
    <w:tmpl w:val="5FC2F324"/>
    <w:lvl w:ilvl="0" w:tplc="9D2E652A">
      <w:start w:val="2006"/>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1E7D49"/>
    <w:multiLevelType w:val="hybridMultilevel"/>
    <w:tmpl w:val="D9788E48"/>
    <w:lvl w:ilvl="0" w:tplc="F3ACB5B0">
      <w:start w:val="2008"/>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E274093"/>
    <w:multiLevelType w:val="hybridMultilevel"/>
    <w:tmpl w:val="1D20A174"/>
    <w:lvl w:ilvl="0" w:tplc="1C927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6E124CE"/>
    <w:multiLevelType w:val="hybridMultilevel"/>
    <w:tmpl w:val="36B88066"/>
    <w:lvl w:ilvl="0" w:tplc="0E86A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80E214A"/>
    <w:multiLevelType w:val="multilevel"/>
    <w:tmpl w:val="AF4ED0FA"/>
    <w:lvl w:ilvl="0">
      <w:start w:val="1988"/>
      <w:numFmt w:val="decimal"/>
      <w:lvlText w:val="%1"/>
      <w:lvlJc w:val="left"/>
      <w:pPr>
        <w:tabs>
          <w:tab w:val="num" w:pos="1155"/>
        </w:tabs>
        <w:ind w:left="1155" w:hanging="1155"/>
      </w:pPr>
      <w:rPr>
        <w:rFonts w:hint="default"/>
      </w:rPr>
    </w:lvl>
    <w:lvl w:ilvl="1">
      <w:start w:val="1998"/>
      <w:numFmt w:val="decimal"/>
      <w:lvlText w:val="%1-%2"/>
      <w:lvlJc w:val="left"/>
      <w:pPr>
        <w:tabs>
          <w:tab w:val="num" w:pos="1155"/>
        </w:tabs>
        <w:ind w:left="1155" w:hanging="1155"/>
      </w:pPr>
      <w:rPr>
        <w:rFonts w:hint="default"/>
      </w:rPr>
    </w:lvl>
    <w:lvl w:ilvl="2">
      <w:start w:val="1"/>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92E69D5"/>
    <w:multiLevelType w:val="hybridMultilevel"/>
    <w:tmpl w:val="D4D8D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9841AC"/>
    <w:multiLevelType w:val="hybridMultilevel"/>
    <w:tmpl w:val="73806E64"/>
    <w:lvl w:ilvl="0" w:tplc="C7AC873C">
      <w:start w:val="2006"/>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C013987"/>
    <w:multiLevelType w:val="hybridMultilevel"/>
    <w:tmpl w:val="52C4B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8B662C"/>
    <w:multiLevelType w:val="hybridMultilevel"/>
    <w:tmpl w:val="C78E0E90"/>
    <w:lvl w:ilvl="0" w:tplc="1BE6C8FA">
      <w:start w:val="2006"/>
      <w:numFmt w:val="decimal"/>
      <w:lvlText w:val="%1-"/>
      <w:lvlJc w:val="left"/>
      <w:pPr>
        <w:tabs>
          <w:tab w:val="num" w:pos="1800"/>
        </w:tabs>
        <w:ind w:left="1800" w:hanging="14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5CC5DC9"/>
    <w:multiLevelType w:val="hybridMultilevel"/>
    <w:tmpl w:val="82E4C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FC27DC"/>
    <w:multiLevelType w:val="multilevel"/>
    <w:tmpl w:val="DFF444AE"/>
    <w:lvl w:ilvl="0">
      <w:start w:val="2006"/>
      <w:numFmt w:val="decimal"/>
      <w:lvlText w:val="%1"/>
      <w:lvlJc w:val="left"/>
      <w:pPr>
        <w:tabs>
          <w:tab w:val="num" w:pos="1440"/>
        </w:tabs>
        <w:ind w:left="1440" w:hanging="1440"/>
      </w:pPr>
      <w:rPr>
        <w:rFonts w:hint="default"/>
      </w:rPr>
    </w:lvl>
    <w:lvl w:ilvl="1">
      <w:start w:val="2007"/>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66B29AA"/>
    <w:multiLevelType w:val="singleLevel"/>
    <w:tmpl w:val="4EFC7C5E"/>
    <w:lvl w:ilvl="0">
      <w:start w:val="3"/>
      <w:numFmt w:val="decimal"/>
      <w:lvlText w:val="%1."/>
      <w:legacy w:legacy="1" w:legacySpace="120" w:legacyIndent="360"/>
      <w:lvlJc w:val="left"/>
      <w:pPr>
        <w:ind w:left="360" w:hanging="360"/>
      </w:pPr>
    </w:lvl>
  </w:abstractNum>
  <w:abstractNum w:abstractNumId="27" w15:restartNumberingAfterBreak="0">
    <w:nsid w:val="4C6870D1"/>
    <w:multiLevelType w:val="singleLevel"/>
    <w:tmpl w:val="C94AD024"/>
    <w:lvl w:ilvl="0">
      <w:start w:val="2"/>
      <w:numFmt w:val="decimal"/>
      <w:lvlText w:val="%1."/>
      <w:legacy w:legacy="1" w:legacySpace="120" w:legacyIndent="360"/>
      <w:lvlJc w:val="left"/>
      <w:pPr>
        <w:ind w:left="360" w:hanging="360"/>
      </w:pPr>
    </w:lvl>
  </w:abstractNum>
  <w:abstractNum w:abstractNumId="28" w15:restartNumberingAfterBreak="0">
    <w:nsid w:val="4D074733"/>
    <w:multiLevelType w:val="multilevel"/>
    <w:tmpl w:val="38BA9B6A"/>
    <w:lvl w:ilvl="0">
      <w:start w:val="1988"/>
      <w:numFmt w:val="decimal"/>
      <w:lvlText w:val="%1"/>
      <w:lvlJc w:val="left"/>
      <w:pPr>
        <w:tabs>
          <w:tab w:val="num" w:pos="1440"/>
        </w:tabs>
        <w:ind w:left="1440" w:hanging="1440"/>
      </w:pPr>
      <w:rPr>
        <w:rFonts w:hint="default"/>
      </w:rPr>
    </w:lvl>
    <w:lvl w:ilvl="1">
      <w:start w:val="1998"/>
      <w:numFmt w:val="decimal"/>
      <w:lvlText w:val="%1-%2"/>
      <w:lvlJc w:val="left"/>
      <w:pPr>
        <w:tabs>
          <w:tab w:val="num" w:pos="1530"/>
        </w:tabs>
        <w:ind w:left="153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E997F00"/>
    <w:multiLevelType w:val="singleLevel"/>
    <w:tmpl w:val="063C8ACE"/>
    <w:lvl w:ilvl="0">
      <w:start w:val="7"/>
      <w:numFmt w:val="decimal"/>
      <w:lvlText w:val="%1."/>
      <w:legacy w:legacy="1" w:legacySpace="120" w:legacyIndent="360"/>
      <w:lvlJc w:val="left"/>
      <w:pPr>
        <w:ind w:left="360" w:hanging="360"/>
      </w:pPr>
    </w:lvl>
  </w:abstractNum>
  <w:abstractNum w:abstractNumId="30" w15:restartNumberingAfterBreak="0">
    <w:nsid w:val="55EC7CAA"/>
    <w:multiLevelType w:val="multilevel"/>
    <w:tmpl w:val="AE5EFF3A"/>
    <w:lvl w:ilvl="0">
      <w:start w:val="1999"/>
      <w:numFmt w:val="decimal"/>
      <w:lvlText w:val="%1"/>
      <w:lvlJc w:val="left"/>
      <w:pPr>
        <w:tabs>
          <w:tab w:val="num" w:pos="1155"/>
        </w:tabs>
        <w:ind w:left="1155" w:hanging="1155"/>
      </w:pPr>
      <w:rPr>
        <w:rFonts w:hint="default"/>
        <w:b/>
      </w:rPr>
    </w:lvl>
    <w:lvl w:ilvl="1">
      <w:start w:val="2001"/>
      <w:numFmt w:val="decimal"/>
      <w:lvlText w:val="%1-%2"/>
      <w:lvlJc w:val="left"/>
      <w:pPr>
        <w:tabs>
          <w:tab w:val="num" w:pos="1155"/>
        </w:tabs>
        <w:ind w:left="1155" w:hanging="1155"/>
      </w:pPr>
      <w:rPr>
        <w:rFonts w:hint="default"/>
        <w:b/>
      </w:rPr>
    </w:lvl>
    <w:lvl w:ilvl="2">
      <w:start w:val="1"/>
      <w:numFmt w:val="decimal"/>
      <w:lvlText w:val="%1-%2.%3"/>
      <w:lvlJc w:val="left"/>
      <w:pPr>
        <w:tabs>
          <w:tab w:val="num" w:pos="1155"/>
        </w:tabs>
        <w:ind w:left="1155" w:hanging="1155"/>
      </w:pPr>
      <w:rPr>
        <w:rFonts w:hint="default"/>
        <w:b/>
      </w:rPr>
    </w:lvl>
    <w:lvl w:ilvl="3">
      <w:start w:val="1"/>
      <w:numFmt w:val="decimal"/>
      <w:lvlText w:val="%1-%2.%3.%4"/>
      <w:lvlJc w:val="left"/>
      <w:pPr>
        <w:tabs>
          <w:tab w:val="num" w:pos="1155"/>
        </w:tabs>
        <w:ind w:left="1155" w:hanging="1155"/>
      </w:pPr>
      <w:rPr>
        <w:rFonts w:hint="default"/>
        <w:b/>
      </w:rPr>
    </w:lvl>
    <w:lvl w:ilvl="4">
      <w:start w:val="1"/>
      <w:numFmt w:val="decimal"/>
      <w:lvlText w:val="%1-%2.%3.%4.%5"/>
      <w:lvlJc w:val="left"/>
      <w:pPr>
        <w:tabs>
          <w:tab w:val="num" w:pos="1155"/>
        </w:tabs>
        <w:ind w:left="1155" w:hanging="1155"/>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5C311B2A"/>
    <w:multiLevelType w:val="hybridMultilevel"/>
    <w:tmpl w:val="C03EA5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FAB681F"/>
    <w:multiLevelType w:val="hybridMultilevel"/>
    <w:tmpl w:val="262A5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9405E3"/>
    <w:multiLevelType w:val="hybridMultilevel"/>
    <w:tmpl w:val="148A42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401A7"/>
    <w:multiLevelType w:val="multilevel"/>
    <w:tmpl w:val="07BC1052"/>
    <w:lvl w:ilvl="0">
      <w:start w:val="1990"/>
      <w:numFmt w:val="decimal"/>
      <w:lvlText w:val="%1"/>
      <w:lvlJc w:val="left"/>
      <w:pPr>
        <w:tabs>
          <w:tab w:val="num" w:pos="360"/>
        </w:tabs>
        <w:ind w:left="360" w:hanging="360"/>
      </w:pPr>
      <w:rPr>
        <w:rFonts w:hint="default"/>
        <w:b/>
      </w:rPr>
    </w:lvl>
    <w:lvl w:ilvl="1">
      <w:start w:val="95"/>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5" w15:restartNumberingAfterBreak="0">
    <w:nsid w:val="65D91352"/>
    <w:multiLevelType w:val="multilevel"/>
    <w:tmpl w:val="C78603BA"/>
    <w:lvl w:ilvl="0">
      <w:start w:val="1986"/>
      <w:numFmt w:val="decimal"/>
      <w:lvlText w:val="%1"/>
      <w:lvlJc w:val="left"/>
      <w:pPr>
        <w:tabs>
          <w:tab w:val="num" w:pos="1155"/>
        </w:tabs>
        <w:ind w:left="1155" w:hanging="1155"/>
      </w:pPr>
      <w:rPr>
        <w:rFonts w:hint="default"/>
      </w:rPr>
    </w:lvl>
    <w:lvl w:ilvl="1">
      <w:start w:val="1988"/>
      <w:numFmt w:val="decimal"/>
      <w:lvlText w:val="%1-%2"/>
      <w:lvlJc w:val="left"/>
      <w:pPr>
        <w:tabs>
          <w:tab w:val="num" w:pos="1155"/>
        </w:tabs>
        <w:ind w:left="1155" w:hanging="1155"/>
      </w:pPr>
      <w:rPr>
        <w:rFonts w:hint="default"/>
      </w:rPr>
    </w:lvl>
    <w:lvl w:ilvl="2">
      <w:start w:val="1"/>
      <w:numFmt w:val="decimal"/>
      <w:lvlText w:val="%1-%2.%3"/>
      <w:lvlJc w:val="left"/>
      <w:pPr>
        <w:tabs>
          <w:tab w:val="num" w:pos="1155"/>
        </w:tabs>
        <w:ind w:left="1155" w:hanging="1155"/>
      </w:pPr>
      <w:rPr>
        <w:rFonts w:hint="default"/>
      </w:rPr>
    </w:lvl>
    <w:lvl w:ilvl="3">
      <w:start w:val="1"/>
      <w:numFmt w:val="decimal"/>
      <w:lvlText w:val="%1-%2.%3.%4"/>
      <w:lvlJc w:val="left"/>
      <w:pPr>
        <w:tabs>
          <w:tab w:val="num" w:pos="1155"/>
        </w:tabs>
        <w:ind w:left="1155" w:hanging="1155"/>
      </w:pPr>
      <w:rPr>
        <w:rFonts w:hint="default"/>
      </w:rPr>
    </w:lvl>
    <w:lvl w:ilvl="4">
      <w:start w:val="1"/>
      <w:numFmt w:val="decimal"/>
      <w:lvlText w:val="%1-%2.%3.%4.%5"/>
      <w:lvlJc w:val="left"/>
      <w:pPr>
        <w:tabs>
          <w:tab w:val="num" w:pos="1155"/>
        </w:tabs>
        <w:ind w:left="1155" w:hanging="115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833446C"/>
    <w:multiLevelType w:val="multilevel"/>
    <w:tmpl w:val="37EA591C"/>
    <w:lvl w:ilvl="0">
      <w:start w:val="1982"/>
      <w:numFmt w:val="decimal"/>
      <w:lvlText w:val="%1"/>
      <w:lvlJc w:val="left"/>
      <w:pPr>
        <w:tabs>
          <w:tab w:val="num" w:pos="1440"/>
        </w:tabs>
        <w:ind w:left="1440" w:hanging="1440"/>
      </w:pPr>
      <w:rPr>
        <w:rFonts w:hint="default"/>
      </w:rPr>
    </w:lvl>
    <w:lvl w:ilvl="1">
      <w:start w:val="1986"/>
      <w:numFmt w:val="decimal"/>
      <w:lvlText w:val="%1-%2"/>
      <w:lvlJc w:val="left"/>
      <w:pPr>
        <w:tabs>
          <w:tab w:val="num" w:pos="1620"/>
        </w:tabs>
        <w:ind w:left="162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BF44217"/>
    <w:multiLevelType w:val="hybridMultilevel"/>
    <w:tmpl w:val="3FA4E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5E24C8"/>
    <w:multiLevelType w:val="hybridMultilevel"/>
    <w:tmpl w:val="A5B20C2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9" w15:restartNumberingAfterBreak="0">
    <w:nsid w:val="749E21D1"/>
    <w:multiLevelType w:val="multilevel"/>
    <w:tmpl w:val="2090B498"/>
    <w:lvl w:ilvl="0">
      <w:start w:val="1999"/>
      <w:numFmt w:val="decimal"/>
      <w:lvlText w:val="%1"/>
      <w:lvlJc w:val="left"/>
      <w:pPr>
        <w:tabs>
          <w:tab w:val="num" w:pos="360"/>
        </w:tabs>
        <w:ind w:left="360" w:hanging="360"/>
      </w:pPr>
      <w:rPr>
        <w:rFonts w:hint="default"/>
        <w:b/>
      </w:rPr>
    </w:lvl>
    <w:lvl w:ilvl="1">
      <w:start w:val="200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78301AD2"/>
    <w:multiLevelType w:val="hybridMultilevel"/>
    <w:tmpl w:val="43465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A7413A"/>
    <w:multiLevelType w:val="hybridMultilevel"/>
    <w:tmpl w:val="3C62F088"/>
    <w:lvl w:ilvl="0" w:tplc="FFFFFFF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6"/>
  </w:num>
  <w:num w:numId="3">
    <w:abstractNumId w:val="27"/>
  </w:num>
  <w:num w:numId="4">
    <w:abstractNumId w:val="39"/>
  </w:num>
  <w:num w:numId="5">
    <w:abstractNumId w:val="34"/>
  </w:num>
  <w:num w:numId="6">
    <w:abstractNumId w:val="30"/>
  </w:num>
  <w:num w:numId="7">
    <w:abstractNumId w:val="7"/>
  </w:num>
  <w:num w:numId="8">
    <w:abstractNumId w:val="0"/>
  </w:num>
  <w:num w:numId="9">
    <w:abstractNumId w:val="6"/>
  </w:num>
  <w:num w:numId="10">
    <w:abstractNumId w:val="38"/>
  </w:num>
  <w:num w:numId="11">
    <w:abstractNumId w:val="4"/>
  </w:num>
  <w:num w:numId="12">
    <w:abstractNumId w:val="12"/>
  </w:num>
  <w:num w:numId="13">
    <w:abstractNumId w:val="2"/>
  </w:num>
  <w:num w:numId="14">
    <w:abstractNumId w:val="8"/>
  </w:num>
  <w:num w:numId="15">
    <w:abstractNumId w:val="28"/>
  </w:num>
  <w:num w:numId="16">
    <w:abstractNumId w:val="1"/>
  </w:num>
  <w:num w:numId="17">
    <w:abstractNumId w:val="3"/>
  </w:num>
  <w:num w:numId="18">
    <w:abstractNumId w:val="35"/>
  </w:num>
  <w:num w:numId="19">
    <w:abstractNumId w:val="21"/>
  </w:num>
  <w:num w:numId="20">
    <w:abstractNumId w:val="23"/>
  </w:num>
  <w:num w:numId="21">
    <w:abstractNumId w:val="36"/>
  </w:num>
  <w:num w:numId="22">
    <w:abstractNumId w:val="15"/>
  </w:num>
  <w:num w:numId="23">
    <w:abstractNumId w:val="25"/>
  </w:num>
  <w:num w:numId="24">
    <w:abstractNumId w:val="19"/>
  </w:num>
  <w:num w:numId="25">
    <w:abstractNumId w:val="16"/>
  </w:num>
  <w:num w:numId="26">
    <w:abstractNumId w:val="18"/>
  </w:num>
  <w:num w:numId="27">
    <w:abstractNumId w:val="9"/>
  </w:num>
  <w:num w:numId="28">
    <w:abstractNumId w:val="20"/>
  </w:num>
  <w:num w:numId="29">
    <w:abstractNumId w:val="41"/>
  </w:num>
  <w:num w:numId="30">
    <w:abstractNumId w:val="13"/>
  </w:num>
  <w:num w:numId="31">
    <w:abstractNumId w:val="10"/>
  </w:num>
  <w:num w:numId="32">
    <w:abstractNumId w:val="17"/>
  </w:num>
  <w:num w:numId="33">
    <w:abstractNumId w:val="11"/>
  </w:num>
  <w:num w:numId="34">
    <w:abstractNumId w:val="14"/>
  </w:num>
  <w:num w:numId="35">
    <w:abstractNumId w:val="33"/>
  </w:num>
  <w:num w:numId="36">
    <w:abstractNumId w:val="37"/>
  </w:num>
  <w:num w:numId="37">
    <w:abstractNumId w:val="40"/>
  </w:num>
  <w:num w:numId="38">
    <w:abstractNumId w:val="31"/>
  </w:num>
  <w:num w:numId="39">
    <w:abstractNumId w:val="22"/>
  </w:num>
  <w:num w:numId="40">
    <w:abstractNumId w:val="24"/>
  </w:num>
  <w:num w:numId="41">
    <w:abstractNumId w:val="5"/>
  </w:num>
  <w:num w:numId="42">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activeWritingStyle w:appName="MSWord" w:lang="en-US" w:vendorID="64" w:dllVersion="6" w:nlCheck="1" w:checkStyle="1"/>
  <w:activeWritingStyle w:appName="MSWord" w:lang="fr-FR" w:vendorID="64" w:dllVersion="6" w:nlCheck="1" w:checkStyle="1"/>
  <w:activeWritingStyle w:appName="MSWord" w:lang="en-CA" w:vendorID="64" w:dllVersion="6" w:nlCheck="1" w:checkStyle="1"/>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2"/>
  <w:displayVerticalDrawingGridEvery w:val="0"/>
  <w:doNotShadeFormData/>
  <w:noPunctuationKerning/>
  <w:characterSpacingControl w:val="doNotCompress"/>
  <w:footnotePr>
    <w:numFmt w:val="chicago"/>
    <w:numRestart w:val="eachPage"/>
    <w:footnote w:id="-1"/>
    <w:footnote w:id="0"/>
  </w:footnotePr>
  <w:endnotePr>
    <w:numFmt w:val="decimal"/>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67B"/>
    <w:rsid w:val="00004AA1"/>
    <w:rsid w:val="00007E13"/>
    <w:rsid w:val="0001080F"/>
    <w:rsid w:val="000155FB"/>
    <w:rsid w:val="000207B8"/>
    <w:rsid w:val="00021A18"/>
    <w:rsid w:val="0002448F"/>
    <w:rsid w:val="00026FEC"/>
    <w:rsid w:val="000334F5"/>
    <w:rsid w:val="000335D7"/>
    <w:rsid w:val="000338A7"/>
    <w:rsid w:val="00034616"/>
    <w:rsid w:val="0003472D"/>
    <w:rsid w:val="00035897"/>
    <w:rsid w:val="00037DA3"/>
    <w:rsid w:val="00040663"/>
    <w:rsid w:val="00040A73"/>
    <w:rsid w:val="000414B9"/>
    <w:rsid w:val="00041927"/>
    <w:rsid w:val="00042C02"/>
    <w:rsid w:val="00042C68"/>
    <w:rsid w:val="000432F1"/>
    <w:rsid w:val="00044B58"/>
    <w:rsid w:val="000457FE"/>
    <w:rsid w:val="00045A68"/>
    <w:rsid w:val="000460E9"/>
    <w:rsid w:val="00046448"/>
    <w:rsid w:val="000466C6"/>
    <w:rsid w:val="0004751B"/>
    <w:rsid w:val="00050A50"/>
    <w:rsid w:val="00050B0B"/>
    <w:rsid w:val="0005118A"/>
    <w:rsid w:val="000521EF"/>
    <w:rsid w:val="000561A3"/>
    <w:rsid w:val="000612FE"/>
    <w:rsid w:val="00062805"/>
    <w:rsid w:val="00062BA9"/>
    <w:rsid w:val="000658D2"/>
    <w:rsid w:val="000711A2"/>
    <w:rsid w:val="00074022"/>
    <w:rsid w:val="000749C0"/>
    <w:rsid w:val="00075EBF"/>
    <w:rsid w:val="00081222"/>
    <w:rsid w:val="00084408"/>
    <w:rsid w:val="00084ED4"/>
    <w:rsid w:val="000866D1"/>
    <w:rsid w:val="00087AC5"/>
    <w:rsid w:val="000921BA"/>
    <w:rsid w:val="00093AD0"/>
    <w:rsid w:val="00094953"/>
    <w:rsid w:val="00096524"/>
    <w:rsid w:val="0009702C"/>
    <w:rsid w:val="000978BB"/>
    <w:rsid w:val="000A1522"/>
    <w:rsid w:val="000A1F97"/>
    <w:rsid w:val="000A27A0"/>
    <w:rsid w:val="000B2A20"/>
    <w:rsid w:val="000B43C4"/>
    <w:rsid w:val="000B59FD"/>
    <w:rsid w:val="000B5BE8"/>
    <w:rsid w:val="000B5D9C"/>
    <w:rsid w:val="000B738D"/>
    <w:rsid w:val="000B744B"/>
    <w:rsid w:val="000B7E0C"/>
    <w:rsid w:val="000C1423"/>
    <w:rsid w:val="000C18B4"/>
    <w:rsid w:val="000C2698"/>
    <w:rsid w:val="000C2A3C"/>
    <w:rsid w:val="000C3C18"/>
    <w:rsid w:val="000C4D7D"/>
    <w:rsid w:val="000C53BA"/>
    <w:rsid w:val="000C663D"/>
    <w:rsid w:val="000C71E2"/>
    <w:rsid w:val="000D21C7"/>
    <w:rsid w:val="000D3C0D"/>
    <w:rsid w:val="000D4927"/>
    <w:rsid w:val="000D6A7A"/>
    <w:rsid w:val="000D6E18"/>
    <w:rsid w:val="000E07E2"/>
    <w:rsid w:val="000E1765"/>
    <w:rsid w:val="000E4554"/>
    <w:rsid w:val="000E61A4"/>
    <w:rsid w:val="000E62DF"/>
    <w:rsid w:val="000F2399"/>
    <w:rsid w:val="000F2898"/>
    <w:rsid w:val="000F56A7"/>
    <w:rsid w:val="000F5E29"/>
    <w:rsid w:val="001000C8"/>
    <w:rsid w:val="001010AF"/>
    <w:rsid w:val="001015CE"/>
    <w:rsid w:val="001032A6"/>
    <w:rsid w:val="0010789F"/>
    <w:rsid w:val="00110F04"/>
    <w:rsid w:val="00112862"/>
    <w:rsid w:val="00114885"/>
    <w:rsid w:val="00114BEA"/>
    <w:rsid w:val="001151E4"/>
    <w:rsid w:val="00115ADB"/>
    <w:rsid w:val="0011713B"/>
    <w:rsid w:val="001204D6"/>
    <w:rsid w:val="0012168F"/>
    <w:rsid w:val="00121B39"/>
    <w:rsid w:val="0012446D"/>
    <w:rsid w:val="00125A4A"/>
    <w:rsid w:val="00125C88"/>
    <w:rsid w:val="001265F4"/>
    <w:rsid w:val="0012755B"/>
    <w:rsid w:val="00130610"/>
    <w:rsid w:val="0013134B"/>
    <w:rsid w:val="001319C1"/>
    <w:rsid w:val="001377C0"/>
    <w:rsid w:val="0014023D"/>
    <w:rsid w:val="00140308"/>
    <w:rsid w:val="00140776"/>
    <w:rsid w:val="00140F57"/>
    <w:rsid w:val="00141EB4"/>
    <w:rsid w:val="00142A54"/>
    <w:rsid w:val="00143962"/>
    <w:rsid w:val="00143D9C"/>
    <w:rsid w:val="00147D43"/>
    <w:rsid w:val="00147F1E"/>
    <w:rsid w:val="00152333"/>
    <w:rsid w:val="0015320C"/>
    <w:rsid w:val="001546F4"/>
    <w:rsid w:val="00154828"/>
    <w:rsid w:val="00154C6C"/>
    <w:rsid w:val="00155C9B"/>
    <w:rsid w:val="001562B2"/>
    <w:rsid w:val="00157EE9"/>
    <w:rsid w:val="001605C6"/>
    <w:rsid w:val="00162030"/>
    <w:rsid w:val="001626D7"/>
    <w:rsid w:val="0016339B"/>
    <w:rsid w:val="0016457D"/>
    <w:rsid w:val="00164B20"/>
    <w:rsid w:val="00167CA3"/>
    <w:rsid w:val="00172256"/>
    <w:rsid w:val="0017293C"/>
    <w:rsid w:val="00173E73"/>
    <w:rsid w:val="00174605"/>
    <w:rsid w:val="00174656"/>
    <w:rsid w:val="00174B50"/>
    <w:rsid w:val="001770A9"/>
    <w:rsid w:val="00180413"/>
    <w:rsid w:val="001804C4"/>
    <w:rsid w:val="00181DBD"/>
    <w:rsid w:val="0018213D"/>
    <w:rsid w:val="00182360"/>
    <w:rsid w:val="0018263F"/>
    <w:rsid w:val="00183CA7"/>
    <w:rsid w:val="00183E53"/>
    <w:rsid w:val="001859F3"/>
    <w:rsid w:val="00187E6C"/>
    <w:rsid w:val="0019143C"/>
    <w:rsid w:val="00191B04"/>
    <w:rsid w:val="0019293A"/>
    <w:rsid w:val="001929E7"/>
    <w:rsid w:val="00193739"/>
    <w:rsid w:val="00194EF8"/>
    <w:rsid w:val="001A048C"/>
    <w:rsid w:val="001A0EEF"/>
    <w:rsid w:val="001A1973"/>
    <w:rsid w:val="001A45C1"/>
    <w:rsid w:val="001A4B59"/>
    <w:rsid w:val="001A58FB"/>
    <w:rsid w:val="001A7F51"/>
    <w:rsid w:val="001B0169"/>
    <w:rsid w:val="001B0B98"/>
    <w:rsid w:val="001B1063"/>
    <w:rsid w:val="001B1156"/>
    <w:rsid w:val="001B1512"/>
    <w:rsid w:val="001B2CC5"/>
    <w:rsid w:val="001B35DD"/>
    <w:rsid w:val="001B4C7E"/>
    <w:rsid w:val="001B5071"/>
    <w:rsid w:val="001B537A"/>
    <w:rsid w:val="001B6169"/>
    <w:rsid w:val="001B6AA0"/>
    <w:rsid w:val="001B75A2"/>
    <w:rsid w:val="001B7DEF"/>
    <w:rsid w:val="001C0DED"/>
    <w:rsid w:val="001C0F95"/>
    <w:rsid w:val="001C34AC"/>
    <w:rsid w:val="001C4B74"/>
    <w:rsid w:val="001C4F29"/>
    <w:rsid w:val="001C5E0B"/>
    <w:rsid w:val="001C6EEC"/>
    <w:rsid w:val="001D47D6"/>
    <w:rsid w:val="001D70A1"/>
    <w:rsid w:val="001D7FA7"/>
    <w:rsid w:val="001E0878"/>
    <w:rsid w:val="001E0C0C"/>
    <w:rsid w:val="001E484C"/>
    <w:rsid w:val="001E4F59"/>
    <w:rsid w:val="001E607D"/>
    <w:rsid w:val="001F17E5"/>
    <w:rsid w:val="001F4FB5"/>
    <w:rsid w:val="001F6B52"/>
    <w:rsid w:val="001F7A19"/>
    <w:rsid w:val="001F7D29"/>
    <w:rsid w:val="00202DE6"/>
    <w:rsid w:val="0020355A"/>
    <w:rsid w:val="00206423"/>
    <w:rsid w:val="00207566"/>
    <w:rsid w:val="002126EE"/>
    <w:rsid w:val="002128EE"/>
    <w:rsid w:val="00212981"/>
    <w:rsid w:val="00213EB0"/>
    <w:rsid w:val="00216F64"/>
    <w:rsid w:val="002177C5"/>
    <w:rsid w:val="002202CC"/>
    <w:rsid w:val="0022318A"/>
    <w:rsid w:val="002250A0"/>
    <w:rsid w:val="00226254"/>
    <w:rsid w:val="0022639F"/>
    <w:rsid w:val="00233CB7"/>
    <w:rsid w:val="00233DA2"/>
    <w:rsid w:val="002341B0"/>
    <w:rsid w:val="00236343"/>
    <w:rsid w:val="0024046A"/>
    <w:rsid w:val="002408E8"/>
    <w:rsid w:val="00240FD1"/>
    <w:rsid w:val="00243133"/>
    <w:rsid w:val="00243364"/>
    <w:rsid w:val="00245441"/>
    <w:rsid w:val="00246F8C"/>
    <w:rsid w:val="002524EE"/>
    <w:rsid w:val="002573BB"/>
    <w:rsid w:val="002577A9"/>
    <w:rsid w:val="002611BC"/>
    <w:rsid w:val="002639B6"/>
    <w:rsid w:val="00263BEB"/>
    <w:rsid w:val="0026439C"/>
    <w:rsid w:val="00266B19"/>
    <w:rsid w:val="00273936"/>
    <w:rsid w:val="00275FCB"/>
    <w:rsid w:val="00276A07"/>
    <w:rsid w:val="00284B2A"/>
    <w:rsid w:val="00285BCE"/>
    <w:rsid w:val="002904BF"/>
    <w:rsid w:val="00290BA3"/>
    <w:rsid w:val="00294C3E"/>
    <w:rsid w:val="00297816"/>
    <w:rsid w:val="00297A9C"/>
    <w:rsid w:val="00297C83"/>
    <w:rsid w:val="002A0666"/>
    <w:rsid w:val="002A148C"/>
    <w:rsid w:val="002A1BCE"/>
    <w:rsid w:val="002A31E4"/>
    <w:rsid w:val="002A55DD"/>
    <w:rsid w:val="002A5651"/>
    <w:rsid w:val="002A5A69"/>
    <w:rsid w:val="002A5BDA"/>
    <w:rsid w:val="002A6E0E"/>
    <w:rsid w:val="002B111B"/>
    <w:rsid w:val="002B23F3"/>
    <w:rsid w:val="002B2533"/>
    <w:rsid w:val="002B4FEB"/>
    <w:rsid w:val="002B56A3"/>
    <w:rsid w:val="002B65E3"/>
    <w:rsid w:val="002C2D48"/>
    <w:rsid w:val="002C3A34"/>
    <w:rsid w:val="002C6819"/>
    <w:rsid w:val="002C7AEF"/>
    <w:rsid w:val="002D1697"/>
    <w:rsid w:val="002D1772"/>
    <w:rsid w:val="002D4B35"/>
    <w:rsid w:val="002E0066"/>
    <w:rsid w:val="002E028C"/>
    <w:rsid w:val="002E0438"/>
    <w:rsid w:val="002E2F8D"/>
    <w:rsid w:val="002E37A8"/>
    <w:rsid w:val="002E50A4"/>
    <w:rsid w:val="002E585E"/>
    <w:rsid w:val="002E6B68"/>
    <w:rsid w:val="002E6C86"/>
    <w:rsid w:val="002E6FFA"/>
    <w:rsid w:val="002F0F29"/>
    <w:rsid w:val="002F3114"/>
    <w:rsid w:val="002F3FF9"/>
    <w:rsid w:val="002F4302"/>
    <w:rsid w:val="002F4484"/>
    <w:rsid w:val="002F59E3"/>
    <w:rsid w:val="002F6528"/>
    <w:rsid w:val="002F6EFA"/>
    <w:rsid w:val="0030322A"/>
    <w:rsid w:val="0030536E"/>
    <w:rsid w:val="00306A81"/>
    <w:rsid w:val="0030716D"/>
    <w:rsid w:val="00310AB9"/>
    <w:rsid w:val="00312016"/>
    <w:rsid w:val="00313847"/>
    <w:rsid w:val="003179D3"/>
    <w:rsid w:val="00317E06"/>
    <w:rsid w:val="003217D2"/>
    <w:rsid w:val="00321D80"/>
    <w:rsid w:val="003237F1"/>
    <w:rsid w:val="00324799"/>
    <w:rsid w:val="00325B2D"/>
    <w:rsid w:val="003319AF"/>
    <w:rsid w:val="0033299C"/>
    <w:rsid w:val="00336F11"/>
    <w:rsid w:val="0034014C"/>
    <w:rsid w:val="003403CC"/>
    <w:rsid w:val="003420F2"/>
    <w:rsid w:val="00342519"/>
    <w:rsid w:val="003425CF"/>
    <w:rsid w:val="003449BA"/>
    <w:rsid w:val="00345345"/>
    <w:rsid w:val="00350A16"/>
    <w:rsid w:val="003517D6"/>
    <w:rsid w:val="00352463"/>
    <w:rsid w:val="003534D2"/>
    <w:rsid w:val="00353B9D"/>
    <w:rsid w:val="00354EAA"/>
    <w:rsid w:val="003611AC"/>
    <w:rsid w:val="00362A38"/>
    <w:rsid w:val="00364C2A"/>
    <w:rsid w:val="00365B17"/>
    <w:rsid w:val="00366236"/>
    <w:rsid w:val="00367372"/>
    <w:rsid w:val="00367FC3"/>
    <w:rsid w:val="00371477"/>
    <w:rsid w:val="00371727"/>
    <w:rsid w:val="00371AA6"/>
    <w:rsid w:val="0037259D"/>
    <w:rsid w:val="0037260B"/>
    <w:rsid w:val="00374C2E"/>
    <w:rsid w:val="00376899"/>
    <w:rsid w:val="003801F9"/>
    <w:rsid w:val="00380BDA"/>
    <w:rsid w:val="00383832"/>
    <w:rsid w:val="00385ACD"/>
    <w:rsid w:val="00387EB3"/>
    <w:rsid w:val="00390E23"/>
    <w:rsid w:val="00393457"/>
    <w:rsid w:val="00395FA0"/>
    <w:rsid w:val="003A07B6"/>
    <w:rsid w:val="003A0CBD"/>
    <w:rsid w:val="003A0F2D"/>
    <w:rsid w:val="003A6319"/>
    <w:rsid w:val="003A6ED1"/>
    <w:rsid w:val="003A7315"/>
    <w:rsid w:val="003A7AE2"/>
    <w:rsid w:val="003B06B3"/>
    <w:rsid w:val="003B1DE5"/>
    <w:rsid w:val="003B2714"/>
    <w:rsid w:val="003B33DA"/>
    <w:rsid w:val="003B35D1"/>
    <w:rsid w:val="003B40E0"/>
    <w:rsid w:val="003B6612"/>
    <w:rsid w:val="003B6C45"/>
    <w:rsid w:val="003B7456"/>
    <w:rsid w:val="003C0ECF"/>
    <w:rsid w:val="003C1261"/>
    <w:rsid w:val="003C1CC4"/>
    <w:rsid w:val="003C4AF5"/>
    <w:rsid w:val="003D01A5"/>
    <w:rsid w:val="003D39CF"/>
    <w:rsid w:val="003D5DDC"/>
    <w:rsid w:val="003D6091"/>
    <w:rsid w:val="003D6859"/>
    <w:rsid w:val="003F02B9"/>
    <w:rsid w:val="003F0E7C"/>
    <w:rsid w:val="003F1D20"/>
    <w:rsid w:val="003F2AE3"/>
    <w:rsid w:val="003F2B40"/>
    <w:rsid w:val="003F363F"/>
    <w:rsid w:val="003F39C3"/>
    <w:rsid w:val="003F4C66"/>
    <w:rsid w:val="003F4E59"/>
    <w:rsid w:val="003F61B5"/>
    <w:rsid w:val="003F65E9"/>
    <w:rsid w:val="003F7331"/>
    <w:rsid w:val="003F75FC"/>
    <w:rsid w:val="00400865"/>
    <w:rsid w:val="0040144C"/>
    <w:rsid w:val="0040197D"/>
    <w:rsid w:val="004022E3"/>
    <w:rsid w:val="004025A0"/>
    <w:rsid w:val="004025F4"/>
    <w:rsid w:val="00402A15"/>
    <w:rsid w:val="004032D5"/>
    <w:rsid w:val="00405850"/>
    <w:rsid w:val="004078C8"/>
    <w:rsid w:val="00410690"/>
    <w:rsid w:val="00411BAC"/>
    <w:rsid w:val="00412AD5"/>
    <w:rsid w:val="0041728F"/>
    <w:rsid w:val="00417928"/>
    <w:rsid w:val="00421259"/>
    <w:rsid w:val="00422A19"/>
    <w:rsid w:val="00425396"/>
    <w:rsid w:val="0043289B"/>
    <w:rsid w:val="004328D4"/>
    <w:rsid w:val="00434E6D"/>
    <w:rsid w:val="00435965"/>
    <w:rsid w:val="00436157"/>
    <w:rsid w:val="00440E77"/>
    <w:rsid w:val="0044182D"/>
    <w:rsid w:val="00442F07"/>
    <w:rsid w:val="004436C5"/>
    <w:rsid w:val="00445CA9"/>
    <w:rsid w:val="00445D35"/>
    <w:rsid w:val="00450358"/>
    <w:rsid w:val="00451A43"/>
    <w:rsid w:val="00454ACA"/>
    <w:rsid w:val="00456238"/>
    <w:rsid w:val="00460B2B"/>
    <w:rsid w:val="00462080"/>
    <w:rsid w:val="00462FD9"/>
    <w:rsid w:val="00471216"/>
    <w:rsid w:val="00471D63"/>
    <w:rsid w:val="004769D2"/>
    <w:rsid w:val="004810DC"/>
    <w:rsid w:val="004826A9"/>
    <w:rsid w:val="004846F5"/>
    <w:rsid w:val="00484897"/>
    <w:rsid w:val="004855AF"/>
    <w:rsid w:val="0048662A"/>
    <w:rsid w:val="004903FC"/>
    <w:rsid w:val="0049056B"/>
    <w:rsid w:val="0049067B"/>
    <w:rsid w:val="0049247A"/>
    <w:rsid w:val="004929B0"/>
    <w:rsid w:val="00492D31"/>
    <w:rsid w:val="00495FFF"/>
    <w:rsid w:val="004963E9"/>
    <w:rsid w:val="004969EA"/>
    <w:rsid w:val="00496F98"/>
    <w:rsid w:val="00497EE9"/>
    <w:rsid w:val="004A2328"/>
    <w:rsid w:val="004A5C0D"/>
    <w:rsid w:val="004A72AF"/>
    <w:rsid w:val="004A77AD"/>
    <w:rsid w:val="004B1587"/>
    <w:rsid w:val="004B18DA"/>
    <w:rsid w:val="004B19E8"/>
    <w:rsid w:val="004B2612"/>
    <w:rsid w:val="004B26A4"/>
    <w:rsid w:val="004B2A4B"/>
    <w:rsid w:val="004B311D"/>
    <w:rsid w:val="004B3B54"/>
    <w:rsid w:val="004B409A"/>
    <w:rsid w:val="004B45F8"/>
    <w:rsid w:val="004B705F"/>
    <w:rsid w:val="004C14F0"/>
    <w:rsid w:val="004C3AA1"/>
    <w:rsid w:val="004C41B9"/>
    <w:rsid w:val="004D21FA"/>
    <w:rsid w:val="004D3084"/>
    <w:rsid w:val="004D55EB"/>
    <w:rsid w:val="004D577C"/>
    <w:rsid w:val="004D73D5"/>
    <w:rsid w:val="004D757B"/>
    <w:rsid w:val="004E0DF6"/>
    <w:rsid w:val="004E71AF"/>
    <w:rsid w:val="004E71ED"/>
    <w:rsid w:val="004F0084"/>
    <w:rsid w:val="004F0950"/>
    <w:rsid w:val="004F16C1"/>
    <w:rsid w:val="004F2991"/>
    <w:rsid w:val="004F4359"/>
    <w:rsid w:val="004F4D91"/>
    <w:rsid w:val="004F7677"/>
    <w:rsid w:val="004F7C08"/>
    <w:rsid w:val="004F7D2D"/>
    <w:rsid w:val="005009AA"/>
    <w:rsid w:val="00500AC4"/>
    <w:rsid w:val="005014B8"/>
    <w:rsid w:val="005023FA"/>
    <w:rsid w:val="00502A03"/>
    <w:rsid w:val="00502D12"/>
    <w:rsid w:val="005038CA"/>
    <w:rsid w:val="00504086"/>
    <w:rsid w:val="00504540"/>
    <w:rsid w:val="005048EE"/>
    <w:rsid w:val="0050588E"/>
    <w:rsid w:val="00506ACA"/>
    <w:rsid w:val="00511240"/>
    <w:rsid w:val="00512EF9"/>
    <w:rsid w:val="005147B8"/>
    <w:rsid w:val="00514927"/>
    <w:rsid w:val="005149FF"/>
    <w:rsid w:val="005157C8"/>
    <w:rsid w:val="00517F53"/>
    <w:rsid w:val="00522F22"/>
    <w:rsid w:val="00524936"/>
    <w:rsid w:val="005272CA"/>
    <w:rsid w:val="005310C3"/>
    <w:rsid w:val="00531CC8"/>
    <w:rsid w:val="005321FE"/>
    <w:rsid w:val="005344AD"/>
    <w:rsid w:val="00537D8B"/>
    <w:rsid w:val="00537E54"/>
    <w:rsid w:val="00540A60"/>
    <w:rsid w:val="00541F4C"/>
    <w:rsid w:val="005460EB"/>
    <w:rsid w:val="00546A75"/>
    <w:rsid w:val="00546FC5"/>
    <w:rsid w:val="005473ED"/>
    <w:rsid w:val="00547CE0"/>
    <w:rsid w:val="00547F69"/>
    <w:rsid w:val="00551BA0"/>
    <w:rsid w:val="00552678"/>
    <w:rsid w:val="005550DC"/>
    <w:rsid w:val="00555B45"/>
    <w:rsid w:val="005631DB"/>
    <w:rsid w:val="0056401C"/>
    <w:rsid w:val="00564A58"/>
    <w:rsid w:val="00565880"/>
    <w:rsid w:val="00566B4B"/>
    <w:rsid w:val="005676B0"/>
    <w:rsid w:val="00570390"/>
    <w:rsid w:val="005720C8"/>
    <w:rsid w:val="00574B88"/>
    <w:rsid w:val="00577891"/>
    <w:rsid w:val="00581306"/>
    <w:rsid w:val="00581615"/>
    <w:rsid w:val="005819D4"/>
    <w:rsid w:val="00581D36"/>
    <w:rsid w:val="005824A9"/>
    <w:rsid w:val="005827DB"/>
    <w:rsid w:val="005837C4"/>
    <w:rsid w:val="00583985"/>
    <w:rsid w:val="00587132"/>
    <w:rsid w:val="0058724D"/>
    <w:rsid w:val="00591A74"/>
    <w:rsid w:val="00592712"/>
    <w:rsid w:val="005936C4"/>
    <w:rsid w:val="0059384F"/>
    <w:rsid w:val="00594457"/>
    <w:rsid w:val="00596309"/>
    <w:rsid w:val="00596593"/>
    <w:rsid w:val="00596A39"/>
    <w:rsid w:val="005976C3"/>
    <w:rsid w:val="00597D97"/>
    <w:rsid w:val="005A127E"/>
    <w:rsid w:val="005A2EDD"/>
    <w:rsid w:val="005A2F65"/>
    <w:rsid w:val="005A35CE"/>
    <w:rsid w:val="005A5C2C"/>
    <w:rsid w:val="005A6461"/>
    <w:rsid w:val="005A767B"/>
    <w:rsid w:val="005A7D2A"/>
    <w:rsid w:val="005B09B0"/>
    <w:rsid w:val="005B14A4"/>
    <w:rsid w:val="005B3442"/>
    <w:rsid w:val="005B364A"/>
    <w:rsid w:val="005C041C"/>
    <w:rsid w:val="005C11E0"/>
    <w:rsid w:val="005C50F2"/>
    <w:rsid w:val="005C72A3"/>
    <w:rsid w:val="005D07F7"/>
    <w:rsid w:val="005D08AC"/>
    <w:rsid w:val="005D0EF3"/>
    <w:rsid w:val="005D14BE"/>
    <w:rsid w:val="005D27DF"/>
    <w:rsid w:val="005D3A32"/>
    <w:rsid w:val="005D4B51"/>
    <w:rsid w:val="005D5F44"/>
    <w:rsid w:val="005E0E54"/>
    <w:rsid w:val="005E40D4"/>
    <w:rsid w:val="005E698B"/>
    <w:rsid w:val="005F0A9E"/>
    <w:rsid w:val="005F15E0"/>
    <w:rsid w:val="005F4B9F"/>
    <w:rsid w:val="006008EF"/>
    <w:rsid w:val="00602967"/>
    <w:rsid w:val="006048A0"/>
    <w:rsid w:val="00605070"/>
    <w:rsid w:val="00613A2E"/>
    <w:rsid w:val="00613ED2"/>
    <w:rsid w:val="006164CF"/>
    <w:rsid w:val="006176B0"/>
    <w:rsid w:val="00617E20"/>
    <w:rsid w:val="00621A6F"/>
    <w:rsid w:val="00621C4E"/>
    <w:rsid w:val="00621C9C"/>
    <w:rsid w:val="00626B12"/>
    <w:rsid w:val="006303A7"/>
    <w:rsid w:val="00631D9C"/>
    <w:rsid w:val="00633227"/>
    <w:rsid w:val="00633DEC"/>
    <w:rsid w:val="00635315"/>
    <w:rsid w:val="006414BA"/>
    <w:rsid w:val="006430DF"/>
    <w:rsid w:val="00643488"/>
    <w:rsid w:val="006463B8"/>
    <w:rsid w:val="00647CF4"/>
    <w:rsid w:val="00651754"/>
    <w:rsid w:val="00651A52"/>
    <w:rsid w:val="006533CF"/>
    <w:rsid w:val="00653DCF"/>
    <w:rsid w:val="00654833"/>
    <w:rsid w:val="00656543"/>
    <w:rsid w:val="0066213B"/>
    <w:rsid w:val="00663C2D"/>
    <w:rsid w:val="00664FF8"/>
    <w:rsid w:val="0066646D"/>
    <w:rsid w:val="00667D76"/>
    <w:rsid w:val="00674455"/>
    <w:rsid w:val="00675FC4"/>
    <w:rsid w:val="00676B9F"/>
    <w:rsid w:val="00677829"/>
    <w:rsid w:val="006779E6"/>
    <w:rsid w:val="00680794"/>
    <w:rsid w:val="00680A8F"/>
    <w:rsid w:val="00682600"/>
    <w:rsid w:val="006831F8"/>
    <w:rsid w:val="006836E8"/>
    <w:rsid w:val="00683820"/>
    <w:rsid w:val="00683B25"/>
    <w:rsid w:val="00683FA9"/>
    <w:rsid w:val="00686A0F"/>
    <w:rsid w:val="00687546"/>
    <w:rsid w:val="00687B9E"/>
    <w:rsid w:val="006947E6"/>
    <w:rsid w:val="00695557"/>
    <w:rsid w:val="0069669D"/>
    <w:rsid w:val="00697304"/>
    <w:rsid w:val="006A18B7"/>
    <w:rsid w:val="006A26A3"/>
    <w:rsid w:val="006A2A53"/>
    <w:rsid w:val="006A2DBE"/>
    <w:rsid w:val="006A36AC"/>
    <w:rsid w:val="006A4344"/>
    <w:rsid w:val="006A55B4"/>
    <w:rsid w:val="006A5ABA"/>
    <w:rsid w:val="006A7367"/>
    <w:rsid w:val="006A7BE2"/>
    <w:rsid w:val="006B01D0"/>
    <w:rsid w:val="006B40B2"/>
    <w:rsid w:val="006B53AB"/>
    <w:rsid w:val="006B6684"/>
    <w:rsid w:val="006C3CDB"/>
    <w:rsid w:val="006C553D"/>
    <w:rsid w:val="006C694E"/>
    <w:rsid w:val="006D38E4"/>
    <w:rsid w:val="006D3A3B"/>
    <w:rsid w:val="006D53B6"/>
    <w:rsid w:val="006E214D"/>
    <w:rsid w:val="006E2D4F"/>
    <w:rsid w:val="006E4FF5"/>
    <w:rsid w:val="006E5E32"/>
    <w:rsid w:val="006F09DC"/>
    <w:rsid w:val="006F09FD"/>
    <w:rsid w:val="006F2718"/>
    <w:rsid w:val="006F4373"/>
    <w:rsid w:val="006F56D5"/>
    <w:rsid w:val="006F62F1"/>
    <w:rsid w:val="006F68EA"/>
    <w:rsid w:val="00700CBB"/>
    <w:rsid w:val="00700D45"/>
    <w:rsid w:val="007028D1"/>
    <w:rsid w:val="00704153"/>
    <w:rsid w:val="0070724E"/>
    <w:rsid w:val="00712665"/>
    <w:rsid w:val="00712BE3"/>
    <w:rsid w:val="007149DB"/>
    <w:rsid w:val="0071586E"/>
    <w:rsid w:val="007164DB"/>
    <w:rsid w:val="00716D0A"/>
    <w:rsid w:val="00724AA5"/>
    <w:rsid w:val="0072507D"/>
    <w:rsid w:val="007268C2"/>
    <w:rsid w:val="007276DF"/>
    <w:rsid w:val="00730018"/>
    <w:rsid w:val="00730976"/>
    <w:rsid w:val="0073299F"/>
    <w:rsid w:val="00733694"/>
    <w:rsid w:val="00736B73"/>
    <w:rsid w:val="00737205"/>
    <w:rsid w:val="007373E9"/>
    <w:rsid w:val="0075121F"/>
    <w:rsid w:val="00751431"/>
    <w:rsid w:val="00754409"/>
    <w:rsid w:val="00757304"/>
    <w:rsid w:val="00762456"/>
    <w:rsid w:val="007652CD"/>
    <w:rsid w:val="00765BAE"/>
    <w:rsid w:val="00770065"/>
    <w:rsid w:val="007705D6"/>
    <w:rsid w:val="00771AF2"/>
    <w:rsid w:val="00771DD6"/>
    <w:rsid w:val="00772228"/>
    <w:rsid w:val="00772DF2"/>
    <w:rsid w:val="00773964"/>
    <w:rsid w:val="00773EF9"/>
    <w:rsid w:val="007749DD"/>
    <w:rsid w:val="00775CAC"/>
    <w:rsid w:val="00776421"/>
    <w:rsid w:val="007767C2"/>
    <w:rsid w:val="00777DF7"/>
    <w:rsid w:val="0078149F"/>
    <w:rsid w:val="0078166E"/>
    <w:rsid w:val="007818C8"/>
    <w:rsid w:val="00782761"/>
    <w:rsid w:val="007850DC"/>
    <w:rsid w:val="007855FE"/>
    <w:rsid w:val="007863CE"/>
    <w:rsid w:val="00786709"/>
    <w:rsid w:val="00790EF8"/>
    <w:rsid w:val="00793A89"/>
    <w:rsid w:val="00794E1C"/>
    <w:rsid w:val="00796B29"/>
    <w:rsid w:val="00796F2F"/>
    <w:rsid w:val="00797D72"/>
    <w:rsid w:val="007A0E64"/>
    <w:rsid w:val="007A629D"/>
    <w:rsid w:val="007A6783"/>
    <w:rsid w:val="007A6BAF"/>
    <w:rsid w:val="007A7969"/>
    <w:rsid w:val="007A7F40"/>
    <w:rsid w:val="007B27AF"/>
    <w:rsid w:val="007B45A3"/>
    <w:rsid w:val="007B519F"/>
    <w:rsid w:val="007B52BA"/>
    <w:rsid w:val="007B590E"/>
    <w:rsid w:val="007B6349"/>
    <w:rsid w:val="007C4EA4"/>
    <w:rsid w:val="007D1311"/>
    <w:rsid w:val="007D2656"/>
    <w:rsid w:val="007D3507"/>
    <w:rsid w:val="007D4885"/>
    <w:rsid w:val="007D5EB0"/>
    <w:rsid w:val="007E255A"/>
    <w:rsid w:val="007E478D"/>
    <w:rsid w:val="007F0328"/>
    <w:rsid w:val="007F06DA"/>
    <w:rsid w:val="007F15E5"/>
    <w:rsid w:val="007F4445"/>
    <w:rsid w:val="007F5285"/>
    <w:rsid w:val="007F63BE"/>
    <w:rsid w:val="007F774E"/>
    <w:rsid w:val="00800EC8"/>
    <w:rsid w:val="00802632"/>
    <w:rsid w:val="00803EB1"/>
    <w:rsid w:val="008049CA"/>
    <w:rsid w:val="008055F7"/>
    <w:rsid w:val="00810070"/>
    <w:rsid w:val="00811CCB"/>
    <w:rsid w:val="0081518D"/>
    <w:rsid w:val="008153F8"/>
    <w:rsid w:val="008156AB"/>
    <w:rsid w:val="008171F7"/>
    <w:rsid w:val="00817D50"/>
    <w:rsid w:val="00822688"/>
    <w:rsid w:val="008249E3"/>
    <w:rsid w:val="0082578F"/>
    <w:rsid w:val="008263FE"/>
    <w:rsid w:val="00830229"/>
    <w:rsid w:val="0083383E"/>
    <w:rsid w:val="008350AB"/>
    <w:rsid w:val="008404DB"/>
    <w:rsid w:val="00842FCA"/>
    <w:rsid w:val="00842FE5"/>
    <w:rsid w:val="008436C6"/>
    <w:rsid w:val="00846FB4"/>
    <w:rsid w:val="00847FB5"/>
    <w:rsid w:val="008508C3"/>
    <w:rsid w:val="00851001"/>
    <w:rsid w:val="00851F43"/>
    <w:rsid w:val="00853510"/>
    <w:rsid w:val="008536AF"/>
    <w:rsid w:val="0085541B"/>
    <w:rsid w:val="00857578"/>
    <w:rsid w:val="0085764A"/>
    <w:rsid w:val="00857E62"/>
    <w:rsid w:val="00860342"/>
    <w:rsid w:val="00862185"/>
    <w:rsid w:val="0086378D"/>
    <w:rsid w:val="008638A1"/>
    <w:rsid w:val="008659F3"/>
    <w:rsid w:val="008725D5"/>
    <w:rsid w:val="00872A58"/>
    <w:rsid w:val="008730A0"/>
    <w:rsid w:val="00875756"/>
    <w:rsid w:val="008765D7"/>
    <w:rsid w:val="008774AF"/>
    <w:rsid w:val="0088099F"/>
    <w:rsid w:val="00881B56"/>
    <w:rsid w:val="0088304D"/>
    <w:rsid w:val="00883409"/>
    <w:rsid w:val="008835FF"/>
    <w:rsid w:val="00883CC2"/>
    <w:rsid w:val="00884467"/>
    <w:rsid w:val="00884E7D"/>
    <w:rsid w:val="00885773"/>
    <w:rsid w:val="00885D3A"/>
    <w:rsid w:val="00890E94"/>
    <w:rsid w:val="0089326A"/>
    <w:rsid w:val="00893734"/>
    <w:rsid w:val="00893934"/>
    <w:rsid w:val="008963D9"/>
    <w:rsid w:val="0089736E"/>
    <w:rsid w:val="00897A8A"/>
    <w:rsid w:val="008A0B9E"/>
    <w:rsid w:val="008A0D84"/>
    <w:rsid w:val="008A0EE5"/>
    <w:rsid w:val="008A1846"/>
    <w:rsid w:val="008A3733"/>
    <w:rsid w:val="008A3B92"/>
    <w:rsid w:val="008A3B94"/>
    <w:rsid w:val="008A66C3"/>
    <w:rsid w:val="008A6D3C"/>
    <w:rsid w:val="008A7A47"/>
    <w:rsid w:val="008A7DC8"/>
    <w:rsid w:val="008B043B"/>
    <w:rsid w:val="008B0647"/>
    <w:rsid w:val="008B28CE"/>
    <w:rsid w:val="008B32B9"/>
    <w:rsid w:val="008B6EBE"/>
    <w:rsid w:val="008B7F96"/>
    <w:rsid w:val="008C189C"/>
    <w:rsid w:val="008C1955"/>
    <w:rsid w:val="008C23FE"/>
    <w:rsid w:val="008C32BE"/>
    <w:rsid w:val="008C4E6F"/>
    <w:rsid w:val="008C6BA7"/>
    <w:rsid w:val="008C6FED"/>
    <w:rsid w:val="008D0005"/>
    <w:rsid w:val="008D1601"/>
    <w:rsid w:val="008D25BB"/>
    <w:rsid w:val="008D2886"/>
    <w:rsid w:val="008D2FEF"/>
    <w:rsid w:val="008D3225"/>
    <w:rsid w:val="008D7891"/>
    <w:rsid w:val="008E1F02"/>
    <w:rsid w:val="008E20BA"/>
    <w:rsid w:val="008E2ABE"/>
    <w:rsid w:val="008E35C2"/>
    <w:rsid w:val="008E54B6"/>
    <w:rsid w:val="008E6148"/>
    <w:rsid w:val="008E65AD"/>
    <w:rsid w:val="008F0472"/>
    <w:rsid w:val="008F0D92"/>
    <w:rsid w:val="008F120F"/>
    <w:rsid w:val="008F1695"/>
    <w:rsid w:val="008F1AC4"/>
    <w:rsid w:val="008F7708"/>
    <w:rsid w:val="0090210A"/>
    <w:rsid w:val="00905A0E"/>
    <w:rsid w:val="00906010"/>
    <w:rsid w:val="00910F69"/>
    <w:rsid w:val="009131EF"/>
    <w:rsid w:val="00914480"/>
    <w:rsid w:val="00914C4E"/>
    <w:rsid w:val="00925C0E"/>
    <w:rsid w:val="00925D97"/>
    <w:rsid w:val="009310AB"/>
    <w:rsid w:val="009365B5"/>
    <w:rsid w:val="0094159F"/>
    <w:rsid w:val="009420EC"/>
    <w:rsid w:val="00943C80"/>
    <w:rsid w:val="009443C3"/>
    <w:rsid w:val="009449E8"/>
    <w:rsid w:val="009460C3"/>
    <w:rsid w:val="009462FE"/>
    <w:rsid w:val="0094634A"/>
    <w:rsid w:val="009518C1"/>
    <w:rsid w:val="00951CCE"/>
    <w:rsid w:val="009526FA"/>
    <w:rsid w:val="009530DE"/>
    <w:rsid w:val="00954A6A"/>
    <w:rsid w:val="0095522D"/>
    <w:rsid w:val="00960EA0"/>
    <w:rsid w:val="00961109"/>
    <w:rsid w:val="00963C3E"/>
    <w:rsid w:val="0096519C"/>
    <w:rsid w:val="009731BB"/>
    <w:rsid w:val="00974F5F"/>
    <w:rsid w:val="009750B6"/>
    <w:rsid w:val="0097552D"/>
    <w:rsid w:val="00977F04"/>
    <w:rsid w:val="009805E2"/>
    <w:rsid w:val="009825F2"/>
    <w:rsid w:val="00983184"/>
    <w:rsid w:val="009834A8"/>
    <w:rsid w:val="00983D40"/>
    <w:rsid w:val="009848D9"/>
    <w:rsid w:val="009911E5"/>
    <w:rsid w:val="00996372"/>
    <w:rsid w:val="0099638C"/>
    <w:rsid w:val="009973E2"/>
    <w:rsid w:val="009A0169"/>
    <w:rsid w:val="009A1930"/>
    <w:rsid w:val="009A2EB6"/>
    <w:rsid w:val="009A4589"/>
    <w:rsid w:val="009A4AB8"/>
    <w:rsid w:val="009A7DE4"/>
    <w:rsid w:val="009B1DDB"/>
    <w:rsid w:val="009B34B7"/>
    <w:rsid w:val="009B5C79"/>
    <w:rsid w:val="009B5DA6"/>
    <w:rsid w:val="009B7260"/>
    <w:rsid w:val="009C4700"/>
    <w:rsid w:val="009C4D08"/>
    <w:rsid w:val="009C5C40"/>
    <w:rsid w:val="009C78AC"/>
    <w:rsid w:val="009D1258"/>
    <w:rsid w:val="009D4C13"/>
    <w:rsid w:val="009D50F9"/>
    <w:rsid w:val="009D669B"/>
    <w:rsid w:val="009D7D56"/>
    <w:rsid w:val="009D7F91"/>
    <w:rsid w:val="009E0A90"/>
    <w:rsid w:val="009E10FD"/>
    <w:rsid w:val="009E1E3F"/>
    <w:rsid w:val="009E5268"/>
    <w:rsid w:val="009E6D9C"/>
    <w:rsid w:val="009E7471"/>
    <w:rsid w:val="009E7FE1"/>
    <w:rsid w:val="009F02D0"/>
    <w:rsid w:val="009F27D7"/>
    <w:rsid w:val="009F3A26"/>
    <w:rsid w:val="009F4512"/>
    <w:rsid w:val="009F4B34"/>
    <w:rsid w:val="009F60DE"/>
    <w:rsid w:val="009F6783"/>
    <w:rsid w:val="009F7837"/>
    <w:rsid w:val="00A038FB"/>
    <w:rsid w:val="00A039E7"/>
    <w:rsid w:val="00A03D58"/>
    <w:rsid w:val="00A048F0"/>
    <w:rsid w:val="00A077DF"/>
    <w:rsid w:val="00A10B99"/>
    <w:rsid w:val="00A12315"/>
    <w:rsid w:val="00A139D1"/>
    <w:rsid w:val="00A13C84"/>
    <w:rsid w:val="00A13D6D"/>
    <w:rsid w:val="00A1444D"/>
    <w:rsid w:val="00A21781"/>
    <w:rsid w:val="00A23DB2"/>
    <w:rsid w:val="00A24B9B"/>
    <w:rsid w:val="00A26B6E"/>
    <w:rsid w:val="00A304E4"/>
    <w:rsid w:val="00A30F59"/>
    <w:rsid w:val="00A317A3"/>
    <w:rsid w:val="00A31919"/>
    <w:rsid w:val="00A33631"/>
    <w:rsid w:val="00A3419F"/>
    <w:rsid w:val="00A348DC"/>
    <w:rsid w:val="00A348E9"/>
    <w:rsid w:val="00A349A8"/>
    <w:rsid w:val="00A34ECC"/>
    <w:rsid w:val="00A3624F"/>
    <w:rsid w:val="00A37F01"/>
    <w:rsid w:val="00A40B06"/>
    <w:rsid w:val="00A42467"/>
    <w:rsid w:val="00A42D0F"/>
    <w:rsid w:val="00A42FF8"/>
    <w:rsid w:val="00A43DD3"/>
    <w:rsid w:val="00A5135B"/>
    <w:rsid w:val="00A521EE"/>
    <w:rsid w:val="00A52AE2"/>
    <w:rsid w:val="00A536D1"/>
    <w:rsid w:val="00A53B27"/>
    <w:rsid w:val="00A557F6"/>
    <w:rsid w:val="00A55D4F"/>
    <w:rsid w:val="00A55D6C"/>
    <w:rsid w:val="00A57A61"/>
    <w:rsid w:val="00A62433"/>
    <w:rsid w:val="00A6257E"/>
    <w:rsid w:val="00A63648"/>
    <w:rsid w:val="00A649FD"/>
    <w:rsid w:val="00A65728"/>
    <w:rsid w:val="00A65968"/>
    <w:rsid w:val="00A65BE4"/>
    <w:rsid w:val="00A665B8"/>
    <w:rsid w:val="00A675C5"/>
    <w:rsid w:val="00A67FD1"/>
    <w:rsid w:val="00A70F87"/>
    <w:rsid w:val="00A72277"/>
    <w:rsid w:val="00A72D34"/>
    <w:rsid w:val="00A73362"/>
    <w:rsid w:val="00A73CE7"/>
    <w:rsid w:val="00A764B2"/>
    <w:rsid w:val="00A77A9E"/>
    <w:rsid w:val="00A803A7"/>
    <w:rsid w:val="00A80C94"/>
    <w:rsid w:val="00A8620F"/>
    <w:rsid w:val="00A87B7F"/>
    <w:rsid w:val="00A92A2C"/>
    <w:rsid w:val="00A92A84"/>
    <w:rsid w:val="00A93699"/>
    <w:rsid w:val="00A94420"/>
    <w:rsid w:val="00A97009"/>
    <w:rsid w:val="00A9775C"/>
    <w:rsid w:val="00AA025E"/>
    <w:rsid w:val="00AA24FF"/>
    <w:rsid w:val="00AA4F2D"/>
    <w:rsid w:val="00AA5645"/>
    <w:rsid w:val="00AB0A8C"/>
    <w:rsid w:val="00AB3A82"/>
    <w:rsid w:val="00AB4DAB"/>
    <w:rsid w:val="00AB5C09"/>
    <w:rsid w:val="00AB7827"/>
    <w:rsid w:val="00AC002F"/>
    <w:rsid w:val="00AC1A0E"/>
    <w:rsid w:val="00AC3770"/>
    <w:rsid w:val="00AC7BE2"/>
    <w:rsid w:val="00AD1563"/>
    <w:rsid w:val="00AD1866"/>
    <w:rsid w:val="00AD2B18"/>
    <w:rsid w:val="00AD3412"/>
    <w:rsid w:val="00AD4B41"/>
    <w:rsid w:val="00AD4D90"/>
    <w:rsid w:val="00AE1EAE"/>
    <w:rsid w:val="00AE2A87"/>
    <w:rsid w:val="00AE3A84"/>
    <w:rsid w:val="00AE6D6D"/>
    <w:rsid w:val="00AF3B52"/>
    <w:rsid w:val="00AF3DEE"/>
    <w:rsid w:val="00AF41CF"/>
    <w:rsid w:val="00AF7BEE"/>
    <w:rsid w:val="00B00CFB"/>
    <w:rsid w:val="00B026D1"/>
    <w:rsid w:val="00B054B3"/>
    <w:rsid w:val="00B05E37"/>
    <w:rsid w:val="00B065A6"/>
    <w:rsid w:val="00B07811"/>
    <w:rsid w:val="00B07AB1"/>
    <w:rsid w:val="00B07E3C"/>
    <w:rsid w:val="00B11F75"/>
    <w:rsid w:val="00B14C88"/>
    <w:rsid w:val="00B1640A"/>
    <w:rsid w:val="00B16D69"/>
    <w:rsid w:val="00B179D4"/>
    <w:rsid w:val="00B2504E"/>
    <w:rsid w:val="00B2524F"/>
    <w:rsid w:val="00B25CEA"/>
    <w:rsid w:val="00B25EF3"/>
    <w:rsid w:val="00B304C4"/>
    <w:rsid w:val="00B32B57"/>
    <w:rsid w:val="00B33744"/>
    <w:rsid w:val="00B3443A"/>
    <w:rsid w:val="00B36ECB"/>
    <w:rsid w:val="00B414AF"/>
    <w:rsid w:val="00B4188F"/>
    <w:rsid w:val="00B42172"/>
    <w:rsid w:val="00B430D5"/>
    <w:rsid w:val="00B4312C"/>
    <w:rsid w:val="00B4645F"/>
    <w:rsid w:val="00B46ACE"/>
    <w:rsid w:val="00B51F13"/>
    <w:rsid w:val="00B525AF"/>
    <w:rsid w:val="00B52C01"/>
    <w:rsid w:val="00B55EF3"/>
    <w:rsid w:val="00B55FE9"/>
    <w:rsid w:val="00B56FEA"/>
    <w:rsid w:val="00B577AC"/>
    <w:rsid w:val="00B61100"/>
    <w:rsid w:val="00B7238E"/>
    <w:rsid w:val="00B72BD9"/>
    <w:rsid w:val="00B73434"/>
    <w:rsid w:val="00B74BB1"/>
    <w:rsid w:val="00B75F39"/>
    <w:rsid w:val="00B76FEA"/>
    <w:rsid w:val="00B85093"/>
    <w:rsid w:val="00B85AB5"/>
    <w:rsid w:val="00B86177"/>
    <w:rsid w:val="00B91AA9"/>
    <w:rsid w:val="00B921F8"/>
    <w:rsid w:val="00B94691"/>
    <w:rsid w:val="00B95812"/>
    <w:rsid w:val="00B964FC"/>
    <w:rsid w:val="00B96BCB"/>
    <w:rsid w:val="00B97148"/>
    <w:rsid w:val="00BA1346"/>
    <w:rsid w:val="00BA2DA9"/>
    <w:rsid w:val="00BA3F99"/>
    <w:rsid w:val="00BA5B07"/>
    <w:rsid w:val="00BA5F4A"/>
    <w:rsid w:val="00BA65DF"/>
    <w:rsid w:val="00BA733B"/>
    <w:rsid w:val="00BA78BE"/>
    <w:rsid w:val="00BB2CEA"/>
    <w:rsid w:val="00BB3EAB"/>
    <w:rsid w:val="00BB40FA"/>
    <w:rsid w:val="00BB4100"/>
    <w:rsid w:val="00BB79D6"/>
    <w:rsid w:val="00BC0F88"/>
    <w:rsid w:val="00BC12B3"/>
    <w:rsid w:val="00BC2F8A"/>
    <w:rsid w:val="00BC34AA"/>
    <w:rsid w:val="00BC3D0F"/>
    <w:rsid w:val="00BC47C4"/>
    <w:rsid w:val="00BC51D7"/>
    <w:rsid w:val="00BC53A1"/>
    <w:rsid w:val="00BD3B87"/>
    <w:rsid w:val="00BD7856"/>
    <w:rsid w:val="00BE4AA3"/>
    <w:rsid w:val="00BE54F6"/>
    <w:rsid w:val="00BF0234"/>
    <w:rsid w:val="00BF413D"/>
    <w:rsid w:val="00BF4B20"/>
    <w:rsid w:val="00BF544A"/>
    <w:rsid w:val="00BF70E9"/>
    <w:rsid w:val="00C003CE"/>
    <w:rsid w:val="00C048E8"/>
    <w:rsid w:val="00C11631"/>
    <w:rsid w:val="00C16C5C"/>
    <w:rsid w:val="00C16DAA"/>
    <w:rsid w:val="00C1741E"/>
    <w:rsid w:val="00C17A3F"/>
    <w:rsid w:val="00C2024B"/>
    <w:rsid w:val="00C21636"/>
    <w:rsid w:val="00C23754"/>
    <w:rsid w:val="00C26834"/>
    <w:rsid w:val="00C2791F"/>
    <w:rsid w:val="00C31A34"/>
    <w:rsid w:val="00C3201E"/>
    <w:rsid w:val="00C3210F"/>
    <w:rsid w:val="00C32F19"/>
    <w:rsid w:val="00C3365C"/>
    <w:rsid w:val="00C33B2A"/>
    <w:rsid w:val="00C343E1"/>
    <w:rsid w:val="00C410BE"/>
    <w:rsid w:val="00C41AE7"/>
    <w:rsid w:val="00C426CC"/>
    <w:rsid w:val="00C44658"/>
    <w:rsid w:val="00C44B3D"/>
    <w:rsid w:val="00C4641C"/>
    <w:rsid w:val="00C46734"/>
    <w:rsid w:val="00C46E64"/>
    <w:rsid w:val="00C501E5"/>
    <w:rsid w:val="00C50E01"/>
    <w:rsid w:val="00C51300"/>
    <w:rsid w:val="00C549D3"/>
    <w:rsid w:val="00C601CE"/>
    <w:rsid w:val="00C61246"/>
    <w:rsid w:val="00C622CB"/>
    <w:rsid w:val="00C625BC"/>
    <w:rsid w:val="00C63A21"/>
    <w:rsid w:val="00C6559C"/>
    <w:rsid w:val="00C65A2D"/>
    <w:rsid w:val="00C66E07"/>
    <w:rsid w:val="00C67A9A"/>
    <w:rsid w:val="00C70B32"/>
    <w:rsid w:val="00C75A8C"/>
    <w:rsid w:val="00C8086F"/>
    <w:rsid w:val="00C827DD"/>
    <w:rsid w:val="00C83F20"/>
    <w:rsid w:val="00C842AB"/>
    <w:rsid w:val="00C878F9"/>
    <w:rsid w:val="00C9040B"/>
    <w:rsid w:val="00C912C1"/>
    <w:rsid w:val="00C940DA"/>
    <w:rsid w:val="00C95658"/>
    <w:rsid w:val="00CA27D8"/>
    <w:rsid w:val="00CA2CDB"/>
    <w:rsid w:val="00CA4598"/>
    <w:rsid w:val="00CA5376"/>
    <w:rsid w:val="00CB3B1C"/>
    <w:rsid w:val="00CB5BE3"/>
    <w:rsid w:val="00CB663A"/>
    <w:rsid w:val="00CB7547"/>
    <w:rsid w:val="00CC2137"/>
    <w:rsid w:val="00CC3360"/>
    <w:rsid w:val="00CC414C"/>
    <w:rsid w:val="00CC42B8"/>
    <w:rsid w:val="00CC5803"/>
    <w:rsid w:val="00CC6F5A"/>
    <w:rsid w:val="00CD0CAA"/>
    <w:rsid w:val="00CD1943"/>
    <w:rsid w:val="00CD2028"/>
    <w:rsid w:val="00CD2934"/>
    <w:rsid w:val="00CD756E"/>
    <w:rsid w:val="00CE039B"/>
    <w:rsid w:val="00CE1A3F"/>
    <w:rsid w:val="00CE2753"/>
    <w:rsid w:val="00CE27E9"/>
    <w:rsid w:val="00CE3645"/>
    <w:rsid w:val="00CE47B5"/>
    <w:rsid w:val="00CE4CFD"/>
    <w:rsid w:val="00CE6710"/>
    <w:rsid w:val="00CF1C43"/>
    <w:rsid w:val="00CF2F50"/>
    <w:rsid w:val="00CF3F1F"/>
    <w:rsid w:val="00CF4991"/>
    <w:rsid w:val="00CF6767"/>
    <w:rsid w:val="00CF7764"/>
    <w:rsid w:val="00D01473"/>
    <w:rsid w:val="00D01FB3"/>
    <w:rsid w:val="00D043B7"/>
    <w:rsid w:val="00D047A3"/>
    <w:rsid w:val="00D07560"/>
    <w:rsid w:val="00D10A0B"/>
    <w:rsid w:val="00D20AC8"/>
    <w:rsid w:val="00D22306"/>
    <w:rsid w:val="00D23336"/>
    <w:rsid w:val="00D24CFA"/>
    <w:rsid w:val="00D25446"/>
    <w:rsid w:val="00D25BE6"/>
    <w:rsid w:val="00D26487"/>
    <w:rsid w:val="00D26679"/>
    <w:rsid w:val="00D26696"/>
    <w:rsid w:val="00D303FB"/>
    <w:rsid w:val="00D31336"/>
    <w:rsid w:val="00D315AF"/>
    <w:rsid w:val="00D3239B"/>
    <w:rsid w:val="00D33622"/>
    <w:rsid w:val="00D34306"/>
    <w:rsid w:val="00D4164E"/>
    <w:rsid w:val="00D4177B"/>
    <w:rsid w:val="00D43E82"/>
    <w:rsid w:val="00D4411B"/>
    <w:rsid w:val="00D4427B"/>
    <w:rsid w:val="00D44705"/>
    <w:rsid w:val="00D44808"/>
    <w:rsid w:val="00D50736"/>
    <w:rsid w:val="00D50857"/>
    <w:rsid w:val="00D50E27"/>
    <w:rsid w:val="00D52B2F"/>
    <w:rsid w:val="00D53C75"/>
    <w:rsid w:val="00D547E0"/>
    <w:rsid w:val="00D547FF"/>
    <w:rsid w:val="00D549A3"/>
    <w:rsid w:val="00D556F3"/>
    <w:rsid w:val="00D5663E"/>
    <w:rsid w:val="00D607BD"/>
    <w:rsid w:val="00D60A81"/>
    <w:rsid w:val="00D60CDF"/>
    <w:rsid w:val="00D61EA5"/>
    <w:rsid w:val="00D620D1"/>
    <w:rsid w:val="00D67B3F"/>
    <w:rsid w:val="00D714B6"/>
    <w:rsid w:val="00D735EC"/>
    <w:rsid w:val="00D73B19"/>
    <w:rsid w:val="00D7635F"/>
    <w:rsid w:val="00D77A1F"/>
    <w:rsid w:val="00D80254"/>
    <w:rsid w:val="00D82B8A"/>
    <w:rsid w:val="00D84C52"/>
    <w:rsid w:val="00D87306"/>
    <w:rsid w:val="00D911C0"/>
    <w:rsid w:val="00D911C1"/>
    <w:rsid w:val="00D94391"/>
    <w:rsid w:val="00D955D9"/>
    <w:rsid w:val="00D9622D"/>
    <w:rsid w:val="00D9714C"/>
    <w:rsid w:val="00D97FCD"/>
    <w:rsid w:val="00DA04CC"/>
    <w:rsid w:val="00DA2D01"/>
    <w:rsid w:val="00DA39F1"/>
    <w:rsid w:val="00DA3B27"/>
    <w:rsid w:val="00DA4435"/>
    <w:rsid w:val="00DA59AD"/>
    <w:rsid w:val="00DA603E"/>
    <w:rsid w:val="00DA78E3"/>
    <w:rsid w:val="00DB0B7E"/>
    <w:rsid w:val="00DB0ECF"/>
    <w:rsid w:val="00DB2272"/>
    <w:rsid w:val="00DC005F"/>
    <w:rsid w:val="00DC091F"/>
    <w:rsid w:val="00DC2B5F"/>
    <w:rsid w:val="00DC2C9C"/>
    <w:rsid w:val="00DC5439"/>
    <w:rsid w:val="00DC5FFB"/>
    <w:rsid w:val="00DC76E9"/>
    <w:rsid w:val="00DD1454"/>
    <w:rsid w:val="00DD1719"/>
    <w:rsid w:val="00DD178A"/>
    <w:rsid w:val="00DD2824"/>
    <w:rsid w:val="00DD53B0"/>
    <w:rsid w:val="00DD6A9E"/>
    <w:rsid w:val="00DD6E7E"/>
    <w:rsid w:val="00DE0ADF"/>
    <w:rsid w:val="00DE1C29"/>
    <w:rsid w:val="00DE2C62"/>
    <w:rsid w:val="00DE3D5C"/>
    <w:rsid w:val="00DE473F"/>
    <w:rsid w:val="00DE79BC"/>
    <w:rsid w:val="00DE7B46"/>
    <w:rsid w:val="00DE7CF8"/>
    <w:rsid w:val="00DF3FF3"/>
    <w:rsid w:val="00DF4A9B"/>
    <w:rsid w:val="00DF52A2"/>
    <w:rsid w:val="00E0024C"/>
    <w:rsid w:val="00E0036C"/>
    <w:rsid w:val="00E01B15"/>
    <w:rsid w:val="00E038AF"/>
    <w:rsid w:val="00E052FD"/>
    <w:rsid w:val="00E06C9D"/>
    <w:rsid w:val="00E06EE9"/>
    <w:rsid w:val="00E07E43"/>
    <w:rsid w:val="00E127A2"/>
    <w:rsid w:val="00E136E3"/>
    <w:rsid w:val="00E13E66"/>
    <w:rsid w:val="00E16FA7"/>
    <w:rsid w:val="00E1705A"/>
    <w:rsid w:val="00E176D6"/>
    <w:rsid w:val="00E17BEC"/>
    <w:rsid w:val="00E2259B"/>
    <w:rsid w:val="00E228C0"/>
    <w:rsid w:val="00E22EC5"/>
    <w:rsid w:val="00E240E7"/>
    <w:rsid w:val="00E24B3D"/>
    <w:rsid w:val="00E2737B"/>
    <w:rsid w:val="00E31ED8"/>
    <w:rsid w:val="00E3329C"/>
    <w:rsid w:val="00E35E78"/>
    <w:rsid w:val="00E40049"/>
    <w:rsid w:val="00E40C6F"/>
    <w:rsid w:val="00E447F1"/>
    <w:rsid w:val="00E47408"/>
    <w:rsid w:val="00E5204B"/>
    <w:rsid w:val="00E538F7"/>
    <w:rsid w:val="00E54627"/>
    <w:rsid w:val="00E54C3A"/>
    <w:rsid w:val="00E56602"/>
    <w:rsid w:val="00E57A0F"/>
    <w:rsid w:val="00E57DCC"/>
    <w:rsid w:val="00E6159E"/>
    <w:rsid w:val="00E65503"/>
    <w:rsid w:val="00E679C5"/>
    <w:rsid w:val="00E70105"/>
    <w:rsid w:val="00E71650"/>
    <w:rsid w:val="00E7216A"/>
    <w:rsid w:val="00E72974"/>
    <w:rsid w:val="00E75FB0"/>
    <w:rsid w:val="00E76F7F"/>
    <w:rsid w:val="00E77FA4"/>
    <w:rsid w:val="00E8056A"/>
    <w:rsid w:val="00E84C74"/>
    <w:rsid w:val="00E85210"/>
    <w:rsid w:val="00E86412"/>
    <w:rsid w:val="00E907FC"/>
    <w:rsid w:val="00E912EE"/>
    <w:rsid w:val="00E9182D"/>
    <w:rsid w:val="00E91F26"/>
    <w:rsid w:val="00E924C6"/>
    <w:rsid w:val="00E9283C"/>
    <w:rsid w:val="00E9399A"/>
    <w:rsid w:val="00E94952"/>
    <w:rsid w:val="00E95ED6"/>
    <w:rsid w:val="00E96197"/>
    <w:rsid w:val="00EA19B2"/>
    <w:rsid w:val="00EA2A18"/>
    <w:rsid w:val="00EA2B4D"/>
    <w:rsid w:val="00EB04A5"/>
    <w:rsid w:val="00EB106D"/>
    <w:rsid w:val="00EB1E9D"/>
    <w:rsid w:val="00EB1EDF"/>
    <w:rsid w:val="00EB21CC"/>
    <w:rsid w:val="00EB4432"/>
    <w:rsid w:val="00EB61A3"/>
    <w:rsid w:val="00EB644B"/>
    <w:rsid w:val="00EB79D9"/>
    <w:rsid w:val="00EC06EB"/>
    <w:rsid w:val="00EC0739"/>
    <w:rsid w:val="00EC112E"/>
    <w:rsid w:val="00EC22BB"/>
    <w:rsid w:val="00EC253F"/>
    <w:rsid w:val="00EC39C5"/>
    <w:rsid w:val="00EC49DC"/>
    <w:rsid w:val="00EC4B81"/>
    <w:rsid w:val="00EC6CE6"/>
    <w:rsid w:val="00ED030B"/>
    <w:rsid w:val="00ED1168"/>
    <w:rsid w:val="00ED1F09"/>
    <w:rsid w:val="00ED2FCE"/>
    <w:rsid w:val="00ED3459"/>
    <w:rsid w:val="00ED4AB4"/>
    <w:rsid w:val="00ED726B"/>
    <w:rsid w:val="00EE1C8B"/>
    <w:rsid w:val="00EE275A"/>
    <w:rsid w:val="00EE3F8D"/>
    <w:rsid w:val="00EE50EA"/>
    <w:rsid w:val="00EE75CF"/>
    <w:rsid w:val="00EE7F88"/>
    <w:rsid w:val="00EF1A89"/>
    <w:rsid w:val="00EF40CE"/>
    <w:rsid w:val="00EF62FE"/>
    <w:rsid w:val="00EF6A96"/>
    <w:rsid w:val="00EF6ACF"/>
    <w:rsid w:val="00F021DB"/>
    <w:rsid w:val="00F02B71"/>
    <w:rsid w:val="00F031A2"/>
    <w:rsid w:val="00F0406F"/>
    <w:rsid w:val="00F05427"/>
    <w:rsid w:val="00F12191"/>
    <w:rsid w:val="00F1227B"/>
    <w:rsid w:val="00F12A08"/>
    <w:rsid w:val="00F13887"/>
    <w:rsid w:val="00F1432E"/>
    <w:rsid w:val="00F1577E"/>
    <w:rsid w:val="00F16AE2"/>
    <w:rsid w:val="00F16AF3"/>
    <w:rsid w:val="00F20E23"/>
    <w:rsid w:val="00F237AF"/>
    <w:rsid w:val="00F32623"/>
    <w:rsid w:val="00F32BC8"/>
    <w:rsid w:val="00F410D3"/>
    <w:rsid w:val="00F41FF2"/>
    <w:rsid w:val="00F42811"/>
    <w:rsid w:val="00F430ED"/>
    <w:rsid w:val="00F44228"/>
    <w:rsid w:val="00F44254"/>
    <w:rsid w:val="00F4512F"/>
    <w:rsid w:val="00F4686D"/>
    <w:rsid w:val="00F472F7"/>
    <w:rsid w:val="00F507B1"/>
    <w:rsid w:val="00F53FBF"/>
    <w:rsid w:val="00F55191"/>
    <w:rsid w:val="00F560CB"/>
    <w:rsid w:val="00F56E0D"/>
    <w:rsid w:val="00F61FBD"/>
    <w:rsid w:val="00F6369E"/>
    <w:rsid w:val="00F63AA7"/>
    <w:rsid w:val="00F63BCB"/>
    <w:rsid w:val="00F662B4"/>
    <w:rsid w:val="00F66489"/>
    <w:rsid w:val="00F723EE"/>
    <w:rsid w:val="00F7255A"/>
    <w:rsid w:val="00F74533"/>
    <w:rsid w:val="00F763DC"/>
    <w:rsid w:val="00F76BD9"/>
    <w:rsid w:val="00F76BF7"/>
    <w:rsid w:val="00F81286"/>
    <w:rsid w:val="00F81471"/>
    <w:rsid w:val="00F83EE8"/>
    <w:rsid w:val="00F84EEE"/>
    <w:rsid w:val="00F8600C"/>
    <w:rsid w:val="00F86171"/>
    <w:rsid w:val="00F8651E"/>
    <w:rsid w:val="00F87CA3"/>
    <w:rsid w:val="00F9073C"/>
    <w:rsid w:val="00F911D7"/>
    <w:rsid w:val="00F93D2D"/>
    <w:rsid w:val="00F94858"/>
    <w:rsid w:val="00F94859"/>
    <w:rsid w:val="00F96EFF"/>
    <w:rsid w:val="00FA07BE"/>
    <w:rsid w:val="00FA1FD8"/>
    <w:rsid w:val="00FA27C1"/>
    <w:rsid w:val="00FA5CEC"/>
    <w:rsid w:val="00FA5F64"/>
    <w:rsid w:val="00FA655A"/>
    <w:rsid w:val="00FB1287"/>
    <w:rsid w:val="00FB5850"/>
    <w:rsid w:val="00FB61C0"/>
    <w:rsid w:val="00FC1A68"/>
    <w:rsid w:val="00FC1A8C"/>
    <w:rsid w:val="00FC2191"/>
    <w:rsid w:val="00FC5118"/>
    <w:rsid w:val="00FC650D"/>
    <w:rsid w:val="00FC7BBE"/>
    <w:rsid w:val="00FC7E66"/>
    <w:rsid w:val="00FD00A9"/>
    <w:rsid w:val="00FD44F9"/>
    <w:rsid w:val="00FD5DDF"/>
    <w:rsid w:val="00FD66F4"/>
    <w:rsid w:val="00FD7443"/>
    <w:rsid w:val="00FE0346"/>
    <w:rsid w:val="00FE10BD"/>
    <w:rsid w:val="00FE2B81"/>
    <w:rsid w:val="00FE45E0"/>
    <w:rsid w:val="00FE7471"/>
    <w:rsid w:val="00FF01F5"/>
    <w:rsid w:val="00FF2095"/>
    <w:rsid w:val="00FF22AD"/>
    <w:rsid w:val="00FF2AAB"/>
    <w:rsid w:val="00FF3503"/>
    <w:rsid w:val="00FF5A75"/>
    <w:rsid w:val="00FF5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ece9e4"/>
    </o:shapedefaults>
    <o:shapelayout v:ext="edit">
      <o:idmap v:ext="edit" data="1"/>
    </o:shapelayout>
  </w:shapeDefaults>
  <w:decimalSymbol w:val="."/>
  <w:listSeparator w:val=","/>
  <w14:docId w14:val="1A38960B"/>
  <w15:docId w15:val="{99F3176D-B888-4715-9F26-9C4493D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696"/>
    <w:pPr>
      <w:pBdr>
        <w:left w:val="single" w:sz="6" w:space="5" w:color="auto"/>
      </w:pBdr>
      <w:overflowPunct w:val="0"/>
      <w:autoSpaceDE w:val="0"/>
      <w:autoSpaceDN w:val="0"/>
      <w:adjustRightInd w:val="0"/>
      <w:textAlignment w:val="baseline"/>
    </w:pPr>
    <w:rPr>
      <w:lang w:val="en-US" w:eastAsia="en-US"/>
    </w:rPr>
  </w:style>
  <w:style w:type="paragraph" w:styleId="Heading1">
    <w:name w:val="heading 1"/>
    <w:basedOn w:val="Normal"/>
    <w:next w:val="Normal"/>
    <w:qFormat/>
    <w:rsid w:val="00D26696"/>
    <w:pPr>
      <w:keepNext/>
      <w:outlineLvl w:val="0"/>
    </w:pPr>
    <w:rPr>
      <w:rFonts w:ascii="Arial" w:hAnsi="Arial"/>
      <w:sz w:val="24"/>
    </w:rPr>
  </w:style>
  <w:style w:type="paragraph" w:styleId="Heading2">
    <w:name w:val="heading 2"/>
    <w:basedOn w:val="Normal"/>
    <w:next w:val="Normal"/>
    <w:qFormat/>
    <w:rsid w:val="00D26696"/>
    <w:pPr>
      <w:keepNext/>
      <w:ind w:firstLine="3600"/>
      <w:outlineLvl w:val="1"/>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Institution"/>
    <w:rsid w:val="00D26696"/>
    <w:pPr>
      <w:keepNext w:val="0"/>
      <w:spacing w:before="0" w:after="80"/>
    </w:pPr>
    <w:rPr>
      <w:rFonts w:ascii="Times New Roman" w:hAnsi="Times New Roman"/>
      <w:b w:val="0"/>
    </w:rPr>
  </w:style>
  <w:style w:type="paragraph" w:styleId="BodyText">
    <w:name w:val="Body Text"/>
    <w:basedOn w:val="Normal"/>
    <w:rsid w:val="00D26696"/>
    <w:pPr>
      <w:spacing w:after="80"/>
    </w:pPr>
  </w:style>
  <w:style w:type="paragraph" w:customStyle="1" w:styleId="Address">
    <w:name w:val="Address"/>
    <w:basedOn w:val="BodyText"/>
    <w:rsid w:val="00D26696"/>
    <w:pPr>
      <w:keepNext/>
      <w:keepLines/>
      <w:spacing w:after="0"/>
      <w:ind w:right="3240"/>
    </w:pPr>
  </w:style>
  <w:style w:type="character" w:styleId="CommentReference">
    <w:name w:val="annotation reference"/>
    <w:basedOn w:val="DefaultParagraphFont"/>
    <w:semiHidden/>
    <w:rsid w:val="00D26696"/>
    <w:rPr>
      <w:sz w:val="16"/>
    </w:rPr>
  </w:style>
  <w:style w:type="paragraph" w:styleId="CommentText">
    <w:name w:val="annotation text"/>
    <w:basedOn w:val="FootnoteBase"/>
    <w:link w:val="CommentTextChar"/>
    <w:semiHidden/>
    <w:rsid w:val="00D26696"/>
    <w:pPr>
      <w:spacing w:after="120"/>
    </w:pPr>
    <w:rPr>
      <w:sz w:val="20"/>
    </w:rPr>
  </w:style>
  <w:style w:type="paragraph" w:styleId="BodyText2">
    <w:name w:val="Body Text 2"/>
    <w:basedOn w:val="Normal"/>
    <w:rsid w:val="00D26696"/>
    <w:pPr>
      <w:ind w:left="3600"/>
    </w:pPr>
    <w:rPr>
      <w:rFonts w:ascii="Arial" w:hAnsi="Arial"/>
      <w:sz w:val="24"/>
    </w:rPr>
  </w:style>
  <w:style w:type="paragraph" w:customStyle="1" w:styleId="CityState">
    <w:name w:val="City/State"/>
    <w:basedOn w:val="BodyText"/>
    <w:rsid w:val="00D26696"/>
    <w:pPr>
      <w:keepNext/>
      <w:spacing w:after="0"/>
    </w:pPr>
    <w:rPr>
      <w:b/>
      <w:i/>
    </w:rPr>
  </w:style>
  <w:style w:type="paragraph" w:customStyle="1" w:styleId="CompanyName">
    <w:name w:val="Company Name"/>
    <w:basedOn w:val="BodyText"/>
    <w:rsid w:val="00D26696"/>
    <w:pPr>
      <w:keepNext/>
      <w:spacing w:before="160" w:after="0"/>
    </w:pPr>
    <w:rPr>
      <w:rFonts w:ascii="Arial" w:hAnsi="Arial"/>
      <w:b/>
    </w:rPr>
  </w:style>
  <w:style w:type="paragraph" w:styleId="Date">
    <w:name w:val="Date"/>
    <w:basedOn w:val="BodyText"/>
    <w:rsid w:val="00D26696"/>
    <w:pPr>
      <w:keepNext/>
      <w:framePr w:w="3600" w:vSpace="58" w:wrap="auto" w:vAnchor="text" w:hAnchor="page" w:y="217"/>
      <w:pBdr>
        <w:left w:val="none" w:sz="0" w:space="0" w:color="auto"/>
      </w:pBdr>
      <w:spacing w:after="0"/>
      <w:ind w:left="1080" w:right="540"/>
    </w:pPr>
  </w:style>
  <w:style w:type="paragraph" w:customStyle="1" w:styleId="DocumentLabel">
    <w:name w:val="Document Label"/>
    <w:basedOn w:val="HeadingBase"/>
    <w:rsid w:val="00D26696"/>
    <w:rPr>
      <w:rFonts w:ascii="Times New Roman" w:hAnsi="Times New Roman"/>
      <w:sz w:val="24"/>
    </w:rPr>
  </w:style>
  <w:style w:type="character" w:styleId="Emphasis">
    <w:name w:val="Emphasis"/>
    <w:qFormat/>
    <w:rsid w:val="00D26696"/>
    <w:rPr>
      <w:i/>
    </w:rPr>
  </w:style>
  <w:style w:type="paragraph" w:styleId="Footer">
    <w:name w:val="footer"/>
    <w:basedOn w:val="HeaderBase"/>
    <w:link w:val="FooterChar"/>
    <w:uiPriority w:val="99"/>
    <w:rsid w:val="00D26696"/>
  </w:style>
  <w:style w:type="paragraph" w:customStyle="1" w:styleId="FootnoteBase">
    <w:name w:val="Footnote Base"/>
    <w:basedOn w:val="Normal"/>
    <w:link w:val="FootnoteBaseChar"/>
    <w:rsid w:val="00D26696"/>
    <w:pPr>
      <w:tabs>
        <w:tab w:val="left" w:pos="187"/>
      </w:tabs>
      <w:spacing w:line="220" w:lineRule="exact"/>
      <w:ind w:left="187" w:hanging="187"/>
    </w:pPr>
    <w:rPr>
      <w:sz w:val="18"/>
    </w:rPr>
  </w:style>
  <w:style w:type="paragraph" w:styleId="Header">
    <w:name w:val="header"/>
    <w:basedOn w:val="HeaderBase"/>
    <w:link w:val="HeaderChar"/>
    <w:uiPriority w:val="99"/>
    <w:rsid w:val="00D26696"/>
  </w:style>
  <w:style w:type="paragraph" w:customStyle="1" w:styleId="HeaderBase">
    <w:name w:val="Header Base"/>
    <w:basedOn w:val="Normal"/>
    <w:rsid w:val="00D26696"/>
    <w:pPr>
      <w:pBdr>
        <w:left w:val="none" w:sz="0" w:space="0" w:color="auto"/>
      </w:pBdr>
      <w:tabs>
        <w:tab w:val="center" w:pos="3780"/>
        <w:tab w:val="right" w:pos="7560"/>
      </w:tabs>
    </w:pPr>
  </w:style>
  <w:style w:type="paragraph" w:customStyle="1" w:styleId="HeadingBase">
    <w:name w:val="Heading Base"/>
    <w:basedOn w:val="Normal"/>
    <w:rsid w:val="00D26696"/>
    <w:pPr>
      <w:keepNext/>
      <w:spacing w:before="240" w:after="120"/>
    </w:pPr>
    <w:rPr>
      <w:rFonts w:ascii="Arial" w:hAnsi="Arial"/>
      <w:b/>
      <w:sz w:val="36"/>
    </w:rPr>
  </w:style>
  <w:style w:type="paragraph" w:customStyle="1" w:styleId="Institution">
    <w:name w:val="Institution"/>
    <w:basedOn w:val="BodyText"/>
    <w:rsid w:val="00D26696"/>
    <w:pPr>
      <w:keepNext/>
      <w:spacing w:before="160" w:after="0"/>
    </w:pPr>
    <w:rPr>
      <w:rFonts w:ascii="Arial" w:hAnsi="Arial"/>
      <w:b/>
    </w:rPr>
  </w:style>
  <w:style w:type="character" w:customStyle="1" w:styleId="Job">
    <w:name w:val="Job"/>
    <w:rsid w:val="00D26696"/>
    <w:rPr>
      <w:i/>
    </w:rPr>
  </w:style>
  <w:style w:type="character" w:customStyle="1" w:styleId="Lead-inEmphasis">
    <w:name w:val="Lead-in Emphasis"/>
    <w:rsid w:val="00D26696"/>
    <w:rPr>
      <w:b/>
      <w:i/>
    </w:rPr>
  </w:style>
  <w:style w:type="paragraph" w:styleId="List">
    <w:name w:val="List"/>
    <w:basedOn w:val="BodyText"/>
    <w:rsid w:val="00D26696"/>
    <w:pPr>
      <w:keepLines/>
      <w:tabs>
        <w:tab w:val="left" w:pos="360"/>
      </w:tabs>
      <w:spacing w:after="160"/>
      <w:ind w:left="360" w:hanging="360"/>
    </w:pPr>
  </w:style>
  <w:style w:type="paragraph" w:styleId="List2">
    <w:name w:val="List 2"/>
    <w:basedOn w:val="List"/>
    <w:rsid w:val="00D26696"/>
    <w:pPr>
      <w:pBdr>
        <w:left w:val="single" w:sz="6" w:space="23" w:color="auto"/>
      </w:pBdr>
      <w:tabs>
        <w:tab w:val="clear" w:pos="360"/>
        <w:tab w:val="left" w:pos="720"/>
      </w:tabs>
      <w:ind w:left="720"/>
    </w:pPr>
  </w:style>
  <w:style w:type="paragraph" w:styleId="List3">
    <w:name w:val="List 3"/>
    <w:basedOn w:val="List"/>
    <w:rsid w:val="00D26696"/>
    <w:pPr>
      <w:pBdr>
        <w:left w:val="none" w:sz="0" w:space="0" w:color="auto"/>
      </w:pBdr>
      <w:tabs>
        <w:tab w:val="clear" w:pos="360"/>
        <w:tab w:val="left" w:pos="1080"/>
      </w:tabs>
      <w:ind w:left="1080"/>
    </w:pPr>
  </w:style>
  <w:style w:type="paragraph" w:styleId="ListBullet">
    <w:name w:val="List Bullet"/>
    <w:basedOn w:val="List"/>
    <w:rsid w:val="00D26696"/>
    <w:pPr>
      <w:tabs>
        <w:tab w:val="clear" w:pos="360"/>
      </w:tabs>
    </w:pPr>
  </w:style>
  <w:style w:type="paragraph" w:styleId="ListBullet2">
    <w:name w:val="List Bullet 2"/>
    <w:basedOn w:val="ListBullet"/>
    <w:rsid w:val="00D26696"/>
    <w:pPr>
      <w:pBdr>
        <w:left w:val="single" w:sz="6" w:space="23" w:color="auto"/>
      </w:pBdr>
      <w:ind w:left="720"/>
    </w:pPr>
  </w:style>
  <w:style w:type="paragraph" w:customStyle="1" w:styleId="ListBulletFirst">
    <w:name w:val="List Bullet First"/>
    <w:basedOn w:val="ListBullet"/>
    <w:next w:val="ListBullet"/>
    <w:rsid w:val="00D26696"/>
    <w:pPr>
      <w:spacing w:before="80"/>
    </w:pPr>
  </w:style>
  <w:style w:type="paragraph" w:customStyle="1" w:styleId="ListBulletLast">
    <w:name w:val="List Bullet Last"/>
    <w:basedOn w:val="ListBullet"/>
    <w:next w:val="BodyText"/>
    <w:rsid w:val="00D26696"/>
    <w:pPr>
      <w:spacing w:after="240"/>
    </w:pPr>
  </w:style>
  <w:style w:type="paragraph" w:customStyle="1" w:styleId="ListFirst">
    <w:name w:val="List First"/>
    <w:basedOn w:val="List"/>
    <w:next w:val="List"/>
    <w:rsid w:val="00D26696"/>
    <w:pPr>
      <w:spacing w:before="80"/>
    </w:pPr>
  </w:style>
  <w:style w:type="paragraph" w:customStyle="1" w:styleId="ListLast">
    <w:name w:val="List Last"/>
    <w:basedOn w:val="List"/>
    <w:next w:val="BodyText"/>
    <w:rsid w:val="00D26696"/>
    <w:pPr>
      <w:spacing w:after="240"/>
    </w:pPr>
  </w:style>
  <w:style w:type="paragraph" w:styleId="ListNumber">
    <w:name w:val="List Number"/>
    <w:basedOn w:val="List"/>
    <w:rsid w:val="00D26696"/>
    <w:pPr>
      <w:tabs>
        <w:tab w:val="clear" w:pos="360"/>
      </w:tabs>
    </w:pPr>
  </w:style>
  <w:style w:type="paragraph" w:styleId="ListNumber2">
    <w:name w:val="List Number 2"/>
    <w:basedOn w:val="ListNumber"/>
    <w:rsid w:val="00D26696"/>
    <w:pPr>
      <w:pBdr>
        <w:left w:val="single" w:sz="6" w:space="23" w:color="auto"/>
      </w:pBdr>
      <w:ind w:left="720"/>
    </w:pPr>
  </w:style>
  <w:style w:type="paragraph" w:customStyle="1" w:styleId="ListNumberCont">
    <w:name w:val="List Number Cont"/>
    <w:basedOn w:val="ListNumber"/>
    <w:rsid w:val="00D26696"/>
  </w:style>
  <w:style w:type="paragraph" w:customStyle="1" w:styleId="ListNumberFirst">
    <w:name w:val="List Number First"/>
    <w:basedOn w:val="ListNumber"/>
    <w:next w:val="ListNumber"/>
    <w:rsid w:val="00D26696"/>
    <w:pPr>
      <w:spacing w:before="80"/>
    </w:pPr>
  </w:style>
  <w:style w:type="paragraph" w:customStyle="1" w:styleId="ListNumberLast">
    <w:name w:val="List Number Last"/>
    <w:basedOn w:val="ListNumber"/>
    <w:next w:val="Normal"/>
    <w:rsid w:val="00D26696"/>
    <w:pPr>
      <w:spacing w:after="240"/>
    </w:pPr>
  </w:style>
  <w:style w:type="paragraph" w:styleId="MacroText">
    <w:name w:val="macro"/>
    <w:basedOn w:val="BodyText"/>
    <w:semiHidden/>
    <w:rsid w:val="00D26696"/>
    <w:pPr>
      <w:pBdr>
        <w:left w:val="none" w:sz="0" w:space="0" w:color="auto"/>
      </w:pBdr>
      <w:spacing w:after="120"/>
    </w:pPr>
    <w:rPr>
      <w:rFonts w:ascii="Courier New" w:hAnsi="Courier New"/>
    </w:rPr>
  </w:style>
  <w:style w:type="paragraph" w:customStyle="1" w:styleId="Name">
    <w:name w:val="Name"/>
    <w:basedOn w:val="BodyText"/>
    <w:rsid w:val="00D26696"/>
    <w:pPr>
      <w:keepNext/>
    </w:pPr>
    <w:rPr>
      <w:rFonts w:ascii="Arial" w:hAnsi="Arial"/>
      <w:b/>
      <w:sz w:val="24"/>
    </w:rPr>
  </w:style>
  <w:style w:type="paragraph" w:customStyle="1" w:styleId="Objective">
    <w:name w:val="Objective"/>
    <w:basedOn w:val="BodyText"/>
    <w:rsid w:val="00D26696"/>
    <w:pPr>
      <w:spacing w:before="320" w:after="120"/>
    </w:pPr>
    <w:rPr>
      <w:rFonts w:ascii="Arial" w:hAnsi="Arial"/>
      <w:i/>
      <w:sz w:val="18"/>
    </w:rPr>
  </w:style>
  <w:style w:type="character" w:styleId="PageNumber">
    <w:name w:val="page number"/>
    <w:basedOn w:val="DefaultParagraphFont"/>
    <w:rsid w:val="00D26696"/>
    <w:rPr>
      <w:b/>
    </w:rPr>
  </w:style>
  <w:style w:type="paragraph" w:customStyle="1" w:styleId="PersonalData">
    <w:name w:val="Personal Data"/>
    <w:basedOn w:val="BodyText"/>
    <w:rsid w:val="00D26696"/>
  </w:style>
  <w:style w:type="paragraph" w:customStyle="1" w:styleId="Picture">
    <w:name w:val="Picture"/>
    <w:basedOn w:val="BodyText"/>
    <w:rsid w:val="00D26696"/>
    <w:pPr>
      <w:pBdr>
        <w:left w:val="none" w:sz="0" w:space="0" w:color="auto"/>
      </w:pBdr>
    </w:pPr>
  </w:style>
  <w:style w:type="paragraph" w:customStyle="1" w:styleId="SectionSubtitle">
    <w:name w:val="Section Subtitle"/>
    <w:basedOn w:val="SectionTitle"/>
    <w:rsid w:val="00D26696"/>
    <w:pPr>
      <w:spacing w:before="160"/>
    </w:pPr>
    <w:rPr>
      <w:rFonts w:ascii="Arial" w:hAnsi="Arial"/>
      <w:sz w:val="20"/>
    </w:rPr>
  </w:style>
  <w:style w:type="paragraph" w:customStyle="1" w:styleId="SectionTitle">
    <w:name w:val="Section Title"/>
    <w:basedOn w:val="HeadingBase"/>
    <w:rsid w:val="00D26696"/>
    <w:pPr>
      <w:spacing w:after="0"/>
    </w:pPr>
    <w:rPr>
      <w:rFonts w:ascii="Times New Roman" w:hAnsi="Times New Roman"/>
      <w:sz w:val="28"/>
    </w:rPr>
  </w:style>
  <w:style w:type="character" w:customStyle="1" w:styleId="Superscript">
    <w:name w:val="Superscript"/>
    <w:rsid w:val="00D26696"/>
    <w:rPr>
      <w:vertAlign w:val="superscript"/>
    </w:rPr>
  </w:style>
  <w:style w:type="character" w:styleId="LineNumber">
    <w:name w:val="line number"/>
    <w:basedOn w:val="DefaultParagraphFont"/>
    <w:rsid w:val="00D26696"/>
  </w:style>
  <w:style w:type="character" w:customStyle="1" w:styleId="Supercript">
    <w:name w:val="Supercript"/>
    <w:rsid w:val="00D26696"/>
    <w:rPr>
      <w:vertAlign w:val="superscript"/>
    </w:rPr>
  </w:style>
  <w:style w:type="paragraph" w:styleId="List4">
    <w:name w:val="List 4"/>
    <w:basedOn w:val="List"/>
    <w:rsid w:val="00D26696"/>
    <w:pPr>
      <w:pBdr>
        <w:left w:val="none" w:sz="0" w:space="0" w:color="auto"/>
      </w:pBdr>
      <w:tabs>
        <w:tab w:val="clear" w:pos="360"/>
        <w:tab w:val="left" w:pos="1440"/>
      </w:tabs>
      <w:ind w:left="1440"/>
    </w:pPr>
  </w:style>
  <w:style w:type="paragraph" w:styleId="List5">
    <w:name w:val="List 5"/>
    <w:basedOn w:val="List"/>
    <w:rsid w:val="00D26696"/>
    <w:pPr>
      <w:pBdr>
        <w:left w:val="none" w:sz="0" w:space="0" w:color="auto"/>
      </w:pBdr>
      <w:tabs>
        <w:tab w:val="clear" w:pos="360"/>
        <w:tab w:val="left" w:pos="1800"/>
      </w:tabs>
      <w:ind w:left="1800"/>
    </w:pPr>
  </w:style>
  <w:style w:type="paragraph" w:styleId="ListBullet3">
    <w:name w:val="List Bullet 3"/>
    <w:basedOn w:val="ListBullet"/>
    <w:rsid w:val="00D26696"/>
    <w:pPr>
      <w:pBdr>
        <w:left w:val="none" w:sz="0" w:space="0" w:color="auto"/>
      </w:pBdr>
      <w:ind w:left="1080"/>
    </w:pPr>
  </w:style>
  <w:style w:type="paragraph" w:styleId="ListBullet4">
    <w:name w:val="List Bullet 4"/>
    <w:basedOn w:val="ListBullet"/>
    <w:rsid w:val="00D26696"/>
    <w:pPr>
      <w:pBdr>
        <w:left w:val="none" w:sz="0" w:space="0" w:color="auto"/>
      </w:pBdr>
      <w:ind w:left="1440"/>
    </w:pPr>
  </w:style>
  <w:style w:type="paragraph" w:styleId="ListBullet5">
    <w:name w:val="List Bullet 5"/>
    <w:basedOn w:val="ListBullet"/>
    <w:rsid w:val="00D26696"/>
    <w:pPr>
      <w:pBdr>
        <w:left w:val="none" w:sz="0" w:space="0" w:color="auto"/>
      </w:pBdr>
      <w:ind w:left="1800"/>
    </w:pPr>
  </w:style>
  <w:style w:type="paragraph" w:styleId="ListNumber3">
    <w:name w:val="List Number 3"/>
    <w:basedOn w:val="ListNumber"/>
    <w:rsid w:val="00D26696"/>
    <w:pPr>
      <w:pBdr>
        <w:left w:val="none" w:sz="0" w:space="0" w:color="auto"/>
      </w:pBdr>
      <w:ind w:left="1080"/>
    </w:pPr>
  </w:style>
  <w:style w:type="paragraph" w:styleId="ListNumber4">
    <w:name w:val="List Number 4"/>
    <w:basedOn w:val="ListNumber"/>
    <w:rsid w:val="00D26696"/>
    <w:pPr>
      <w:pBdr>
        <w:left w:val="none" w:sz="0" w:space="0" w:color="auto"/>
      </w:pBdr>
      <w:ind w:left="1440"/>
    </w:pPr>
  </w:style>
  <w:style w:type="paragraph" w:styleId="ListNumber5">
    <w:name w:val="List Number 5"/>
    <w:basedOn w:val="ListNumber"/>
    <w:rsid w:val="00D26696"/>
    <w:pPr>
      <w:pBdr>
        <w:left w:val="none" w:sz="0" w:space="0" w:color="auto"/>
      </w:pBdr>
      <w:ind w:left="1800"/>
    </w:pPr>
  </w:style>
  <w:style w:type="paragraph" w:styleId="ListContinue">
    <w:name w:val="List Continue"/>
    <w:basedOn w:val="List"/>
    <w:rsid w:val="00D26696"/>
    <w:pPr>
      <w:ind w:left="-1440" w:firstLine="0"/>
    </w:pPr>
  </w:style>
  <w:style w:type="paragraph" w:styleId="ListContinue2">
    <w:name w:val="List Continue 2"/>
    <w:basedOn w:val="ListContinue"/>
    <w:rsid w:val="00D26696"/>
  </w:style>
  <w:style w:type="paragraph" w:styleId="ListContinue3">
    <w:name w:val="List Continue 3"/>
    <w:basedOn w:val="ListContinue"/>
    <w:rsid w:val="00D26696"/>
  </w:style>
  <w:style w:type="paragraph" w:styleId="ListContinue4">
    <w:name w:val="List Continue 4"/>
    <w:basedOn w:val="ListContinue"/>
    <w:rsid w:val="00D26696"/>
  </w:style>
  <w:style w:type="paragraph" w:styleId="ListContinue5">
    <w:name w:val="List Continue 5"/>
    <w:basedOn w:val="ListContinue"/>
    <w:rsid w:val="00D26696"/>
  </w:style>
  <w:style w:type="character" w:styleId="FootnoteReference">
    <w:name w:val="footnote reference"/>
    <w:basedOn w:val="DefaultParagraphFont"/>
    <w:semiHidden/>
    <w:rsid w:val="00D26696"/>
    <w:rPr>
      <w:vertAlign w:val="superscript"/>
    </w:rPr>
  </w:style>
  <w:style w:type="paragraph" w:customStyle="1" w:styleId="ListContinued2">
    <w:name w:val="List Continued 2"/>
    <w:basedOn w:val="ListContinued"/>
    <w:rsid w:val="00D26696"/>
    <w:pPr>
      <w:pBdr>
        <w:left w:val="none" w:sz="0" w:space="0" w:color="auto"/>
      </w:pBdr>
      <w:ind w:left="720"/>
    </w:pPr>
  </w:style>
  <w:style w:type="paragraph" w:customStyle="1" w:styleId="ListContinued">
    <w:name w:val="List Continued"/>
    <w:basedOn w:val="List"/>
    <w:rsid w:val="00D26696"/>
    <w:pPr>
      <w:pBdr>
        <w:left w:val="single" w:sz="6" w:space="23" w:color="auto"/>
      </w:pBdr>
      <w:tabs>
        <w:tab w:val="clear" w:pos="360"/>
      </w:tabs>
      <w:ind w:firstLine="0"/>
    </w:pPr>
  </w:style>
  <w:style w:type="paragraph" w:customStyle="1" w:styleId="ListContinued3">
    <w:name w:val="List Continued 3"/>
    <w:basedOn w:val="ListContinued"/>
    <w:rsid w:val="00D26696"/>
    <w:pPr>
      <w:pBdr>
        <w:left w:val="none" w:sz="0" w:space="0" w:color="auto"/>
      </w:pBdr>
      <w:ind w:left="1080"/>
    </w:pPr>
  </w:style>
  <w:style w:type="paragraph" w:customStyle="1" w:styleId="ListContinued4">
    <w:name w:val="List Continued 4"/>
    <w:basedOn w:val="ListContinued"/>
    <w:rsid w:val="00D26696"/>
    <w:pPr>
      <w:pBdr>
        <w:left w:val="none" w:sz="0" w:space="0" w:color="auto"/>
      </w:pBdr>
      <w:ind w:left="1440"/>
    </w:pPr>
  </w:style>
  <w:style w:type="paragraph" w:customStyle="1" w:styleId="ListContinued5">
    <w:name w:val="List Continued 5"/>
    <w:basedOn w:val="ListContinued"/>
    <w:rsid w:val="00D26696"/>
    <w:pPr>
      <w:pBdr>
        <w:left w:val="none" w:sz="0" w:space="0" w:color="auto"/>
      </w:pBdr>
      <w:ind w:left="1800"/>
    </w:pPr>
  </w:style>
  <w:style w:type="character" w:styleId="Hyperlink">
    <w:name w:val="Hyperlink"/>
    <w:basedOn w:val="DefaultParagraphFont"/>
    <w:rsid w:val="00D26696"/>
    <w:rPr>
      <w:color w:val="0000FF"/>
      <w:u w:val="single"/>
    </w:rPr>
  </w:style>
  <w:style w:type="paragraph" w:styleId="PlainText">
    <w:name w:val="Plain Text"/>
    <w:basedOn w:val="Normal"/>
    <w:link w:val="PlainTextChar"/>
    <w:rsid w:val="00D26696"/>
    <w:pPr>
      <w:pBdr>
        <w:left w:val="none" w:sz="0" w:space="0" w:color="auto"/>
      </w:pBdr>
    </w:pPr>
    <w:rPr>
      <w:rFonts w:ascii="Courier New" w:hAnsi="Courier New"/>
    </w:rPr>
  </w:style>
  <w:style w:type="character" w:styleId="FollowedHyperlink">
    <w:name w:val="FollowedHyperlink"/>
    <w:basedOn w:val="DefaultParagraphFont"/>
    <w:rsid w:val="00D26696"/>
    <w:rPr>
      <w:color w:val="800080"/>
      <w:u w:val="single"/>
    </w:rPr>
  </w:style>
  <w:style w:type="paragraph" w:styleId="BodyText3">
    <w:name w:val="Body Text 3"/>
    <w:basedOn w:val="Normal"/>
    <w:rsid w:val="00D26696"/>
    <w:pPr>
      <w:pBdr>
        <w:left w:val="none" w:sz="0" w:space="0" w:color="auto"/>
      </w:pBdr>
    </w:pPr>
    <w:rPr>
      <w:rFonts w:ascii="Arial" w:hAnsi="Arial"/>
      <w:sz w:val="24"/>
    </w:rPr>
  </w:style>
  <w:style w:type="paragraph" w:styleId="BalloonText">
    <w:name w:val="Balloon Text"/>
    <w:basedOn w:val="Normal"/>
    <w:link w:val="BalloonTextChar"/>
    <w:rsid w:val="00574B88"/>
    <w:rPr>
      <w:rFonts w:ascii="Tahoma" w:hAnsi="Tahoma" w:cs="Tahoma"/>
      <w:sz w:val="16"/>
      <w:szCs w:val="16"/>
    </w:rPr>
  </w:style>
  <w:style w:type="character" w:customStyle="1" w:styleId="BalloonTextChar">
    <w:name w:val="Balloon Text Char"/>
    <w:basedOn w:val="DefaultParagraphFont"/>
    <w:link w:val="BalloonText"/>
    <w:rsid w:val="00574B88"/>
    <w:rPr>
      <w:rFonts w:ascii="Tahoma" w:hAnsi="Tahoma" w:cs="Tahoma"/>
      <w:sz w:val="16"/>
      <w:szCs w:val="16"/>
      <w:lang w:val="en-US" w:eastAsia="en-US"/>
    </w:rPr>
  </w:style>
  <w:style w:type="paragraph" w:styleId="ListParagraph">
    <w:name w:val="List Paragraph"/>
    <w:basedOn w:val="Normal"/>
    <w:uiPriority w:val="34"/>
    <w:qFormat/>
    <w:rsid w:val="00A37F01"/>
    <w:pPr>
      <w:ind w:left="720"/>
      <w:contextualSpacing/>
    </w:pPr>
  </w:style>
  <w:style w:type="paragraph" w:styleId="NormalWeb">
    <w:name w:val="Normal (Web)"/>
    <w:basedOn w:val="Normal"/>
    <w:uiPriority w:val="99"/>
    <w:unhideWhenUsed/>
    <w:rsid w:val="009750B6"/>
    <w:pPr>
      <w:pBdr>
        <w:left w:val="none" w:sz="0" w:space="0" w:color="auto"/>
      </w:pBdr>
      <w:overflowPunct/>
      <w:autoSpaceDE/>
      <w:autoSpaceDN/>
      <w:adjustRightInd/>
      <w:spacing w:before="100" w:beforeAutospacing="1" w:after="100" w:afterAutospacing="1"/>
      <w:textAlignment w:val="auto"/>
    </w:pPr>
    <w:rPr>
      <w:sz w:val="24"/>
      <w:szCs w:val="24"/>
    </w:rPr>
  </w:style>
  <w:style w:type="paragraph" w:customStyle="1" w:styleId="BasicParagraph">
    <w:name w:val="[Basic Paragraph]"/>
    <w:basedOn w:val="Normal"/>
    <w:uiPriority w:val="99"/>
    <w:rsid w:val="00EF1A89"/>
    <w:pPr>
      <w:pBdr>
        <w:left w:val="none" w:sz="0" w:space="0" w:color="auto"/>
      </w:pBdr>
      <w:overflowPunct/>
      <w:spacing w:line="288" w:lineRule="auto"/>
      <w:textAlignment w:val="center"/>
    </w:pPr>
    <w:rPr>
      <w:color w:val="000000"/>
      <w:sz w:val="24"/>
      <w:szCs w:val="24"/>
      <w:lang w:eastAsia="en-CA"/>
    </w:rPr>
  </w:style>
  <w:style w:type="table" w:styleId="TableGrid">
    <w:name w:val="Table Grid"/>
    <w:basedOn w:val="TableNormal"/>
    <w:rsid w:val="00633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65BE4"/>
    <w:rPr>
      <w:lang w:val="en-US" w:eastAsia="en-US"/>
    </w:rPr>
  </w:style>
  <w:style w:type="character" w:customStyle="1" w:styleId="HeaderChar">
    <w:name w:val="Header Char"/>
    <w:basedOn w:val="DefaultParagraphFont"/>
    <w:link w:val="Header"/>
    <w:uiPriority w:val="99"/>
    <w:rsid w:val="00A65BE4"/>
    <w:rPr>
      <w:lang w:val="en-US" w:eastAsia="en-US"/>
    </w:rPr>
  </w:style>
  <w:style w:type="character" w:customStyle="1" w:styleId="PlainTextChar">
    <w:name w:val="Plain Text Char"/>
    <w:basedOn w:val="DefaultParagraphFont"/>
    <w:link w:val="PlainText"/>
    <w:rsid w:val="004769D2"/>
    <w:rPr>
      <w:rFonts w:ascii="Courier New" w:hAnsi="Courier New"/>
      <w:lang w:val="en-US" w:eastAsia="en-US"/>
    </w:rPr>
  </w:style>
  <w:style w:type="paragraph" w:styleId="CommentSubject">
    <w:name w:val="annotation subject"/>
    <w:basedOn w:val="CommentText"/>
    <w:next w:val="CommentText"/>
    <w:link w:val="CommentSubjectChar"/>
    <w:rsid w:val="008F0472"/>
    <w:pPr>
      <w:tabs>
        <w:tab w:val="clear" w:pos="187"/>
      </w:tabs>
      <w:spacing w:after="0" w:line="240" w:lineRule="auto"/>
      <w:ind w:left="0" w:firstLine="0"/>
    </w:pPr>
    <w:rPr>
      <w:b/>
      <w:bCs/>
    </w:rPr>
  </w:style>
  <w:style w:type="character" w:customStyle="1" w:styleId="FootnoteBaseChar">
    <w:name w:val="Footnote Base Char"/>
    <w:basedOn w:val="DefaultParagraphFont"/>
    <w:link w:val="FootnoteBase"/>
    <w:rsid w:val="008F0472"/>
    <w:rPr>
      <w:sz w:val="18"/>
      <w:lang w:val="en-US" w:eastAsia="en-US"/>
    </w:rPr>
  </w:style>
  <w:style w:type="character" w:customStyle="1" w:styleId="CommentTextChar">
    <w:name w:val="Comment Text Char"/>
    <w:basedOn w:val="FootnoteBaseChar"/>
    <w:link w:val="CommentText"/>
    <w:semiHidden/>
    <w:rsid w:val="008F0472"/>
    <w:rPr>
      <w:sz w:val="18"/>
      <w:lang w:val="en-US" w:eastAsia="en-US"/>
    </w:rPr>
  </w:style>
  <w:style w:type="character" w:customStyle="1" w:styleId="CommentSubjectChar">
    <w:name w:val="Comment Subject Char"/>
    <w:basedOn w:val="CommentTextChar"/>
    <w:link w:val="CommentSubject"/>
    <w:rsid w:val="008F0472"/>
    <w:rPr>
      <w:b/>
      <w:bCs/>
      <w:sz w:val="18"/>
      <w:lang w:val="en-US" w:eastAsia="en-US"/>
    </w:rPr>
  </w:style>
  <w:style w:type="character" w:customStyle="1" w:styleId="UnresolvedMention">
    <w:name w:val="Unresolved Mention"/>
    <w:basedOn w:val="DefaultParagraphFont"/>
    <w:uiPriority w:val="99"/>
    <w:semiHidden/>
    <w:unhideWhenUsed/>
    <w:rsid w:val="00B026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86888">
      <w:bodyDiv w:val="1"/>
      <w:marLeft w:val="0"/>
      <w:marRight w:val="0"/>
      <w:marTop w:val="0"/>
      <w:marBottom w:val="0"/>
      <w:divBdr>
        <w:top w:val="none" w:sz="0" w:space="0" w:color="auto"/>
        <w:left w:val="none" w:sz="0" w:space="0" w:color="auto"/>
        <w:bottom w:val="none" w:sz="0" w:space="0" w:color="auto"/>
        <w:right w:val="none" w:sz="0" w:space="0" w:color="auto"/>
      </w:divBdr>
      <w:divsChild>
        <w:div w:id="565068698">
          <w:marLeft w:val="0"/>
          <w:marRight w:val="0"/>
          <w:marTop w:val="0"/>
          <w:marBottom w:val="0"/>
          <w:divBdr>
            <w:top w:val="none" w:sz="0" w:space="0" w:color="auto"/>
            <w:left w:val="none" w:sz="0" w:space="0" w:color="auto"/>
            <w:bottom w:val="none" w:sz="0" w:space="0" w:color="auto"/>
            <w:right w:val="none" w:sz="0" w:space="0" w:color="auto"/>
          </w:divBdr>
        </w:div>
      </w:divsChild>
    </w:div>
    <w:div w:id="83765506">
      <w:bodyDiv w:val="1"/>
      <w:marLeft w:val="0"/>
      <w:marRight w:val="0"/>
      <w:marTop w:val="0"/>
      <w:marBottom w:val="0"/>
      <w:divBdr>
        <w:top w:val="none" w:sz="0" w:space="0" w:color="auto"/>
        <w:left w:val="none" w:sz="0" w:space="0" w:color="auto"/>
        <w:bottom w:val="none" w:sz="0" w:space="0" w:color="auto"/>
        <w:right w:val="none" w:sz="0" w:space="0" w:color="auto"/>
      </w:divBdr>
      <w:divsChild>
        <w:div w:id="1075083676">
          <w:marLeft w:val="0"/>
          <w:marRight w:val="0"/>
          <w:marTop w:val="0"/>
          <w:marBottom w:val="0"/>
          <w:divBdr>
            <w:top w:val="none" w:sz="0" w:space="0" w:color="auto"/>
            <w:left w:val="none" w:sz="0" w:space="0" w:color="auto"/>
            <w:bottom w:val="none" w:sz="0" w:space="0" w:color="auto"/>
            <w:right w:val="none" w:sz="0" w:space="0" w:color="auto"/>
          </w:divBdr>
          <w:divsChild>
            <w:div w:id="371655704">
              <w:marLeft w:val="0"/>
              <w:marRight w:val="0"/>
              <w:marTop w:val="0"/>
              <w:marBottom w:val="0"/>
              <w:divBdr>
                <w:top w:val="none" w:sz="0" w:space="0" w:color="auto"/>
                <w:left w:val="none" w:sz="0" w:space="0" w:color="auto"/>
                <w:bottom w:val="none" w:sz="0" w:space="0" w:color="auto"/>
                <w:right w:val="none" w:sz="0" w:space="0" w:color="auto"/>
              </w:divBdr>
            </w:div>
            <w:div w:id="412822400">
              <w:marLeft w:val="0"/>
              <w:marRight w:val="0"/>
              <w:marTop w:val="0"/>
              <w:marBottom w:val="0"/>
              <w:divBdr>
                <w:top w:val="none" w:sz="0" w:space="0" w:color="auto"/>
                <w:left w:val="none" w:sz="0" w:space="0" w:color="auto"/>
                <w:bottom w:val="none" w:sz="0" w:space="0" w:color="auto"/>
                <w:right w:val="none" w:sz="0" w:space="0" w:color="auto"/>
              </w:divBdr>
            </w:div>
            <w:div w:id="1558130627">
              <w:marLeft w:val="0"/>
              <w:marRight w:val="0"/>
              <w:marTop w:val="0"/>
              <w:marBottom w:val="0"/>
              <w:divBdr>
                <w:top w:val="none" w:sz="0" w:space="0" w:color="auto"/>
                <w:left w:val="none" w:sz="0" w:space="0" w:color="auto"/>
                <w:bottom w:val="none" w:sz="0" w:space="0" w:color="auto"/>
                <w:right w:val="none" w:sz="0" w:space="0" w:color="auto"/>
              </w:divBdr>
            </w:div>
            <w:div w:id="1364481946">
              <w:marLeft w:val="0"/>
              <w:marRight w:val="0"/>
              <w:marTop w:val="0"/>
              <w:marBottom w:val="0"/>
              <w:divBdr>
                <w:top w:val="none" w:sz="0" w:space="0" w:color="auto"/>
                <w:left w:val="none" w:sz="0" w:space="0" w:color="auto"/>
                <w:bottom w:val="none" w:sz="0" w:space="0" w:color="auto"/>
                <w:right w:val="none" w:sz="0" w:space="0" w:color="auto"/>
              </w:divBdr>
            </w:div>
            <w:div w:id="1348211683">
              <w:marLeft w:val="0"/>
              <w:marRight w:val="0"/>
              <w:marTop w:val="0"/>
              <w:marBottom w:val="0"/>
              <w:divBdr>
                <w:top w:val="none" w:sz="0" w:space="0" w:color="auto"/>
                <w:left w:val="none" w:sz="0" w:space="0" w:color="auto"/>
                <w:bottom w:val="none" w:sz="0" w:space="0" w:color="auto"/>
                <w:right w:val="none" w:sz="0" w:space="0" w:color="auto"/>
              </w:divBdr>
            </w:div>
            <w:div w:id="63070860">
              <w:marLeft w:val="0"/>
              <w:marRight w:val="0"/>
              <w:marTop w:val="0"/>
              <w:marBottom w:val="0"/>
              <w:divBdr>
                <w:top w:val="none" w:sz="0" w:space="0" w:color="auto"/>
                <w:left w:val="none" w:sz="0" w:space="0" w:color="auto"/>
                <w:bottom w:val="none" w:sz="0" w:space="0" w:color="auto"/>
                <w:right w:val="none" w:sz="0" w:space="0" w:color="auto"/>
              </w:divBdr>
            </w:div>
            <w:div w:id="765151469">
              <w:marLeft w:val="0"/>
              <w:marRight w:val="0"/>
              <w:marTop w:val="0"/>
              <w:marBottom w:val="0"/>
              <w:divBdr>
                <w:top w:val="none" w:sz="0" w:space="0" w:color="auto"/>
                <w:left w:val="none" w:sz="0" w:space="0" w:color="auto"/>
                <w:bottom w:val="none" w:sz="0" w:space="0" w:color="auto"/>
                <w:right w:val="none" w:sz="0" w:space="0" w:color="auto"/>
              </w:divBdr>
            </w:div>
            <w:div w:id="95548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01717">
      <w:bodyDiv w:val="1"/>
      <w:marLeft w:val="0"/>
      <w:marRight w:val="0"/>
      <w:marTop w:val="0"/>
      <w:marBottom w:val="0"/>
      <w:divBdr>
        <w:top w:val="none" w:sz="0" w:space="0" w:color="auto"/>
        <w:left w:val="none" w:sz="0" w:space="0" w:color="auto"/>
        <w:bottom w:val="none" w:sz="0" w:space="0" w:color="auto"/>
        <w:right w:val="none" w:sz="0" w:space="0" w:color="auto"/>
      </w:divBdr>
    </w:div>
    <w:div w:id="297803471">
      <w:bodyDiv w:val="1"/>
      <w:marLeft w:val="0"/>
      <w:marRight w:val="0"/>
      <w:marTop w:val="0"/>
      <w:marBottom w:val="0"/>
      <w:divBdr>
        <w:top w:val="none" w:sz="0" w:space="0" w:color="auto"/>
        <w:left w:val="none" w:sz="0" w:space="0" w:color="auto"/>
        <w:bottom w:val="none" w:sz="0" w:space="0" w:color="auto"/>
        <w:right w:val="none" w:sz="0" w:space="0" w:color="auto"/>
      </w:divBdr>
    </w:div>
    <w:div w:id="550043677">
      <w:bodyDiv w:val="1"/>
      <w:marLeft w:val="0"/>
      <w:marRight w:val="0"/>
      <w:marTop w:val="0"/>
      <w:marBottom w:val="0"/>
      <w:divBdr>
        <w:top w:val="none" w:sz="0" w:space="0" w:color="auto"/>
        <w:left w:val="none" w:sz="0" w:space="0" w:color="auto"/>
        <w:bottom w:val="none" w:sz="0" w:space="0" w:color="auto"/>
        <w:right w:val="none" w:sz="0" w:space="0" w:color="auto"/>
      </w:divBdr>
    </w:div>
    <w:div w:id="672953456">
      <w:bodyDiv w:val="1"/>
      <w:marLeft w:val="0"/>
      <w:marRight w:val="0"/>
      <w:marTop w:val="0"/>
      <w:marBottom w:val="0"/>
      <w:divBdr>
        <w:top w:val="none" w:sz="0" w:space="0" w:color="auto"/>
        <w:left w:val="none" w:sz="0" w:space="0" w:color="auto"/>
        <w:bottom w:val="none" w:sz="0" w:space="0" w:color="auto"/>
        <w:right w:val="none" w:sz="0" w:space="0" w:color="auto"/>
      </w:divBdr>
      <w:divsChild>
        <w:div w:id="605844539">
          <w:marLeft w:val="0"/>
          <w:marRight w:val="0"/>
          <w:marTop w:val="0"/>
          <w:marBottom w:val="0"/>
          <w:divBdr>
            <w:top w:val="none" w:sz="0" w:space="0" w:color="auto"/>
            <w:left w:val="none" w:sz="0" w:space="0" w:color="auto"/>
            <w:bottom w:val="none" w:sz="0" w:space="0" w:color="auto"/>
            <w:right w:val="none" w:sz="0" w:space="0" w:color="auto"/>
          </w:divBdr>
        </w:div>
        <w:div w:id="412893223">
          <w:marLeft w:val="0"/>
          <w:marRight w:val="0"/>
          <w:marTop w:val="0"/>
          <w:marBottom w:val="0"/>
          <w:divBdr>
            <w:top w:val="none" w:sz="0" w:space="0" w:color="auto"/>
            <w:left w:val="none" w:sz="0" w:space="0" w:color="auto"/>
            <w:bottom w:val="none" w:sz="0" w:space="0" w:color="auto"/>
            <w:right w:val="none" w:sz="0" w:space="0" w:color="auto"/>
          </w:divBdr>
        </w:div>
        <w:div w:id="1011881826">
          <w:marLeft w:val="0"/>
          <w:marRight w:val="0"/>
          <w:marTop w:val="0"/>
          <w:marBottom w:val="0"/>
          <w:divBdr>
            <w:top w:val="none" w:sz="0" w:space="0" w:color="auto"/>
            <w:left w:val="none" w:sz="0" w:space="0" w:color="auto"/>
            <w:bottom w:val="none" w:sz="0" w:space="0" w:color="auto"/>
            <w:right w:val="none" w:sz="0" w:space="0" w:color="auto"/>
          </w:divBdr>
        </w:div>
      </w:divsChild>
    </w:div>
    <w:div w:id="718551118">
      <w:bodyDiv w:val="1"/>
      <w:marLeft w:val="0"/>
      <w:marRight w:val="0"/>
      <w:marTop w:val="0"/>
      <w:marBottom w:val="0"/>
      <w:divBdr>
        <w:top w:val="none" w:sz="0" w:space="0" w:color="auto"/>
        <w:left w:val="none" w:sz="0" w:space="0" w:color="auto"/>
        <w:bottom w:val="none" w:sz="0" w:space="0" w:color="auto"/>
        <w:right w:val="none" w:sz="0" w:space="0" w:color="auto"/>
      </w:divBdr>
    </w:div>
    <w:div w:id="814687758">
      <w:bodyDiv w:val="1"/>
      <w:marLeft w:val="0"/>
      <w:marRight w:val="0"/>
      <w:marTop w:val="0"/>
      <w:marBottom w:val="0"/>
      <w:divBdr>
        <w:top w:val="none" w:sz="0" w:space="0" w:color="auto"/>
        <w:left w:val="none" w:sz="0" w:space="0" w:color="auto"/>
        <w:bottom w:val="none" w:sz="0" w:space="0" w:color="auto"/>
        <w:right w:val="none" w:sz="0" w:space="0" w:color="auto"/>
      </w:divBdr>
      <w:divsChild>
        <w:div w:id="2050644456">
          <w:marLeft w:val="0"/>
          <w:marRight w:val="0"/>
          <w:marTop w:val="0"/>
          <w:marBottom w:val="0"/>
          <w:divBdr>
            <w:top w:val="none" w:sz="0" w:space="0" w:color="auto"/>
            <w:left w:val="none" w:sz="0" w:space="0" w:color="auto"/>
            <w:bottom w:val="none" w:sz="0" w:space="0" w:color="auto"/>
            <w:right w:val="none" w:sz="0" w:space="0" w:color="auto"/>
          </w:divBdr>
        </w:div>
      </w:divsChild>
    </w:div>
    <w:div w:id="1051929553">
      <w:bodyDiv w:val="1"/>
      <w:marLeft w:val="0"/>
      <w:marRight w:val="0"/>
      <w:marTop w:val="0"/>
      <w:marBottom w:val="0"/>
      <w:divBdr>
        <w:top w:val="none" w:sz="0" w:space="0" w:color="auto"/>
        <w:left w:val="none" w:sz="0" w:space="0" w:color="auto"/>
        <w:bottom w:val="none" w:sz="0" w:space="0" w:color="auto"/>
        <w:right w:val="none" w:sz="0" w:space="0" w:color="auto"/>
      </w:divBdr>
    </w:div>
    <w:div w:id="1334606405">
      <w:bodyDiv w:val="1"/>
      <w:marLeft w:val="0"/>
      <w:marRight w:val="0"/>
      <w:marTop w:val="0"/>
      <w:marBottom w:val="0"/>
      <w:divBdr>
        <w:top w:val="none" w:sz="0" w:space="0" w:color="auto"/>
        <w:left w:val="none" w:sz="0" w:space="0" w:color="auto"/>
        <w:bottom w:val="none" w:sz="0" w:space="0" w:color="auto"/>
        <w:right w:val="none" w:sz="0" w:space="0" w:color="auto"/>
      </w:divBdr>
      <w:divsChild>
        <w:div w:id="1222210964">
          <w:marLeft w:val="0"/>
          <w:marRight w:val="0"/>
          <w:marTop w:val="0"/>
          <w:marBottom w:val="0"/>
          <w:divBdr>
            <w:top w:val="none" w:sz="0" w:space="0" w:color="auto"/>
            <w:left w:val="none" w:sz="0" w:space="0" w:color="auto"/>
            <w:bottom w:val="none" w:sz="0" w:space="0" w:color="auto"/>
            <w:right w:val="none" w:sz="0" w:space="0" w:color="auto"/>
          </w:divBdr>
        </w:div>
      </w:divsChild>
    </w:div>
    <w:div w:id="1687901581">
      <w:bodyDiv w:val="1"/>
      <w:marLeft w:val="0"/>
      <w:marRight w:val="0"/>
      <w:marTop w:val="0"/>
      <w:marBottom w:val="0"/>
      <w:divBdr>
        <w:top w:val="none" w:sz="0" w:space="0" w:color="auto"/>
        <w:left w:val="none" w:sz="0" w:space="0" w:color="auto"/>
        <w:bottom w:val="none" w:sz="0" w:space="0" w:color="auto"/>
        <w:right w:val="none" w:sz="0" w:space="0" w:color="auto"/>
      </w:divBdr>
      <w:divsChild>
        <w:div w:id="1707675638">
          <w:marLeft w:val="0"/>
          <w:marRight w:val="0"/>
          <w:marTop w:val="0"/>
          <w:marBottom w:val="0"/>
          <w:divBdr>
            <w:top w:val="none" w:sz="0" w:space="0" w:color="auto"/>
            <w:left w:val="none" w:sz="0" w:space="0" w:color="auto"/>
            <w:bottom w:val="none" w:sz="0" w:space="0" w:color="auto"/>
            <w:right w:val="none" w:sz="0" w:space="0" w:color="auto"/>
          </w:divBdr>
        </w:div>
        <w:div w:id="1246956536">
          <w:marLeft w:val="0"/>
          <w:marRight w:val="0"/>
          <w:marTop w:val="0"/>
          <w:marBottom w:val="0"/>
          <w:divBdr>
            <w:top w:val="none" w:sz="0" w:space="0" w:color="auto"/>
            <w:left w:val="none" w:sz="0" w:space="0" w:color="auto"/>
            <w:bottom w:val="none" w:sz="0" w:space="0" w:color="auto"/>
            <w:right w:val="none" w:sz="0" w:space="0" w:color="auto"/>
          </w:divBdr>
        </w:div>
        <w:div w:id="812454639">
          <w:marLeft w:val="0"/>
          <w:marRight w:val="0"/>
          <w:marTop w:val="0"/>
          <w:marBottom w:val="0"/>
          <w:divBdr>
            <w:top w:val="none" w:sz="0" w:space="0" w:color="auto"/>
            <w:left w:val="none" w:sz="0" w:space="0" w:color="auto"/>
            <w:bottom w:val="none" w:sz="0" w:space="0" w:color="auto"/>
            <w:right w:val="none" w:sz="0" w:space="0" w:color="auto"/>
          </w:divBdr>
        </w:div>
      </w:divsChild>
    </w:div>
    <w:div w:id="1706825929">
      <w:bodyDiv w:val="1"/>
      <w:marLeft w:val="0"/>
      <w:marRight w:val="0"/>
      <w:marTop w:val="0"/>
      <w:marBottom w:val="0"/>
      <w:divBdr>
        <w:top w:val="none" w:sz="0" w:space="0" w:color="auto"/>
        <w:left w:val="none" w:sz="0" w:space="0" w:color="auto"/>
        <w:bottom w:val="none" w:sz="0" w:space="0" w:color="auto"/>
        <w:right w:val="none" w:sz="0" w:space="0" w:color="auto"/>
      </w:divBdr>
      <w:divsChild>
        <w:div w:id="135951444">
          <w:marLeft w:val="0"/>
          <w:marRight w:val="0"/>
          <w:marTop w:val="0"/>
          <w:marBottom w:val="0"/>
          <w:divBdr>
            <w:top w:val="none" w:sz="0" w:space="0" w:color="auto"/>
            <w:left w:val="none" w:sz="0" w:space="0" w:color="auto"/>
            <w:bottom w:val="none" w:sz="0" w:space="0" w:color="auto"/>
            <w:right w:val="none" w:sz="0" w:space="0" w:color="auto"/>
          </w:divBdr>
          <w:divsChild>
            <w:div w:id="2107653307">
              <w:marLeft w:val="0"/>
              <w:marRight w:val="0"/>
              <w:marTop w:val="0"/>
              <w:marBottom w:val="0"/>
              <w:divBdr>
                <w:top w:val="none" w:sz="0" w:space="0" w:color="auto"/>
                <w:left w:val="none" w:sz="0" w:space="0" w:color="auto"/>
                <w:bottom w:val="none" w:sz="0" w:space="0" w:color="auto"/>
                <w:right w:val="none" w:sz="0" w:space="0" w:color="auto"/>
              </w:divBdr>
            </w:div>
            <w:div w:id="203931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2.png@01D7CC6A.10146250" TargetMode="External"/><Relationship Id="rId18" Type="http://schemas.openxmlformats.org/officeDocument/2006/relationships/image" Target="media/image8.png"/><Relationship Id="rId26" Type="http://schemas.openxmlformats.org/officeDocument/2006/relationships/hyperlink" Target="mailto:wdiehljones@athabasca.ca" TargetMode="External"/><Relationship Id="rId3" Type="http://schemas.openxmlformats.org/officeDocument/2006/relationships/styles" Target="styles.xml"/><Relationship Id="rId21" Type="http://schemas.openxmlformats.org/officeDocument/2006/relationships/hyperlink" Target="mailto:karl@ucalgary.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mailto:fosterw@mcmaster.c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tinmdafoundation.org/" TargetMode="External"/><Relationship Id="rId24" Type="http://schemas.openxmlformats.org/officeDocument/2006/relationships/hyperlink" Target="mailto:jbertram@ucalgary.c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pdetmer@yahoo.com"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harry.peery@ucalgary.ca" TargetMode="External"/><Relationship Id="rId14" Type="http://schemas.openxmlformats.org/officeDocument/2006/relationships/image" Target="media/image4.jpeg"/><Relationship Id="rId22" Type="http://schemas.openxmlformats.org/officeDocument/2006/relationships/hyperlink" Target="mailto:fosterw@mcmaster.ca" TargetMode="External"/><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y%20Documents\HARCV1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523E9-D849-4C01-B857-E6182C68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HARCV14A</Template>
  <TotalTime>1</TotalTime>
  <Pages>24</Pages>
  <Words>6050</Words>
  <Characters>33947</Characters>
  <Application>Microsoft Office Word</Application>
  <DocSecurity>4</DocSecurity>
  <Lines>2121</Lines>
  <Paragraphs>1538</Paragraphs>
  <ScaleCrop>false</ScaleCrop>
  <HeadingPairs>
    <vt:vector size="2" baseType="variant">
      <vt:variant>
        <vt:lpstr>Title</vt:lpstr>
      </vt:variant>
      <vt:variant>
        <vt:i4>1</vt:i4>
      </vt:variant>
    </vt:vector>
  </HeadingPairs>
  <TitlesOfParts>
    <vt:vector size="1" baseType="lpstr">
      <vt:lpstr>Harry E. Peery</vt:lpstr>
    </vt:vector>
  </TitlesOfParts>
  <Company>Hewlett-Packard Company</Company>
  <LinksUpToDate>false</LinksUpToDate>
  <CharactersWithSpaces>38459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E. Peery</dc:title>
  <dc:creator>Unknown</dc:creator>
  <cp:lastModifiedBy>Carmen Coelho</cp:lastModifiedBy>
  <cp:revision>2</cp:revision>
  <cp:lastPrinted>2017-07-12T20:29:00Z</cp:lastPrinted>
  <dcterms:created xsi:type="dcterms:W3CDTF">2021-11-30T02:49:00Z</dcterms:created>
  <dcterms:modified xsi:type="dcterms:W3CDTF">2021-11-30T02:49:00Z</dcterms:modified>
</cp:coreProperties>
</file>